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656" w:rsidRPr="00780D18" w:rsidRDefault="00780D18" w:rsidP="008B744C">
      <w:pPr>
        <w:pStyle w:val="a3"/>
        <w:spacing w:after="0"/>
        <w:jc w:val="right"/>
        <w:rPr>
          <w:rFonts w:asciiTheme="minorHAnsi" w:hAnsiTheme="minorHAnsi"/>
          <w:b/>
          <w:color w:val="00B0F0"/>
          <w:sz w:val="104"/>
          <w:szCs w:val="104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ectPr w:rsidR="004E3656" w:rsidRPr="00780D18" w:rsidSect="009734F6">
          <w:footerReference w:type="default" r:id="rId9"/>
          <w:pgSz w:w="11906" w:h="16838"/>
          <w:pgMar w:top="1134" w:right="850" w:bottom="1134" w:left="1701" w:header="708" w:footer="283" w:gutter="0"/>
          <w:cols w:space="708"/>
          <w:docGrid w:linePitch="360"/>
        </w:sectPr>
      </w:pPr>
      <w:r w:rsidRPr="00780D18">
        <w:rPr>
          <w:noProof/>
          <w:lang w:eastAsia="ru-RU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13536" behindDoc="0" locked="0" layoutInCell="1" allowOverlap="1" wp14:anchorId="1E886BFF" wp14:editId="72A3C79C">
            <wp:simplePos x="0" y="0"/>
            <wp:positionH relativeFrom="column">
              <wp:posOffset>-133350</wp:posOffset>
            </wp:positionH>
            <wp:positionV relativeFrom="paragraph">
              <wp:posOffset>1658620</wp:posOffset>
            </wp:positionV>
            <wp:extent cx="5540375" cy="5540375"/>
            <wp:effectExtent l="0" t="0" r="3175" b="3175"/>
            <wp:wrapTopAndBottom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9d7a3de4267551cae1fb95355df968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9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554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78E" w:rsidRPr="00780D18">
        <w:rPr>
          <w:noProof/>
          <w:color w:val="00B0F0"/>
          <w:sz w:val="18"/>
          <w:szCs w:val="22"/>
          <w:lang w:eastAsia="ru-RU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122AC6" wp14:editId="33FFD721">
                <wp:simplePos x="0" y="0"/>
                <wp:positionH relativeFrom="column">
                  <wp:posOffset>-3105477</wp:posOffset>
                </wp:positionH>
                <wp:positionV relativeFrom="paragraph">
                  <wp:posOffset>562172</wp:posOffset>
                </wp:positionV>
                <wp:extent cx="1307070" cy="1344930"/>
                <wp:effectExtent l="0" t="0" r="7620" b="76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070" cy="134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875" w:rsidRPr="00B538C9" w:rsidRDefault="008B4875" w:rsidP="001E2F54">
                            <w:pPr>
                              <w:jc w:val="center"/>
                              <w:rPr>
                                <w:b/>
                                <w:color w:val="00B0F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38C9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№</w:t>
                            </w:r>
                            <w:r w:rsidRPr="00B538C9">
                              <w:rPr>
                                <w:b/>
                                <w:color w:val="00B0F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B538C9">
                              <w:rPr>
                                <w:rFonts w:ascii="Baskerville Old Face" w:hAnsi="Baskerville Old Face"/>
                                <w:b/>
                                <w:color w:val="00B0F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, 202</w:t>
                            </w:r>
                            <w:r w:rsidRPr="00B538C9">
                              <w:rPr>
                                <w:b/>
                                <w:color w:val="00B0F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44.55pt;margin-top:44.25pt;width:102.9pt;height:10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" stroked="f">
                <v:textbox>
                  <w:txbxContent>
                    <w:p w:rsidR="008B4875" w:rsidRPr="00B538C9" w:rsidRDefault="008B4875" w:rsidP="001E2F54">
                      <w:pPr>
                        <w:jc w:val="center"/>
                        <w:rPr>
                          <w:b/>
                          <w:color w:val="00B0F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38C9">
                        <w:rPr>
                          <w:rFonts w:ascii="Times New Roman" w:hAnsi="Times New Roman" w:cs="Times New Roman"/>
                          <w:b/>
                          <w:color w:val="00B0F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№</w:t>
                      </w:r>
                      <w:r w:rsidRPr="00B538C9">
                        <w:rPr>
                          <w:b/>
                          <w:color w:val="00B0F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B538C9">
                        <w:rPr>
                          <w:rFonts w:ascii="Baskerville Old Face" w:hAnsi="Baskerville Old Face"/>
                          <w:b/>
                          <w:color w:val="00B0F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, 202</w:t>
                      </w:r>
                      <w:r w:rsidRPr="00B538C9">
                        <w:rPr>
                          <w:b/>
                          <w:color w:val="00B0F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A278E" w:rsidRPr="00780D18">
        <w:rPr>
          <w:rFonts w:ascii="Times New Roman" w:hAnsi="Times New Roman" w:cs="Times New Roman"/>
          <w:b/>
          <w:noProof/>
          <w:color w:val="00B0F0"/>
          <w:sz w:val="104"/>
          <w:szCs w:val="104"/>
          <w:lang w:eastAsia="ru-RU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9264" behindDoc="0" locked="0" layoutInCell="1" allowOverlap="1" wp14:anchorId="3382A323" wp14:editId="35B9442A">
            <wp:simplePos x="0" y="0"/>
            <wp:positionH relativeFrom="margin">
              <wp:posOffset>426085</wp:posOffset>
            </wp:positionH>
            <wp:positionV relativeFrom="margin">
              <wp:posOffset>320040</wp:posOffset>
            </wp:positionV>
            <wp:extent cx="1440180" cy="1479550"/>
            <wp:effectExtent l="0" t="0" r="0" b="0"/>
            <wp:wrapSquare wrapText="bothSides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7FFFF"/>
                        </a:clrFrom>
                        <a:clrTo>
                          <a:srgbClr val="F7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64" b="16579"/>
                    <a:stretch/>
                  </pic:blipFill>
                  <pic:spPr bwMode="auto">
                    <a:xfrm>
                      <a:off x="0" y="0"/>
                      <a:ext cx="1440180" cy="147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84A" w:rsidRPr="00780D18">
        <w:rPr>
          <w:noProof/>
          <w:color w:val="00B0F0"/>
          <w:sz w:val="18"/>
          <w:szCs w:val="22"/>
          <w:lang w:eastAsia="ru-RU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2576" behindDoc="0" locked="0" layoutInCell="1" allowOverlap="1" wp14:anchorId="7B32F9FB" wp14:editId="6DAD1A8D">
            <wp:simplePos x="0" y="0"/>
            <wp:positionH relativeFrom="margin">
              <wp:posOffset>424815</wp:posOffset>
            </wp:positionH>
            <wp:positionV relativeFrom="margin">
              <wp:posOffset>-605790</wp:posOffset>
            </wp:positionV>
            <wp:extent cx="1685925" cy="1019175"/>
            <wp:effectExtent l="0" t="0" r="0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F54" w:rsidRPr="00780D18">
        <w:rPr>
          <w:rFonts w:ascii="Times New Roman" w:hAnsi="Times New Roman" w:cs="Times New Roman"/>
          <w:b/>
          <w:noProof/>
          <w:color w:val="00B0F0"/>
          <w:sz w:val="104"/>
          <w:szCs w:val="104"/>
          <w:lang w:eastAsia="ru-RU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0" locked="0" layoutInCell="1" allowOverlap="1" wp14:anchorId="542329C3" wp14:editId="6405F581">
            <wp:simplePos x="0" y="0"/>
            <wp:positionH relativeFrom="margin">
              <wp:posOffset>-650240</wp:posOffset>
            </wp:positionH>
            <wp:positionV relativeFrom="margin">
              <wp:posOffset>-528320</wp:posOffset>
            </wp:positionV>
            <wp:extent cx="1143000" cy="1143635"/>
            <wp:effectExtent l="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656" w:rsidRPr="00780D18">
        <w:rPr>
          <w:rFonts w:ascii="Times New Roman" w:hAnsi="Times New Roman" w:cs="Times New Roman"/>
          <w:b/>
          <w:color w:val="00B0F0"/>
          <w:sz w:val="104"/>
          <w:szCs w:val="104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Здоровый</w:t>
      </w:r>
      <w:r w:rsidR="004E3656" w:rsidRPr="00780D18">
        <w:rPr>
          <w:rFonts w:ascii="Baskerville Old Face" w:hAnsi="Baskerville Old Face"/>
          <w:b/>
          <w:color w:val="00B0F0"/>
          <w:sz w:val="104"/>
          <w:szCs w:val="104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4E3656" w:rsidRPr="00780D18">
        <w:rPr>
          <w:rFonts w:ascii="Times New Roman" w:hAnsi="Times New Roman" w:cs="Times New Roman"/>
          <w:b/>
          <w:color w:val="00B0F0"/>
          <w:sz w:val="104"/>
          <w:szCs w:val="104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образ</w:t>
      </w:r>
      <w:r w:rsidR="004E3656" w:rsidRPr="00780D18">
        <w:rPr>
          <w:rFonts w:ascii="Baskerville Old Face" w:hAnsi="Baskerville Old Face"/>
          <w:b/>
          <w:color w:val="00B0F0"/>
          <w:sz w:val="104"/>
          <w:szCs w:val="104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4E3656" w:rsidRPr="00780D18">
        <w:rPr>
          <w:rFonts w:ascii="Times New Roman" w:hAnsi="Times New Roman" w:cs="Times New Roman"/>
          <w:b/>
          <w:color w:val="00B0F0"/>
          <w:sz w:val="104"/>
          <w:szCs w:val="104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жизни</w:t>
      </w:r>
      <w:r w:rsidR="004E3656" w:rsidRPr="00780D18">
        <w:rPr>
          <w:rFonts w:ascii="Baskerville Old Face" w:hAnsi="Baskerville Old Face"/>
          <w:b/>
          <w:color w:val="00B0F0"/>
          <w:sz w:val="104"/>
          <w:szCs w:val="104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295C3A" w:rsidRDefault="00780D18" w:rsidP="00295C3A">
      <w:pPr>
        <w:pStyle w:val="a7"/>
        <w:shd w:val="clear" w:color="auto" w:fill="FFFFFF"/>
        <w:spacing w:after="0" w:line="240" w:lineRule="auto"/>
        <w:jc w:val="center"/>
        <w:rPr>
          <w:noProof/>
          <w:lang w:eastAsia="ru-RU"/>
        </w:rPr>
      </w:pPr>
      <w:r w:rsidRPr="002910E1">
        <w:rPr>
          <w:noProof/>
          <w:color w:val="1E1E1E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14047" behindDoc="0" locked="0" layoutInCell="1" allowOverlap="1" wp14:anchorId="157194A2" wp14:editId="415FB94F">
                <wp:simplePos x="0" y="0"/>
                <wp:positionH relativeFrom="column">
                  <wp:posOffset>-172637</wp:posOffset>
                </wp:positionH>
                <wp:positionV relativeFrom="paragraph">
                  <wp:posOffset>5618977</wp:posOffset>
                </wp:positionV>
                <wp:extent cx="6811645" cy="1789043"/>
                <wp:effectExtent l="19050" t="19050" r="27305" b="2095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178904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875" w:rsidRDefault="008B4875" w:rsidP="003152D4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color w:val="00B0F0"/>
                                <w:sz w:val="3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7FF0">
                              <w:rPr>
                                <w:b/>
                                <w:color w:val="00B0F0"/>
                                <w:sz w:val="3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НОМЕРЕ:</w:t>
                            </w:r>
                          </w:p>
                          <w:p w:rsidR="008B4875" w:rsidRPr="00487015" w:rsidRDefault="008B4875" w:rsidP="00487015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4F81BD" w:themeColor="accent1"/>
                                <w:spacing w:val="15"/>
                                <w:sz w:val="24"/>
                                <w:szCs w:val="22"/>
                              </w:rPr>
                            </w:pPr>
                            <w:r w:rsidRPr="00487015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2"/>
                                <w:lang w:eastAsia="ru-RU"/>
                              </w:rPr>
                              <w:t>ШКОЛА-ТЕРРИТОРИЯ ЗДОРОВЬЯ\</w:t>
                            </w:r>
                            <w:r w:rsidRPr="00487015">
                              <w:rPr>
                                <w:rFonts w:ascii="Times New Roman" w:hAnsi="Times New Roman" w:cs="Times New Roman"/>
                                <w:color w:val="4F81BD" w:themeColor="accent1"/>
                                <w:spacing w:val="15"/>
                                <w:sz w:val="24"/>
                                <w:szCs w:val="22"/>
                              </w:rPr>
                              <w:t xml:space="preserve"> ГЕМОРРАГИЧЕСКАЯ ЛИХОРАДКА С ПОЧЕ</w:t>
                            </w:r>
                            <w:r w:rsidRPr="00487015">
                              <w:rPr>
                                <w:rFonts w:ascii="Times New Roman" w:hAnsi="Times New Roman" w:cs="Times New Roman"/>
                                <w:color w:val="4F81BD" w:themeColor="accent1"/>
                                <w:spacing w:val="15"/>
                                <w:sz w:val="24"/>
                                <w:szCs w:val="22"/>
                              </w:rPr>
                              <w:t>Ч</w:t>
                            </w:r>
                            <w:r w:rsidRPr="00487015">
                              <w:rPr>
                                <w:rFonts w:ascii="Times New Roman" w:hAnsi="Times New Roman" w:cs="Times New Roman"/>
                                <w:color w:val="4F81BD" w:themeColor="accent1"/>
                                <w:spacing w:val="15"/>
                                <w:sz w:val="24"/>
                                <w:szCs w:val="22"/>
                              </w:rPr>
                              <w:t>НЫМ СИНДРОМОМ И ЕЕ ПРОФИЛАКТИКА\</w:t>
                            </w:r>
                            <w:r w:rsidRPr="00487015">
                              <w:rPr>
                                <w:rFonts w:ascii="Times New Roman" w:hAnsi="Times New Roman" w:cs="Times New Roman"/>
                                <w:bCs w:val="0"/>
                                <w:color w:val="4F81BD" w:themeColor="accent1"/>
                                <w:spacing w:val="15"/>
                                <w:sz w:val="24"/>
                                <w:szCs w:val="22"/>
                              </w:rPr>
                              <w:t xml:space="preserve"> СЕЗОН АКТИВНОСТИ КЛЕЩЕЙ\ ЧАСТО ВСТРЕЧАЕМЫЕ МИФЫ О ВАКЦИНАЦИИ\</w:t>
                            </w:r>
                            <w:r w:rsidRPr="00487015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2"/>
                                <w:lang w:eastAsia="ru-RU"/>
                              </w:rPr>
                              <w:t xml:space="preserve"> ТАК ЛИ БЕЗВРЕДЕН КАЛЬЯН\</w:t>
                            </w:r>
                            <w:r w:rsidRPr="00487015">
                              <w:rPr>
                                <w:rFonts w:ascii="Times New Roman" w:hAnsi="Times New Roman" w:cs="Times New Roman"/>
                                <w:bCs w:val="0"/>
                                <w:color w:val="4F81BD" w:themeColor="accent1"/>
                                <w:spacing w:val="15"/>
                                <w:sz w:val="24"/>
                                <w:szCs w:val="22"/>
                              </w:rPr>
                              <w:t xml:space="preserve"> ОСТРЫЕ КИШЕЧНЫЕ ИНФЕКЦИИ И ИХ ПРОФИЛАКТИКА\ ЭФФЕКТ ПЛАЦ</w:t>
                            </w:r>
                            <w:r w:rsidRPr="00487015">
                              <w:rPr>
                                <w:rFonts w:ascii="Times New Roman" w:hAnsi="Times New Roman" w:cs="Times New Roman"/>
                                <w:bCs w:val="0"/>
                                <w:color w:val="4F81BD" w:themeColor="accent1"/>
                                <w:spacing w:val="15"/>
                                <w:sz w:val="24"/>
                                <w:szCs w:val="22"/>
                              </w:rPr>
                              <w:t>Е</w:t>
                            </w:r>
                            <w:r w:rsidRPr="00487015">
                              <w:rPr>
                                <w:rFonts w:ascii="Times New Roman" w:hAnsi="Times New Roman" w:cs="Times New Roman"/>
                                <w:bCs w:val="0"/>
                                <w:color w:val="4F81BD" w:themeColor="accent1"/>
                                <w:spacing w:val="15"/>
                                <w:sz w:val="24"/>
                                <w:szCs w:val="22"/>
                              </w:rPr>
                              <w:t>БО\</w:t>
                            </w:r>
                            <w:r w:rsidRPr="00487015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2"/>
                              </w:rPr>
                              <w:t xml:space="preserve"> ДЕСЯТЬ ШАГОВ К ЗДОРОВОМУ СЕРДЦУ!\ ЧТО ТАКОЕ ПРОКРАСТИНАЦИЯ И КТО ТАКОЙ ПРОКРАСТИНАТОР?\</w:t>
                            </w:r>
                            <w:r w:rsidRPr="00487015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2"/>
                                <w:shd w:val="clear" w:color="auto" w:fill="FFFFFF"/>
                                <w:lang w:eastAsia="ru-RU"/>
                              </w:rPr>
                              <w:t xml:space="preserve"> ПРОФИЛАКТИКА БРОНХИАЛЬНОЙ АСТМЫ\</w:t>
                            </w:r>
                            <w:r w:rsidRPr="00487015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2"/>
                                <w:lang w:eastAsia="ru-RU"/>
                              </w:rPr>
                              <w:t xml:space="preserve"> МОЖНО ЛИ УПОТРЕБЛЯТЬ КЛЕНОВЫЙ СОК?\</w:t>
                            </w:r>
                            <w:r w:rsidRPr="00487015">
                              <w:rPr>
                                <w:rFonts w:ascii="Times New Roman" w:hAnsi="Times New Roman" w:cs="Times New Roman"/>
                                <w:bCs w:val="0"/>
                                <w:color w:val="4F81BD" w:themeColor="accent1"/>
                                <w:spacing w:val="15"/>
                                <w:sz w:val="24"/>
                                <w:szCs w:val="22"/>
                              </w:rPr>
                              <w:t xml:space="preserve"> ФАББИНГ: КАК ПОБЕДИТЬ ЗАВ</w:t>
                            </w:r>
                            <w:r w:rsidRPr="00487015">
                              <w:rPr>
                                <w:rFonts w:ascii="Times New Roman" w:hAnsi="Times New Roman" w:cs="Times New Roman"/>
                                <w:bCs w:val="0"/>
                                <w:color w:val="4F81BD" w:themeColor="accent1"/>
                                <w:spacing w:val="15"/>
                                <w:sz w:val="24"/>
                                <w:szCs w:val="22"/>
                              </w:rPr>
                              <w:t>И</w:t>
                            </w:r>
                            <w:r w:rsidRPr="00487015">
                              <w:rPr>
                                <w:rFonts w:ascii="Times New Roman" w:hAnsi="Times New Roman" w:cs="Times New Roman"/>
                                <w:bCs w:val="0"/>
                                <w:color w:val="4F81BD" w:themeColor="accent1"/>
                                <w:spacing w:val="15"/>
                                <w:sz w:val="24"/>
                                <w:szCs w:val="22"/>
                              </w:rPr>
                              <w:t>СИМОСТЬ ОТ СМАРТФОНА\</w:t>
                            </w:r>
                            <w:r w:rsidRPr="00487015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2"/>
                                <w:lang w:eastAsia="ru-RU"/>
                              </w:rPr>
                              <w:t xml:space="preserve"> И </w:t>
                            </w:r>
                            <w:proofErr w:type="gramStart"/>
                            <w:r w:rsidRPr="00487015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24"/>
                                <w:szCs w:val="22"/>
                                <w:lang w:eastAsia="ru-RU"/>
                              </w:rPr>
                              <w:t>ДРУГОЕ</w:t>
                            </w:r>
                            <w:proofErr w:type="gramEnd"/>
                          </w:p>
                          <w:p w:rsidR="008B4875" w:rsidRPr="00941CB0" w:rsidRDefault="008B4875" w:rsidP="00487015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3A8503"/>
                                <w:spacing w:val="15"/>
                                <w:sz w:val="18"/>
                                <w:szCs w:val="18"/>
                              </w:rPr>
                            </w:pPr>
                          </w:p>
                          <w:p w:rsidR="008B4875" w:rsidRPr="00487015" w:rsidRDefault="008B4875" w:rsidP="00487015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1E1E1E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8B4875" w:rsidRPr="000A0403" w:rsidRDefault="008B4875" w:rsidP="00487015">
                            <w:pPr>
                              <w:pStyle w:val="1"/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548DD4" w:themeColor="text2" w:themeTint="99"/>
                                <w:spacing w:val="15"/>
                                <w:sz w:val="20"/>
                                <w:szCs w:val="18"/>
                              </w:rPr>
                            </w:pPr>
                          </w:p>
                          <w:p w:rsidR="008B4875" w:rsidRPr="00E10F32" w:rsidRDefault="008B4875" w:rsidP="00A84CF6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18"/>
                                <w:lang w:eastAsia="ru-RU"/>
                              </w:rPr>
                            </w:pPr>
                          </w:p>
                          <w:p w:rsidR="008B4875" w:rsidRPr="00A0539D" w:rsidRDefault="008B4875" w:rsidP="00A0539D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70C0"/>
                                <w:spacing w:val="15"/>
                                <w:sz w:val="20"/>
                                <w:szCs w:val="20"/>
                              </w:rPr>
                            </w:pPr>
                          </w:p>
                          <w:p w:rsidR="008B4875" w:rsidRPr="00A0539D" w:rsidRDefault="008B4875" w:rsidP="00A0539D">
                            <w:pPr>
                              <w:pStyle w:val="a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8B4875" w:rsidRDefault="008B4875" w:rsidP="00A0539D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shd w:val="clear" w:color="auto" w:fill="FFFFFF"/>
                                <w:lang w:eastAsia="ru-RU"/>
                              </w:rPr>
                            </w:pPr>
                          </w:p>
                          <w:p w:rsidR="008B4875" w:rsidRPr="003A7A9B" w:rsidRDefault="008B4875" w:rsidP="00DE0E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Cs w:val="18"/>
                              </w:rPr>
                            </w:pPr>
                          </w:p>
                          <w:p w:rsidR="008B4875" w:rsidRDefault="008B4875" w:rsidP="00DE0E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18"/>
                              </w:rPr>
                            </w:pPr>
                          </w:p>
                          <w:p w:rsidR="008B4875" w:rsidRPr="001A68E3" w:rsidRDefault="008B4875" w:rsidP="00DE0EB6">
                            <w:pPr>
                              <w:pStyle w:val="1"/>
                              <w:shd w:val="clear" w:color="auto" w:fill="FFFFFF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70C0"/>
                                <w:spacing w:val="15"/>
                                <w:szCs w:val="18"/>
                              </w:rPr>
                            </w:pPr>
                          </w:p>
                          <w:p w:rsidR="008B4875" w:rsidRPr="00B33319" w:rsidRDefault="008B4875" w:rsidP="00DE0EB6">
                            <w:pPr>
                              <w:pStyle w:val="1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0070C0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8B4875" w:rsidRDefault="008B4875" w:rsidP="00DE0EB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:rsidR="008B4875" w:rsidRPr="000C327F" w:rsidRDefault="008B4875" w:rsidP="00DE0EB6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79646" w:themeColor="accent6"/>
                                <w:spacing w:val="15"/>
                                <w:sz w:val="20"/>
                                <w:szCs w:val="18"/>
                              </w:rPr>
                            </w:pPr>
                          </w:p>
                          <w:p w:rsidR="008B4875" w:rsidRPr="00DD7400" w:rsidRDefault="008B4875" w:rsidP="00DE0EB6">
                            <w:pPr>
                              <w:pStyle w:val="1"/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F0000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8B4875" w:rsidRPr="003152D4" w:rsidRDefault="008B4875" w:rsidP="003152D4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color w:val="00B0F0"/>
                                <w:sz w:val="32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B4875" w:rsidRPr="004F5535" w:rsidRDefault="008B4875" w:rsidP="00BD3CDE">
                            <w:pPr>
                              <w:pStyle w:val="a7"/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b/>
                                <w:color w:val="C000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B4875" w:rsidRPr="00BD3CDE" w:rsidRDefault="008B4875" w:rsidP="00BD3CD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color w:val="C00000"/>
                              </w:rPr>
                            </w:pPr>
                          </w:p>
                          <w:p w:rsidR="008B4875" w:rsidRPr="001C5BE8" w:rsidRDefault="008B4875" w:rsidP="001C5BE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kern w:val="36"/>
                                <w:sz w:val="20"/>
                                <w:szCs w:val="20"/>
                              </w:rPr>
                            </w:pPr>
                          </w:p>
                          <w:p w:rsidR="008B4875" w:rsidRPr="001C5BE8" w:rsidRDefault="008B4875" w:rsidP="001C5BE8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FC000"/>
                                <w:spacing w:val="15"/>
                                <w:sz w:val="20"/>
                                <w:szCs w:val="18"/>
                              </w:rPr>
                            </w:pPr>
                          </w:p>
                          <w:p w:rsidR="008B4875" w:rsidRPr="00997850" w:rsidRDefault="008B4875" w:rsidP="001C5BE8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FF0000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8B4875" w:rsidRPr="00E32C25" w:rsidRDefault="008B4875" w:rsidP="001C5BE8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rPr>
                                <w:rFonts w:ascii="Times New Roman" w:hAnsi="Times New Roman" w:cs="Times New Roman"/>
                                <w:bCs w:val="0"/>
                                <w:caps/>
                                <w:color w:val="E36C0A" w:themeColor="accent6" w:themeShade="BF"/>
                                <w:spacing w:val="15"/>
                                <w:sz w:val="24"/>
                                <w:szCs w:val="18"/>
                              </w:rPr>
                            </w:pPr>
                          </w:p>
                          <w:p w:rsidR="008B4875" w:rsidRPr="001C5BE8" w:rsidRDefault="008B4875" w:rsidP="001C5BE8">
                            <w:pPr>
                              <w:pStyle w:val="1"/>
                              <w:shd w:val="clear" w:color="auto" w:fill="FFFFFF"/>
                              <w:spacing w:before="0" w:line="240" w:lineRule="auto"/>
                              <w:jc w:val="both"/>
                            </w:pPr>
                          </w:p>
                          <w:p w:rsidR="008B4875" w:rsidRPr="004B4285" w:rsidRDefault="008B4875" w:rsidP="006624AA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3.6pt;margin-top:442.45pt;width:536.35pt;height:140.85pt;z-index:251714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" filled="f" strokecolor="#00b0f0" strokeweight="2.25pt">
                <v:stroke dashstyle="1 1"/>
                <v:textbox>
                  <w:txbxContent>
                    <w:p w:rsidR="008B4875" w:rsidRDefault="008B4875" w:rsidP="003152D4">
                      <w:pPr>
                        <w:pStyle w:val="a7"/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color w:val="00B0F0"/>
                          <w:sz w:val="3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F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F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7FF0">
                        <w:rPr>
                          <w:b/>
                          <w:color w:val="00B0F0"/>
                          <w:sz w:val="3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F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F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НОМЕРЕ:</w:t>
                      </w:r>
                    </w:p>
                    <w:p w:rsidR="008B4875" w:rsidRPr="00487015" w:rsidRDefault="008B4875" w:rsidP="00487015">
                      <w:pPr>
                        <w:pStyle w:val="1"/>
                        <w:shd w:val="clear" w:color="auto" w:fill="FFFFFF"/>
                        <w:spacing w:before="0" w:line="240" w:lineRule="auto"/>
                        <w:jc w:val="both"/>
                        <w:rPr>
                          <w:rFonts w:ascii="Times New Roman" w:hAnsi="Times New Roman" w:cs="Times New Roman"/>
                          <w:bCs w:val="0"/>
                          <w:caps/>
                          <w:color w:val="4F81BD" w:themeColor="accent1"/>
                          <w:spacing w:val="15"/>
                          <w:sz w:val="24"/>
                          <w:szCs w:val="22"/>
                        </w:rPr>
                      </w:pPr>
                      <w:r w:rsidRPr="00487015">
                        <w:rPr>
                          <w:rFonts w:ascii="Times New Roman" w:hAnsi="Times New Roman" w:cs="Times New Roman"/>
                          <w:color w:val="4F81BD" w:themeColor="accent1"/>
                          <w:sz w:val="24"/>
                          <w:szCs w:val="22"/>
                          <w:lang w:eastAsia="ru-RU"/>
                        </w:rPr>
                        <w:t>ШКОЛА-ТЕРРИТОРИЯ ЗДОРОВЬЯ\</w:t>
                      </w:r>
                      <w:r w:rsidRPr="00487015">
                        <w:rPr>
                          <w:rFonts w:ascii="Times New Roman" w:hAnsi="Times New Roman" w:cs="Times New Roman"/>
                          <w:color w:val="4F81BD" w:themeColor="accent1"/>
                          <w:spacing w:val="15"/>
                          <w:sz w:val="24"/>
                          <w:szCs w:val="22"/>
                        </w:rPr>
                        <w:t xml:space="preserve"> ГЕМОРРАГИЧЕСКАЯ ЛИХОРАДКА С ПОЧЕ</w:t>
                      </w:r>
                      <w:r w:rsidRPr="00487015">
                        <w:rPr>
                          <w:rFonts w:ascii="Times New Roman" w:hAnsi="Times New Roman" w:cs="Times New Roman"/>
                          <w:color w:val="4F81BD" w:themeColor="accent1"/>
                          <w:spacing w:val="15"/>
                          <w:sz w:val="24"/>
                          <w:szCs w:val="22"/>
                        </w:rPr>
                        <w:t>Ч</w:t>
                      </w:r>
                      <w:r w:rsidRPr="00487015">
                        <w:rPr>
                          <w:rFonts w:ascii="Times New Roman" w:hAnsi="Times New Roman" w:cs="Times New Roman"/>
                          <w:color w:val="4F81BD" w:themeColor="accent1"/>
                          <w:spacing w:val="15"/>
                          <w:sz w:val="24"/>
                          <w:szCs w:val="22"/>
                        </w:rPr>
                        <w:t>НЫМ СИНДРОМОМ И ЕЕ ПРОФИЛАКТИКА\</w:t>
                      </w:r>
                      <w:r w:rsidRPr="00487015">
                        <w:rPr>
                          <w:rFonts w:ascii="Times New Roman" w:hAnsi="Times New Roman" w:cs="Times New Roman"/>
                          <w:bCs w:val="0"/>
                          <w:color w:val="4F81BD" w:themeColor="accent1"/>
                          <w:spacing w:val="15"/>
                          <w:sz w:val="24"/>
                          <w:szCs w:val="22"/>
                        </w:rPr>
                        <w:t xml:space="preserve"> СЕЗОН АКТИВНОСТИ КЛЕЩЕЙ\ ЧАСТО ВСТРЕЧАЕМЫЕ МИФЫ О ВАКЦИНАЦИИ\</w:t>
                      </w:r>
                      <w:r w:rsidRPr="00487015">
                        <w:rPr>
                          <w:rFonts w:ascii="Times New Roman" w:hAnsi="Times New Roman" w:cs="Times New Roman"/>
                          <w:color w:val="4F81BD" w:themeColor="accent1"/>
                          <w:sz w:val="24"/>
                          <w:szCs w:val="22"/>
                          <w:lang w:eastAsia="ru-RU"/>
                        </w:rPr>
                        <w:t xml:space="preserve"> ТАК ЛИ БЕЗВРЕДЕН КАЛЬЯН\</w:t>
                      </w:r>
                      <w:r w:rsidRPr="00487015">
                        <w:rPr>
                          <w:rFonts w:ascii="Times New Roman" w:hAnsi="Times New Roman" w:cs="Times New Roman"/>
                          <w:bCs w:val="0"/>
                          <w:color w:val="4F81BD" w:themeColor="accent1"/>
                          <w:spacing w:val="15"/>
                          <w:sz w:val="24"/>
                          <w:szCs w:val="22"/>
                        </w:rPr>
                        <w:t xml:space="preserve"> ОСТРЫЕ КИШЕЧНЫЕ ИНФЕКЦИИ И ИХ ПРОФИЛАКТИКА\ ЭФФЕКТ ПЛАЦ</w:t>
                      </w:r>
                      <w:r w:rsidRPr="00487015">
                        <w:rPr>
                          <w:rFonts w:ascii="Times New Roman" w:hAnsi="Times New Roman" w:cs="Times New Roman"/>
                          <w:bCs w:val="0"/>
                          <w:color w:val="4F81BD" w:themeColor="accent1"/>
                          <w:spacing w:val="15"/>
                          <w:sz w:val="24"/>
                          <w:szCs w:val="22"/>
                        </w:rPr>
                        <w:t>Е</w:t>
                      </w:r>
                      <w:r w:rsidRPr="00487015">
                        <w:rPr>
                          <w:rFonts w:ascii="Times New Roman" w:hAnsi="Times New Roman" w:cs="Times New Roman"/>
                          <w:bCs w:val="0"/>
                          <w:color w:val="4F81BD" w:themeColor="accent1"/>
                          <w:spacing w:val="15"/>
                          <w:sz w:val="24"/>
                          <w:szCs w:val="22"/>
                        </w:rPr>
                        <w:t>БО\</w:t>
                      </w:r>
                      <w:r w:rsidRPr="00487015">
                        <w:rPr>
                          <w:rFonts w:ascii="Times New Roman" w:hAnsi="Times New Roman" w:cs="Times New Roman"/>
                          <w:color w:val="4F81BD" w:themeColor="accent1"/>
                          <w:sz w:val="24"/>
                          <w:szCs w:val="22"/>
                        </w:rPr>
                        <w:t xml:space="preserve"> ДЕСЯТЬ ШАГОВ К ЗДОРОВОМУ СЕРДЦУ!\ ЧТО ТАКОЕ ПРОКРАСТИНАЦИЯ И КТО ТАКОЙ ПРОКРАСТИНАТОР?\</w:t>
                      </w:r>
                      <w:r w:rsidRPr="00487015">
                        <w:rPr>
                          <w:rFonts w:ascii="Times New Roman" w:hAnsi="Times New Roman" w:cs="Times New Roman"/>
                          <w:color w:val="4F81BD" w:themeColor="accent1"/>
                          <w:sz w:val="24"/>
                          <w:szCs w:val="22"/>
                          <w:shd w:val="clear" w:color="auto" w:fill="FFFFFF"/>
                          <w:lang w:eastAsia="ru-RU"/>
                        </w:rPr>
                        <w:t xml:space="preserve"> ПРОФИЛАКТИКА БРОНХИАЛЬНОЙ АСТМЫ\</w:t>
                      </w:r>
                      <w:r w:rsidRPr="00487015">
                        <w:rPr>
                          <w:rFonts w:ascii="Times New Roman" w:hAnsi="Times New Roman" w:cs="Times New Roman"/>
                          <w:color w:val="4F81BD" w:themeColor="accent1"/>
                          <w:sz w:val="24"/>
                          <w:szCs w:val="22"/>
                          <w:lang w:eastAsia="ru-RU"/>
                        </w:rPr>
                        <w:t xml:space="preserve"> МОЖНО ЛИ УПОТРЕБЛЯТЬ КЛЕНОВЫЙ СОК?\</w:t>
                      </w:r>
                      <w:r w:rsidRPr="00487015">
                        <w:rPr>
                          <w:rFonts w:ascii="Times New Roman" w:hAnsi="Times New Roman" w:cs="Times New Roman"/>
                          <w:bCs w:val="0"/>
                          <w:color w:val="4F81BD" w:themeColor="accent1"/>
                          <w:spacing w:val="15"/>
                          <w:sz w:val="24"/>
                          <w:szCs w:val="22"/>
                        </w:rPr>
                        <w:t xml:space="preserve"> ФАББИНГ: КАК ПОБЕДИТЬ ЗАВ</w:t>
                      </w:r>
                      <w:r w:rsidRPr="00487015">
                        <w:rPr>
                          <w:rFonts w:ascii="Times New Roman" w:hAnsi="Times New Roman" w:cs="Times New Roman"/>
                          <w:bCs w:val="0"/>
                          <w:color w:val="4F81BD" w:themeColor="accent1"/>
                          <w:spacing w:val="15"/>
                          <w:sz w:val="24"/>
                          <w:szCs w:val="22"/>
                        </w:rPr>
                        <w:t>И</w:t>
                      </w:r>
                      <w:r w:rsidRPr="00487015">
                        <w:rPr>
                          <w:rFonts w:ascii="Times New Roman" w:hAnsi="Times New Roman" w:cs="Times New Roman"/>
                          <w:bCs w:val="0"/>
                          <w:color w:val="4F81BD" w:themeColor="accent1"/>
                          <w:spacing w:val="15"/>
                          <w:sz w:val="24"/>
                          <w:szCs w:val="22"/>
                        </w:rPr>
                        <w:t>СИМОСТЬ ОТ СМАРТФОНА\</w:t>
                      </w:r>
                      <w:r w:rsidRPr="00487015">
                        <w:rPr>
                          <w:rFonts w:ascii="Times New Roman" w:hAnsi="Times New Roman" w:cs="Times New Roman"/>
                          <w:color w:val="4F81BD" w:themeColor="accent1"/>
                          <w:sz w:val="24"/>
                          <w:szCs w:val="22"/>
                          <w:lang w:eastAsia="ru-RU"/>
                        </w:rPr>
                        <w:t xml:space="preserve"> И </w:t>
                      </w:r>
                      <w:proofErr w:type="gramStart"/>
                      <w:r w:rsidRPr="00487015">
                        <w:rPr>
                          <w:rFonts w:ascii="Times New Roman" w:hAnsi="Times New Roman" w:cs="Times New Roman"/>
                          <w:color w:val="4F81BD" w:themeColor="accent1"/>
                          <w:sz w:val="24"/>
                          <w:szCs w:val="22"/>
                          <w:lang w:eastAsia="ru-RU"/>
                        </w:rPr>
                        <w:t>ДРУГОЕ</w:t>
                      </w:r>
                      <w:proofErr w:type="gramEnd"/>
                    </w:p>
                    <w:p w:rsidR="008B4875" w:rsidRPr="00941CB0" w:rsidRDefault="008B4875" w:rsidP="00487015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3A8503"/>
                          <w:spacing w:val="15"/>
                          <w:sz w:val="18"/>
                          <w:szCs w:val="18"/>
                        </w:rPr>
                      </w:pPr>
                    </w:p>
                    <w:p w:rsidR="008B4875" w:rsidRPr="00487015" w:rsidRDefault="008B4875" w:rsidP="00487015">
                      <w:pPr>
                        <w:shd w:val="clear" w:color="auto" w:fill="FFFFFF"/>
                        <w:jc w:val="center"/>
                        <w:rPr>
                          <w:rFonts w:ascii="Times New Roman" w:eastAsia="Times New Roman" w:hAnsi="Times New Roman" w:cs="Times New Roman"/>
                          <w:color w:val="1E1E1E"/>
                          <w:sz w:val="18"/>
                          <w:szCs w:val="18"/>
                          <w:lang w:eastAsia="ru-RU"/>
                        </w:rPr>
                      </w:pPr>
                    </w:p>
                    <w:p w:rsidR="008B4875" w:rsidRPr="000A0403" w:rsidRDefault="008B4875" w:rsidP="00487015">
                      <w:pPr>
                        <w:pStyle w:val="1"/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548DD4" w:themeColor="text2" w:themeTint="99"/>
                          <w:spacing w:val="15"/>
                          <w:sz w:val="20"/>
                          <w:szCs w:val="18"/>
                        </w:rPr>
                      </w:pPr>
                    </w:p>
                    <w:p w:rsidR="008B4875" w:rsidRPr="00E10F32" w:rsidRDefault="008B4875" w:rsidP="00A84CF6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18"/>
                          <w:lang w:eastAsia="ru-RU"/>
                        </w:rPr>
                      </w:pPr>
                    </w:p>
                    <w:p w:rsidR="008B4875" w:rsidRPr="00A0539D" w:rsidRDefault="008B4875" w:rsidP="00A0539D">
                      <w:pPr>
                        <w:pStyle w:val="1"/>
                        <w:shd w:val="clear" w:color="auto" w:fill="FFFFFF"/>
                        <w:spacing w:before="0" w:line="240" w:lineRule="auto"/>
                        <w:jc w:val="both"/>
                        <w:rPr>
                          <w:rFonts w:ascii="Times New Roman" w:hAnsi="Times New Roman" w:cs="Times New Roman"/>
                          <w:bCs w:val="0"/>
                          <w:caps/>
                          <w:color w:val="0070C0"/>
                          <w:spacing w:val="15"/>
                          <w:sz w:val="20"/>
                          <w:szCs w:val="20"/>
                        </w:rPr>
                      </w:pPr>
                    </w:p>
                    <w:p w:rsidR="008B4875" w:rsidRPr="00A0539D" w:rsidRDefault="008B4875" w:rsidP="00A0539D">
                      <w:pPr>
                        <w:pStyle w:val="a8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0"/>
                          <w:szCs w:val="20"/>
                          <w:lang w:eastAsia="ru-RU"/>
                        </w:rPr>
                      </w:pPr>
                    </w:p>
                    <w:p w:rsidR="008B4875" w:rsidRDefault="008B4875" w:rsidP="00A0539D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shd w:val="clear" w:color="auto" w:fill="FFFFFF"/>
                          <w:lang w:eastAsia="ru-RU"/>
                        </w:rPr>
                      </w:pPr>
                    </w:p>
                    <w:p w:rsidR="008B4875" w:rsidRPr="003A7A9B" w:rsidRDefault="008B4875" w:rsidP="00DE0EB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Cs w:val="18"/>
                        </w:rPr>
                      </w:pPr>
                    </w:p>
                    <w:p w:rsidR="008B4875" w:rsidRDefault="008B4875" w:rsidP="00DE0EB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18"/>
                        </w:rPr>
                      </w:pPr>
                    </w:p>
                    <w:p w:rsidR="008B4875" w:rsidRPr="001A68E3" w:rsidRDefault="008B4875" w:rsidP="00DE0EB6">
                      <w:pPr>
                        <w:pStyle w:val="1"/>
                        <w:shd w:val="clear" w:color="auto" w:fill="FFFFFF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Cs w:val="0"/>
                          <w:caps/>
                          <w:color w:val="0070C0"/>
                          <w:spacing w:val="15"/>
                          <w:szCs w:val="18"/>
                        </w:rPr>
                      </w:pPr>
                    </w:p>
                    <w:p w:rsidR="008B4875" w:rsidRPr="00B33319" w:rsidRDefault="008B4875" w:rsidP="00DE0EB6">
                      <w:pPr>
                        <w:pStyle w:val="1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0070C0"/>
                          <w:spacing w:val="15"/>
                          <w:sz w:val="24"/>
                          <w:szCs w:val="18"/>
                        </w:rPr>
                      </w:pPr>
                    </w:p>
                    <w:p w:rsidR="008B4875" w:rsidRDefault="008B4875" w:rsidP="00DE0EB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sz w:val="36"/>
                          <w:szCs w:val="36"/>
                          <w:lang w:eastAsia="ru-RU"/>
                        </w:rPr>
                      </w:pPr>
                    </w:p>
                    <w:p w:rsidR="008B4875" w:rsidRPr="000C327F" w:rsidRDefault="008B4875" w:rsidP="00DE0EB6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F79646" w:themeColor="accent6"/>
                          <w:spacing w:val="15"/>
                          <w:sz w:val="20"/>
                          <w:szCs w:val="18"/>
                        </w:rPr>
                      </w:pPr>
                    </w:p>
                    <w:p w:rsidR="008B4875" w:rsidRPr="00DD7400" w:rsidRDefault="008B4875" w:rsidP="00DE0EB6">
                      <w:pPr>
                        <w:pStyle w:val="1"/>
                        <w:shd w:val="clear" w:color="auto" w:fill="FFFFFF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FF0000"/>
                          <w:spacing w:val="15"/>
                          <w:sz w:val="24"/>
                          <w:szCs w:val="18"/>
                        </w:rPr>
                      </w:pPr>
                    </w:p>
                    <w:p w:rsidR="008B4875" w:rsidRPr="003152D4" w:rsidRDefault="008B4875" w:rsidP="003152D4">
                      <w:pPr>
                        <w:pStyle w:val="a7"/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color w:val="00B0F0"/>
                          <w:sz w:val="32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F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F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B4875" w:rsidRPr="004F5535" w:rsidRDefault="008B4875" w:rsidP="00BD3CDE">
                      <w:pPr>
                        <w:pStyle w:val="a7"/>
                        <w:shd w:val="clear" w:color="auto" w:fill="FFFFFF"/>
                        <w:spacing w:after="0" w:line="240" w:lineRule="auto"/>
                        <w:jc w:val="both"/>
                        <w:rPr>
                          <w:b/>
                          <w:color w:val="C0000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B4875" w:rsidRPr="00BD3CDE" w:rsidRDefault="008B4875" w:rsidP="00BD3CDE">
                      <w:pPr>
                        <w:spacing w:after="0" w:line="240" w:lineRule="auto"/>
                        <w:jc w:val="both"/>
                        <w:outlineLvl w:val="0"/>
                        <w:rPr>
                          <w:color w:val="C00000"/>
                        </w:rPr>
                      </w:pPr>
                    </w:p>
                    <w:p w:rsidR="008B4875" w:rsidRPr="001C5BE8" w:rsidRDefault="008B4875" w:rsidP="001C5BE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kern w:val="36"/>
                          <w:sz w:val="20"/>
                          <w:szCs w:val="20"/>
                        </w:rPr>
                      </w:pPr>
                    </w:p>
                    <w:p w:rsidR="008B4875" w:rsidRPr="001C5BE8" w:rsidRDefault="008B4875" w:rsidP="001C5BE8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FFC000"/>
                          <w:spacing w:val="15"/>
                          <w:sz w:val="20"/>
                          <w:szCs w:val="18"/>
                        </w:rPr>
                      </w:pPr>
                    </w:p>
                    <w:p w:rsidR="008B4875" w:rsidRPr="00997850" w:rsidRDefault="008B4875" w:rsidP="001C5BE8">
                      <w:pPr>
                        <w:pStyle w:val="1"/>
                        <w:shd w:val="clear" w:color="auto" w:fill="FFFFFF"/>
                        <w:spacing w:before="0" w:line="240" w:lineRule="auto"/>
                        <w:jc w:val="center"/>
                        <w:rPr>
                          <w:rFonts w:ascii="Times New Roman" w:hAnsi="Times New Roman" w:cs="Times New Roman"/>
                          <w:bCs w:val="0"/>
                          <w:caps/>
                          <w:color w:val="FF0000"/>
                          <w:spacing w:val="15"/>
                          <w:sz w:val="24"/>
                          <w:szCs w:val="18"/>
                        </w:rPr>
                      </w:pPr>
                    </w:p>
                    <w:p w:rsidR="008B4875" w:rsidRPr="00E32C25" w:rsidRDefault="008B4875" w:rsidP="001C5BE8">
                      <w:pPr>
                        <w:pStyle w:val="1"/>
                        <w:shd w:val="clear" w:color="auto" w:fill="FFFFFF"/>
                        <w:spacing w:before="0" w:line="240" w:lineRule="auto"/>
                        <w:rPr>
                          <w:rFonts w:ascii="Times New Roman" w:hAnsi="Times New Roman" w:cs="Times New Roman"/>
                          <w:bCs w:val="0"/>
                          <w:caps/>
                          <w:color w:val="E36C0A" w:themeColor="accent6" w:themeShade="BF"/>
                          <w:spacing w:val="15"/>
                          <w:sz w:val="24"/>
                          <w:szCs w:val="18"/>
                        </w:rPr>
                      </w:pPr>
                    </w:p>
                    <w:p w:rsidR="008B4875" w:rsidRPr="001C5BE8" w:rsidRDefault="008B4875" w:rsidP="001C5BE8">
                      <w:pPr>
                        <w:pStyle w:val="1"/>
                        <w:shd w:val="clear" w:color="auto" w:fill="FFFFFF"/>
                        <w:spacing w:before="0" w:line="240" w:lineRule="auto"/>
                        <w:jc w:val="both"/>
                      </w:pPr>
                    </w:p>
                    <w:p w:rsidR="008B4875" w:rsidRPr="004B4285" w:rsidRDefault="008B4875" w:rsidP="006624AA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0D18" w:rsidRDefault="00780D18" w:rsidP="00295C3A">
      <w:pPr>
        <w:pStyle w:val="a7"/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4B4285" w:rsidRDefault="004B4285" w:rsidP="00295C3A">
      <w:pPr>
        <w:pStyle w:val="a7"/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4B4285" w:rsidRDefault="004B4285" w:rsidP="00295C3A">
      <w:pPr>
        <w:pStyle w:val="a7"/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295C3A" w:rsidRDefault="00295C3A" w:rsidP="00295C3A">
      <w:pPr>
        <w:pStyle w:val="a7"/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295C3A" w:rsidRDefault="00295C3A" w:rsidP="00295C3A">
      <w:pPr>
        <w:pStyle w:val="a7"/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580086" w:rsidRDefault="00580086" w:rsidP="00580086">
      <w:pPr>
        <w:pStyle w:val="a7"/>
        <w:shd w:val="clear" w:color="auto" w:fill="FFFFFF"/>
        <w:spacing w:after="300" w:line="240" w:lineRule="auto"/>
        <w:jc w:val="center"/>
        <w:rPr>
          <w:b/>
          <w:color w:val="31849B" w:themeColor="accent5" w:themeShade="BF"/>
          <w:sz w:val="28"/>
          <w:szCs w:val="28"/>
        </w:rPr>
      </w:pPr>
    </w:p>
    <w:p w:rsidR="002A278E" w:rsidRDefault="002A278E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A278E" w:rsidRDefault="002A278E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2910E1" w:rsidRDefault="002910E1" w:rsidP="002A278E">
      <w:pPr>
        <w:pStyle w:val="a7"/>
        <w:shd w:val="clear" w:color="auto" w:fill="FFFFFF"/>
        <w:spacing w:after="300" w:line="240" w:lineRule="auto"/>
        <w:rPr>
          <w:color w:val="1E1E1E"/>
          <w:sz w:val="18"/>
          <w:szCs w:val="18"/>
        </w:rPr>
      </w:pPr>
    </w:p>
    <w:p w:rsidR="000F1900" w:rsidRPr="000F1900" w:rsidRDefault="000F1900" w:rsidP="00780D18">
      <w:pPr>
        <w:pStyle w:val="a7"/>
        <w:spacing w:after="300" w:line="240" w:lineRule="auto"/>
        <w:rPr>
          <w:b/>
          <w:color w:val="1E1E1E"/>
          <w:sz w:val="20"/>
          <w:szCs w:val="18"/>
        </w:rPr>
      </w:pPr>
    </w:p>
    <w:p w:rsidR="007C5EBB" w:rsidRDefault="007C5EBB" w:rsidP="00305F5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</w:p>
    <w:p w:rsidR="00787ACC" w:rsidRPr="00116F86" w:rsidRDefault="00805491" w:rsidP="00116F86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00B0F0"/>
          <w:spacing w:val="15"/>
          <w:sz w:val="20"/>
          <w:szCs w:val="18"/>
        </w:rPr>
      </w:pPr>
      <w:r>
        <w:br w:type="page"/>
      </w:r>
      <w:r w:rsidR="00787ACC" w:rsidRPr="00787ACC">
        <w:rPr>
          <w:rFonts w:ascii="Times New Roman" w:hAnsi="Times New Roman" w:cs="Times New Roman"/>
          <w:bCs w:val="0"/>
          <w:caps/>
          <w:color w:val="00B0F0"/>
          <w:spacing w:val="15"/>
          <w:sz w:val="20"/>
          <w:szCs w:val="18"/>
        </w:rPr>
        <w:lastRenderedPageBreak/>
        <w:t>ШКОЛА – ТЕРРИТОРИЯ ЗДОРОВЬЯ</w:t>
      </w:r>
    </w:p>
    <w:p w:rsidR="00787ACC" w:rsidRPr="00787ACC" w:rsidRDefault="00787ACC" w:rsidP="00116F86">
      <w:pPr>
        <w:jc w:val="both"/>
      </w:pPr>
      <w:r>
        <w:rPr>
          <w:noProof/>
          <w:lang w:eastAsia="ru-RU"/>
        </w:rPr>
        <w:drawing>
          <wp:inline distT="0" distB="0" distL="0" distR="0">
            <wp:extent cx="2274951" cy="1677616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b86a4a8eb61d6fca5e606b1eaa024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7" t="7602" r="6651" b="15204"/>
                    <a:stretch/>
                  </pic:blipFill>
                  <pic:spPr bwMode="auto">
                    <a:xfrm>
                      <a:off x="0" y="0"/>
                      <a:ext cx="2281480" cy="168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ACC" w:rsidRPr="00787ACC" w:rsidRDefault="00787ACC" w:rsidP="00787ACC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87ACC">
        <w:rPr>
          <w:color w:val="1E1E1E"/>
          <w:sz w:val="18"/>
          <w:szCs w:val="18"/>
        </w:rPr>
        <w:t>Техногенное развитие современного мира, высокая активность культурных, социальных и политических процессов, внедрение электронных средств инфо</w:t>
      </w:r>
      <w:r w:rsidRPr="00787ACC">
        <w:rPr>
          <w:color w:val="1E1E1E"/>
          <w:sz w:val="18"/>
          <w:szCs w:val="18"/>
        </w:rPr>
        <w:t>р</w:t>
      </w:r>
      <w:r w:rsidRPr="00787ACC">
        <w:rPr>
          <w:color w:val="1E1E1E"/>
          <w:sz w:val="18"/>
          <w:szCs w:val="18"/>
        </w:rPr>
        <w:t>мации в повседневную жизнь потреб</w:t>
      </w:r>
      <w:r w:rsidRPr="00787ACC">
        <w:rPr>
          <w:color w:val="1E1E1E"/>
          <w:sz w:val="18"/>
          <w:szCs w:val="18"/>
        </w:rPr>
        <w:t>о</w:t>
      </w:r>
      <w:r w:rsidRPr="00787ACC">
        <w:rPr>
          <w:color w:val="1E1E1E"/>
          <w:sz w:val="18"/>
          <w:szCs w:val="18"/>
        </w:rPr>
        <w:t>вали усложнения учебных программ и реформирования общеобразовательных учреждений. Меняется время, меняются и задачи реформирования. Однако одна проблема остаётся неизменной – пр</w:t>
      </w:r>
      <w:r w:rsidRPr="00787ACC">
        <w:rPr>
          <w:color w:val="1E1E1E"/>
          <w:sz w:val="18"/>
          <w:szCs w:val="18"/>
        </w:rPr>
        <w:t>о</w:t>
      </w:r>
      <w:r w:rsidRPr="00787ACC">
        <w:rPr>
          <w:color w:val="1E1E1E"/>
          <w:sz w:val="18"/>
          <w:szCs w:val="18"/>
        </w:rPr>
        <w:t>блема здоровья детей, охраны и укре</w:t>
      </w:r>
      <w:r w:rsidRPr="00787ACC">
        <w:rPr>
          <w:color w:val="1E1E1E"/>
          <w:sz w:val="18"/>
          <w:szCs w:val="18"/>
        </w:rPr>
        <w:t>п</w:t>
      </w:r>
      <w:r w:rsidRPr="00787ACC">
        <w:rPr>
          <w:color w:val="1E1E1E"/>
          <w:sz w:val="18"/>
          <w:szCs w:val="18"/>
        </w:rPr>
        <w:t>ления их здоровья, формирование це</w:t>
      </w:r>
      <w:r w:rsidRPr="00787ACC">
        <w:rPr>
          <w:color w:val="1E1E1E"/>
          <w:sz w:val="18"/>
          <w:szCs w:val="18"/>
        </w:rPr>
        <w:t>н</w:t>
      </w:r>
      <w:r w:rsidRPr="00787ACC">
        <w:rPr>
          <w:color w:val="1E1E1E"/>
          <w:sz w:val="18"/>
          <w:szCs w:val="18"/>
        </w:rPr>
        <w:t xml:space="preserve">ности здоровья. Эта проблема всегда актуальна и не теряет своей значимости, так как здоровье детей всегда </w:t>
      </w:r>
      <w:proofErr w:type="gramStart"/>
      <w:r w:rsidRPr="00787ACC">
        <w:rPr>
          <w:color w:val="1E1E1E"/>
          <w:sz w:val="18"/>
          <w:szCs w:val="18"/>
        </w:rPr>
        <w:t>вызвало тревогу и никогда не было</w:t>
      </w:r>
      <w:proofErr w:type="gramEnd"/>
      <w:r w:rsidRPr="00787ACC">
        <w:rPr>
          <w:color w:val="1E1E1E"/>
          <w:sz w:val="18"/>
          <w:szCs w:val="18"/>
        </w:rPr>
        <w:t xml:space="preserve"> хорошим.</w:t>
      </w:r>
    </w:p>
    <w:p w:rsidR="00787ACC" w:rsidRPr="00787ACC" w:rsidRDefault="00787ACC" w:rsidP="00787ACC">
      <w:pPr>
        <w:pStyle w:val="a7"/>
        <w:shd w:val="clear" w:color="auto" w:fill="FFFFFF"/>
        <w:spacing w:after="300" w:line="240" w:lineRule="auto"/>
        <w:jc w:val="both"/>
        <w:rPr>
          <w:color w:val="0070C0"/>
          <w:sz w:val="18"/>
          <w:szCs w:val="18"/>
        </w:rPr>
      </w:pPr>
      <w:r w:rsidRPr="00787ACC">
        <w:rPr>
          <w:rStyle w:val="af0"/>
          <w:color w:val="1E1E1E"/>
          <w:sz w:val="18"/>
          <w:szCs w:val="18"/>
        </w:rPr>
        <w:t xml:space="preserve">         </w:t>
      </w:r>
      <w:r w:rsidRPr="00787ACC">
        <w:rPr>
          <w:rStyle w:val="af0"/>
          <w:color w:val="0070C0"/>
          <w:sz w:val="18"/>
          <w:szCs w:val="18"/>
        </w:rPr>
        <w:t>Справочно: по итогам профила</w:t>
      </w:r>
      <w:r w:rsidRPr="00787ACC">
        <w:rPr>
          <w:rStyle w:val="af0"/>
          <w:color w:val="0070C0"/>
          <w:sz w:val="18"/>
          <w:szCs w:val="18"/>
        </w:rPr>
        <w:t>к</w:t>
      </w:r>
      <w:r w:rsidRPr="00787ACC">
        <w:rPr>
          <w:rStyle w:val="af0"/>
          <w:color w:val="0070C0"/>
          <w:sz w:val="18"/>
          <w:szCs w:val="18"/>
        </w:rPr>
        <w:t>тических осмотров детского населения Слуцкого района в 2022 году каждый четвертый ребенок в возрасте от 0 до 17 лет состоит на диспансерном учёте по поводу хронических заболеваний.</w:t>
      </w:r>
    </w:p>
    <w:p w:rsidR="00787ACC" w:rsidRPr="00787ACC" w:rsidRDefault="00787ACC" w:rsidP="00787ACC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87ACC">
        <w:rPr>
          <w:color w:val="1E1E1E"/>
          <w:sz w:val="18"/>
          <w:szCs w:val="18"/>
        </w:rPr>
        <w:t>         Ни для кого не секрет, что инте</w:t>
      </w:r>
      <w:r w:rsidRPr="00787ACC">
        <w:rPr>
          <w:color w:val="1E1E1E"/>
          <w:sz w:val="18"/>
          <w:szCs w:val="18"/>
        </w:rPr>
        <w:t>н</w:t>
      </w:r>
      <w:r w:rsidRPr="00787ACC">
        <w:rPr>
          <w:color w:val="1E1E1E"/>
          <w:sz w:val="18"/>
          <w:szCs w:val="18"/>
        </w:rPr>
        <w:t>сификация учебного процесса неблаг</w:t>
      </w:r>
      <w:r w:rsidRPr="00787ACC">
        <w:rPr>
          <w:color w:val="1E1E1E"/>
          <w:sz w:val="18"/>
          <w:szCs w:val="18"/>
        </w:rPr>
        <w:t>о</w:t>
      </w:r>
      <w:r w:rsidRPr="00787ACC">
        <w:rPr>
          <w:color w:val="1E1E1E"/>
          <w:sz w:val="18"/>
          <w:szCs w:val="18"/>
        </w:rPr>
        <w:t>приятно сказывается на состоянии зд</w:t>
      </w:r>
      <w:r w:rsidRPr="00787ACC">
        <w:rPr>
          <w:color w:val="1E1E1E"/>
          <w:sz w:val="18"/>
          <w:szCs w:val="18"/>
        </w:rPr>
        <w:t>о</w:t>
      </w:r>
      <w:r w:rsidRPr="00787ACC">
        <w:rPr>
          <w:color w:val="1E1E1E"/>
          <w:sz w:val="18"/>
          <w:szCs w:val="18"/>
        </w:rPr>
        <w:t>ровья детей и подростков. Наиболее значительный прирост всех нарушений состояния здоровья происходит в пер</w:t>
      </w:r>
      <w:r w:rsidRPr="00787ACC">
        <w:rPr>
          <w:color w:val="1E1E1E"/>
          <w:sz w:val="18"/>
          <w:szCs w:val="18"/>
        </w:rPr>
        <w:t>и</w:t>
      </w:r>
      <w:r w:rsidRPr="00787ACC">
        <w:rPr>
          <w:color w:val="1E1E1E"/>
          <w:sz w:val="18"/>
          <w:szCs w:val="18"/>
        </w:rPr>
        <w:t>од школьной жизни – от 6 до 17 лет. К сожалению, негативная тенденция пр</w:t>
      </w:r>
      <w:r w:rsidRPr="00787ACC">
        <w:rPr>
          <w:color w:val="1E1E1E"/>
          <w:sz w:val="18"/>
          <w:szCs w:val="18"/>
        </w:rPr>
        <w:t>о</w:t>
      </w:r>
      <w:r w:rsidRPr="00787ACC">
        <w:rPr>
          <w:color w:val="1E1E1E"/>
          <w:sz w:val="18"/>
          <w:szCs w:val="18"/>
        </w:rPr>
        <w:t>должает сохраняться. Меняется лишь структура заболеваемости.</w:t>
      </w:r>
    </w:p>
    <w:p w:rsidR="00787ACC" w:rsidRPr="00787ACC" w:rsidRDefault="00787ACC" w:rsidP="00787ACC">
      <w:pPr>
        <w:pStyle w:val="a7"/>
        <w:shd w:val="clear" w:color="auto" w:fill="FFFFFF"/>
        <w:spacing w:after="300" w:line="240" w:lineRule="auto"/>
        <w:jc w:val="both"/>
        <w:rPr>
          <w:color w:val="0070C0"/>
          <w:sz w:val="18"/>
          <w:szCs w:val="18"/>
        </w:rPr>
      </w:pPr>
      <w:r w:rsidRPr="00787ACC">
        <w:rPr>
          <w:color w:val="1E1E1E"/>
          <w:sz w:val="18"/>
          <w:szCs w:val="18"/>
        </w:rPr>
        <w:t>         </w:t>
      </w:r>
      <w:r w:rsidRPr="00787ACC">
        <w:rPr>
          <w:rStyle w:val="af0"/>
          <w:color w:val="0070C0"/>
          <w:sz w:val="18"/>
          <w:szCs w:val="18"/>
        </w:rPr>
        <w:t>Справочно: за время обучения в Слуцком районе уменьшается колич</w:t>
      </w:r>
      <w:r w:rsidRPr="00787ACC">
        <w:rPr>
          <w:rStyle w:val="af0"/>
          <w:color w:val="0070C0"/>
          <w:sz w:val="18"/>
          <w:szCs w:val="18"/>
        </w:rPr>
        <w:t>е</w:t>
      </w:r>
      <w:r w:rsidRPr="00787ACC">
        <w:rPr>
          <w:rStyle w:val="af0"/>
          <w:color w:val="0070C0"/>
          <w:sz w:val="18"/>
          <w:szCs w:val="18"/>
        </w:rPr>
        <w:t>ство детей первой группы здоровья и увеличивается – второй и четвёртой группы здоровья. Так, в целом среди детей школьного возраста (6-17 лет) к первой группе здоровья в 2022 году было отнесено 29% осмотренных детей, ко второй – 58%, к третьей – 9%, к че</w:t>
      </w:r>
      <w:r w:rsidRPr="00787ACC">
        <w:rPr>
          <w:rStyle w:val="af0"/>
          <w:color w:val="0070C0"/>
          <w:sz w:val="18"/>
          <w:szCs w:val="18"/>
        </w:rPr>
        <w:t>т</w:t>
      </w:r>
      <w:r w:rsidRPr="00787ACC">
        <w:rPr>
          <w:rStyle w:val="af0"/>
          <w:color w:val="0070C0"/>
          <w:sz w:val="18"/>
          <w:szCs w:val="18"/>
        </w:rPr>
        <w:t>вертой – 4%.</w:t>
      </w:r>
    </w:p>
    <w:p w:rsidR="00787ACC" w:rsidRPr="00787ACC" w:rsidRDefault="00787ACC" w:rsidP="00787ACC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87ACC">
        <w:rPr>
          <w:color w:val="1E1E1E"/>
          <w:sz w:val="18"/>
          <w:szCs w:val="18"/>
        </w:rPr>
        <w:t>         Известно, что здоровье ребёнка, его социально-психологическая адапт</w:t>
      </w:r>
      <w:r w:rsidRPr="00787ACC">
        <w:rPr>
          <w:color w:val="1E1E1E"/>
          <w:sz w:val="18"/>
          <w:szCs w:val="18"/>
        </w:rPr>
        <w:t>а</w:t>
      </w:r>
      <w:r w:rsidRPr="00787ACC">
        <w:rPr>
          <w:color w:val="1E1E1E"/>
          <w:sz w:val="18"/>
          <w:szCs w:val="18"/>
        </w:rPr>
        <w:t xml:space="preserve">ция, нормальный рост и развитие во многом определяются средой, в которой он живёт. Для ребёнка от 6 до 17 лет </w:t>
      </w:r>
      <w:r w:rsidRPr="00787ACC">
        <w:rPr>
          <w:color w:val="1E1E1E"/>
          <w:sz w:val="18"/>
          <w:szCs w:val="18"/>
        </w:rPr>
        <w:lastRenderedPageBreak/>
        <w:t>этой средой является учреждение обр</w:t>
      </w:r>
      <w:r w:rsidRPr="00787ACC">
        <w:rPr>
          <w:color w:val="1E1E1E"/>
          <w:sz w:val="18"/>
          <w:szCs w:val="18"/>
        </w:rPr>
        <w:t>а</w:t>
      </w:r>
      <w:r w:rsidRPr="00787ACC">
        <w:rPr>
          <w:color w:val="1E1E1E"/>
          <w:sz w:val="18"/>
          <w:szCs w:val="18"/>
        </w:rPr>
        <w:t>зования, в котором он проводит более 70% времени его бодрствования. Обр</w:t>
      </w:r>
      <w:r w:rsidRPr="00787ACC">
        <w:rPr>
          <w:color w:val="1E1E1E"/>
          <w:sz w:val="18"/>
          <w:szCs w:val="18"/>
        </w:rPr>
        <w:t>а</w:t>
      </w:r>
      <w:r w:rsidRPr="00787ACC">
        <w:rPr>
          <w:color w:val="1E1E1E"/>
          <w:sz w:val="18"/>
          <w:szCs w:val="18"/>
        </w:rPr>
        <w:t>зовательная среда – понятие комплек</w:t>
      </w:r>
      <w:r w:rsidRPr="00787ACC">
        <w:rPr>
          <w:color w:val="1E1E1E"/>
          <w:sz w:val="18"/>
          <w:szCs w:val="18"/>
        </w:rPr>
        <w:t>с</w:t>
      </w:r>
      <w:r w:rsidRPr="00787ACC">
        <w:rPr>
          <w:color w:val="1E1E1E"/>
          <w:sz w:val="18"/>
          <w:szCs w:val="18"/>
        </w:rPr>
        <w:t>ное, включающее в себя всё, что окр</w:t>
      </w:r>
      <w:r w:rsidRPr="00787ACC">
        <w:rPr>
          <w:color w:val="1E1E1E"/>
          <w:sz w:val="18"/>
          <w:szCs w:val="18"/>
        </w:rPr>
        <w:t>у</w:t>
      </w:r>
      <w:r w:rsidRPr="00787ACC">
        <w:rPr>
          <w:color w:val="1E1E1E"/>
          <w:sz w:val="18"/>
          <w:szCs w:val="18"/>
        </w:rPr>
        <w:t>жает ребёнка в школе: здание, оборуд</w:t>
      </w:r>
      <w:r w:rsidRPr="00787ACC">
        <w:rPr>
          <w:color w:val="1E1E1E"/>
          <w:sz w:val="18"/>
          <w:szCs w:val="18"/>
        </w:rPr>
        <w:t>о</w:t>
      </w:r>
      <w:r w:rsidRPr="00787ACC">
        <w:rPr>
          <w:color w:val="1E1E1E"/>
          <w:sz w:val="18"/>
          <w:szCs w:val="18"/>
        </w:rPr>
        <w:t>вание, рабочая мебель, освещенность, режим обучения и др.</w:t>
      </w:r>
    </w:p>
    <w:p w:rsidR="00787ACC" w:rsidRPr="00787ACC" w:rsidRDefault="00787ACC" w:rsidP="00787ACC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87ACC">
        <w:rPr>
          <w:color w:val="1E1E1E"/>
          <w:sz w:val="18"/>
          <w:szCs w:val="18"/>
        </w:rPr>
        <w:t>         В соответствии с Государственной программой «Здоровье народа и дем</w:t>
      </w:r>
      <w:r w:rsidRPr="00787ACC">
        <w:rPr>
          <w:color w:val="1E1E1E"/>
          <w:sz w:val="18"/>
          <w:szCs w:val="18"/>
        </w:rPr>
        <w:t>о</w:t>
      </w:r>
      <w:r w:rsidRPr="00787ACC">
        <w:rPr>
          <w:color w:val="1E1E1E"/>
          <w:sz w:val="18"/>
          <w:szCs w:val="18"/>
        </w:rPr>
        <w:t>графическая безопасность Республики Беларусь» на территории Слуцкого ра</w:t>
      </w:r>
      <w:r w:rsidRPr="00787ACC">
        <w:rPr>
          <w:color w:val="1E1E1E"/>
          <w:sz w:val="18"/>
          <w:szCs w:val="18"/>
        </w:rPr>
        <w:t>й</w:t>
      </w:r>
      <w:r w:rsidRPr="00787ACC">
        <w:rPr>
          <w:color w:val="1E1E1E"/>
          <w:sz w:val="18"/>
          <w:szCs w:val="18"/>
        </w:rPr>
        <w:t>она реализуется межведомственный информационный проект «Школа – те</w:t>
      </w:r>
      <w:r w:rsidRPr="00787ACC">
        <w:rPr>
          <w:color w:val="1E1E1E"/>
          <w:sz w:val="18"/>
          <w:szCs w:val="18"/>
        </w:rPr>
        <w:t>р</w:t>
      </w:r>
      <w:r w:rsidRPr="00787ACC">
        <w:rPr>
          <w:color w:val="1E1E1E"/>
          <w:sz w:val="18"/>
          <w:szCs w:val="18"/>
        </w:rPr>
        <w:t>ритория здоровья». В настоящее время в проект вовлечены все учреждения о</w:t>
      </w:r>
      <w:r w:rsidRPr="00787ACC">
        <w:rPr>
          <w:color w:val="1E1E1E"/>
          <w:sz w:val="18"/>
          <w:szCs w:val="18"/>
        </w:rPr>
        <w:t>б</w:t>
      </w:r>
      <w:r w:rsidRPr="00787ACC">
        <w:rPr>
          <w:color w:val="1E1E1E"/>
          <w:sz w:val="18"/>
          <w:szCs w:val="18"/>
        </w:rPr>
        <w:t xml:space="preserve">щего среднего образования (10033 </w:t>
      </w:r>
      <w:proofErr w:type="gramStart"/>
      <w:r w:rsidRPr="00787ACC">
        <w:rPr>
          <w:color w:val="1E1E1E"/>
          <w:sz w:val="18"/>
          <w:szCs w:val="18"/>
        </w:rPr>
        <w:t>об</w:t>
      </w:r>
      <w:r w:rsidRPr="00787ACC">
        <w:rPr>
          <w:color w:val="1E1E1E"/>
          <w:sz w:val="18"/>
          <w:szCs w:val="18"/>
        </w:rPr>
        <w:t>у</w:t>
      </w:r>
      <w:r w:rsidRPr="00787ACC">
        <w:rPr>
          <w:color w:val="1E1E1E"/>
          <w:sz w:val="18"/>
          <w:szCs w:val="18"/>
        </w:rPr>
        <w:t>чающихся</w:t>
      </w:r>
      <w:proofErr w:type="gramEnd"/>
      <w:r w:rsidRPr="00787ACC">
        <w:rPr>
          <w:color w:val="1E1E1E"/>
          <w:sz w:val="18"/>
          <w:szCs w:val="18"/>
        </w:rPr>
        <w:t xml:space="preserve"> в 2022/2023 учебном году). Работа проводится совместно всеми заинтересованными структурами и учреждениями.</w:t>
      </w:r>
    </w:p>
    <w:p w:rsidR="00787ACC" w:rsidRPr="00787ACC" w:rsidRDefault="00787ACC" w:rsidP="00787ACC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87ACC">
        <w:rPr>
          <w:color w:val="1E1E1E"/>
          <w:sz w:val="18"/>
          <w:szCs w:val="18"/>
        </w:rPr>
        <w:t>         На базах школ организован р</w:t>
      </w:r>
      <w:r w:rsidRPr="00787ACC">
        <w:rPr>
          <w:color w:val="1E1E1E"/>
          <w:sz w:val="18"/>
          <w:szCs w:val="18"/>
        </w:rPr>
        <w:t>е</w:t>
      </w:r>
      <w:r w:rsidRPr="00787ACC">
        <w:rPr>
          <w:color w:val="1E1E1E"/>
          <w:sz w:val="18"/>
          <w:szCs w:val="18"/>
        </w:rPr>
        <w:t>сурсный центр, где аккумулируются методические разработки, материалы, передовой опыт, современные технол</w:t>
      </w:r>
      <w:r w:rsidRPr="00787ACC">
        <w:rPr>
          <w:color w:val="1E1E1E"/>
          <w:sz w:val="18"/>
          <w:szCs w:val="18"/>
        </w:rPr>
        <w:t>о</w:t>
      </w:r>
      <w:r w:rsidRPr="00787ACC">
        <w:rPr>
          <w:color w:val="1E1E1E"/>
          <w:sz w:val="18"/>
          <w:szCs w:val="18"/>
        </w:rPr>
        <w:t xml:space="preserve">гии, необходимые для формирования </w:t>
      </w:r>
      <w:proofErr w:type="spellStart"/>
      <w:r w:rsidRPr="00787ACC">
        <w:rPr>
          <w:color w:val="1E1E1E"/>
          <w:sz w:val="18"/>
          <w:szCs w:val="18"/>
        </w:rPr>
        <w:t>здоровьесберегающей</w:t>
      </w:r>
      <w:proofErr w:type="spellEnd"/>
      <w:r w:rsidRPr="00787ACC">
        <w:rPr>
          <w:color w:val="1E1E1E"/>
          <w:sz w:val="18"/>
          <w:szCs w:val="18"/>
        </w:rPr>
        <w:t xml:space="preserve"> среды и распр</w:t>
      </w:r>
      <w:r w:rsidRPr="00787ACC">
        <w:rPr>
          <w:color w:val="1E1E1E"/>
          <w:sz w:val="18"/>
          <w:szCs w:val="18"/>
        </w:rPr>
        <w:t>о</w:t>
      </w:r>
      <w:r w:rsidRPr="00787ACC">
        <w:rPr>
          <w:color w:val="1E1E1E"/>
          <w:sz w:val="18"/>
          <w:szCs w:val="18"/>
        </w:rPr>
        <w:t xml:space="preserve">странения опыта практической работы. </w:t>
      </w:r>
      <w:proofErr w:type="gramStart"/>
      <w:r w:rsidRPr="00787ACC">
        <w:rPr>
          <w:color w:val="1E1E1E"/>
          <w:sz w:val="18"/>
          <w:szCs w:val="18"/>
        </w:rPr>
        <w:t>В учреждениях созданы группы, в с</w:t>
      </w:r>
      <w:r w:rsidRPr="00787ACC">
        <w:rPr>
          <w:color w:val="1E1E1E"/>
          <w:sz w:val="18"/>
          <w:szCs w:val="18"/>
        </w:rPr>
        <w:t>о</w:t>
      </w:r>
      <w:r w:rsidRPr="00787ACC">
        <w:rPr>
          <w:color w:val="1E1E1E"/>
          <w:sz w:val="18"/>
          <w:szCs w:val="18"/>
        </w:rPr>
        <w:t>ставе которых представители админ</w:t>
      </w:r>
      <w:r w:rsidRPr="00787ACC">
        <w:rPr>
          <w:color w:val="1E1E1E"/>
          <w:sz w:val="18"/>
          <w:szCs w:val="18"/>
        </w:rPr>
        <w:t>и</w:t>
      </w:r>
      <w:r w:rsidRPr="00787ACC">
        <w:rPr>
          <w:color w:val="1E1E1E"/>
          <w:sz w:val="18"/>
          <w:szCs w:val="18"/>
        </w:rPr>
        <w:t>страции, педагоги, психологи, медици</w:t>
      </w:r>
      <w:r w:rsidRPr="00787ACC">
        <w:rPr>
          <w:color w:val="1E1E1E"/>
          <w:sz w:val="18"/>
          <w:szCs w:val="18"/>
        </w:rPr>
        <w:t>н</w:t>
      </w:r>
      <w:r w:rsidRPr="00787ACC">
        <w:rPr>
          <w:color w:val="1E1E1E"/>
          <w:sz w:val="18"/>
          <w:szCs w:val="18"/>
        </w:rPr>
        <w:t xml:space="preserve">ские работники, </w:t>
      </w:r>
      <w:proofErr w:type="spellStart"/>
      <w:r w:rsidRPr="00787ACC">
        <w:rPr>
          <w:color w:val="1E1E1E"/>
          <w:sz w:val="18"/>
          <w:szCs w:val="18"/>
        </w:rPr>
        <w:t>обучащиеся</w:t>
      </w:r>
      <w:proofErr w:type="spellEnd"/>
      <w:r w:rsidRPr="00787ACC">
        <w:rPr>
          <w:color w:val="1E1E1E"/>
          <w:sz w:val="18"/>
          <w:szCs w:val="18"/>
        </w:rPr>
        <w:t xml:space="preserve"> и их зако</w:t>
      </w:r>
      <w:r w:rsidRPr="00787ACC">
        <w:rPr>
          <w:color w:val="1E1E1E"/>
          <w:sz w:val="18"/>
          <w:szCs w:val="18"/>
        </w:rPr>
        <w:t>н</w:t>
      </w:r>
      <w:r w:rsidRPr="00787ACC">
        <w:rPr>
          <w:color w:val="1E1E1E"/>
          <w:sz w:val="18"/>
          <w:szCs w:val="18"/>
        </w:rPr>
        <w:t>ные представители, занимающиеся в</w:t>
      </w:r>
      <w:r w:rsidRPr="00787ACC">
        <w:rPr>
          <w:color w:val="1E1E1E"/>
          <w:sz w:val="18"/>
          <w:szCs w:val="18"/>
        </w:rPr>
        <w:t>о</w:t>
      </w:r>
      <w:r w:rsidRPr="00787ACC">
        <w:rPr>
          <w:color w:val="1E1E1E"/>
          <w:sz w:val="18"/>
          <w:szCs w:val="18"/>
        </w:rPr>
        <w:t xml:space="preserve">просами </w:t>
      </w:r>
      <w:proofErr w:type="spellStart"/>
      <w:r w:rsidRPr="00787ACC">
        <w:rPr>
          <w:color w:val="1E1E1E"/>
          <w:sz w:val="18"/>
          <w:szCs w:val="18"/>
        </w:rPr>
        <w:t>здоровьесбережения</w:t>
      </w:r>
      <w:proofErr w:type="spellEnd"/>
      <w:r w:rsidRPr="00787ACC">
        <w:rPr>
          <w:color w:val="1E1E1E"/>
          <w:sz w:val="18"/>
          <w:szCs w:val="18"/>
        </w:rPr>
        <w:t>, информ</w:t>
      </w:r>
      <w:r w:rsidRPr="00787ACC">
        <w:rPr>
          <w:color w:val="1E1E1E"/>
          <w:sz w:val="18"/>
          <w:szCs w:val="18"/>
        </w:rPr>
        <w:t>и</w:t>
      </w:r>
      <w:r w:rsidRPr="00787ACC">
        <w:rPr>
          <w:color w:val="1E1E1E"/>
          <w:sz w:val="18"/>
          <w:szCs w:val="18"/>
        </w:rPr>
        <w:t>рованностью о факторах, формирующих здоровье, формированием у обуча</w:t>
      </w:r>
      <w:r w:rsidRPr="00787ACC">
        <w:rPr>
          <w:color w:val="1E1E1E"/>
          <w:sz w:val="18"/>
          <w:szCs w:val="18"/>
        </w:rPr>
        <w:t>ю</w:t>
      </w:r>
      <w:r w:rsidRPr="00787ACC">
        <w:rPr>
          <w:color w:val="1E1E1E"/>
          <w:sz w:val="18"/>
          <w:szCs w:val="18"/>
        </w:rPr>
        <w:t>щихся установки на сохранение здор</w:t>
      </w:r>
      <w:r w:rsidRPr="00787ACC">
        <w:rPr>
          <w:color w:val="1E1E1E"/>
          <w:sz w:val="18"/>
          <w:szCs w:val="18"/>
        </w:rPr>
        <w:t>о</w:t>
      </w:r>
      <w:r w:rsidRPr="00787ACC">
        <w:rPr>
          <w:color w:val="1E1E1E"/>
          <w:sz w:val="18"/>
          <w:szCs w:val="18"/>
        </w:rPr>
        <w:t>вья. </w:t>
      </w:r>
      <w:proofErr w:type="gramEnd"/>
    </w:p>
    <w:p w:rsidR="00787ACC" w:rsidRPr="00787ACC" w:rsidRDefault="00787ACC" w:rsidP="00787ACC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87ACC">
        <w:rPr>
          <w:color w:val="1E1E1E"/>
          <w:sz w:val="18"/>
          <w:szCs w:val="18"/>
        </w:rPr>
        <w:t>            В учреждениях проводится опр</w:t>
      </w:r>
      <w:r w:rsidRPr="00787ACC">
        <w:rPr>
          <w:color w:val="1E1E1E"/>
          <w:sz w:val="18"/>
          <w:szCs w:val="18"/>
        </w:rPr>
        <w:t>е</w:t>
      </w:r>
      <w:r w:rsidRPr="00787ACC">
        <w:rPr>
          <w:color w:val="1E1E1E"/>
          <w:sz w:val="18"/>
          <w:szCs w:val="18"/>
        </w:rPr>
        <w:t xml:space="preserve">деленная работа по </w:t>
      </w:r>
      <w:proofErr w:type="spellStart"/>
      <w:r w:rsidRPr="00787ACC">
        <w:rPr>
          <w:color w:val="1E1E1E"/>
          <w:sz w:val="18"/>
          <w:szCs w:val="18"/>
        </w:rPr>
        <w:t>здоровьесбереж</w:t>
      </w:r>
      <w:r w:rsidRPr="00787ACC">
        <w:rPr>
          <w:color w:val="1E1E1E"/>
          <w:sz w:val="18"/>
          <w:szCs w:val="18"/>
        </w:rPr>
        <w:t>е</w:t>
      </w:r>
      <w:r w:rsidRPr="00787ACC">
        <w:rPr>
          <w:color w:val="1E1E1E"/>
          <w:sz w:val="18"/>
          <w:szCs w:val="18"/>
        </w:rPr>
        <w:t>нию</w:t>
      </w:r>
      <w:proofErr w:type="spellEnd"/>
      <w:r w:rsidRPr="00787ACC">
        <w:rPr>
          <w:color w:val="1E1E1E"/>
          <w:sz w:val="18"/>
          <w:szCs w:val="18"/>
        </w:rPr>
        <w:t xml:space="preserve"> обучающихся и формированию навыков здорового образа жизни. Орг</w:t>
      </w:r>
      <w:r w:rsidRPr="00787ACC">
        <w:rPr>
          <w:color w:val="1E1E1E"/>
          <w:sz w:val="18"/>
          <w:szCs w:val="18"/>
        </w:rPr>
        <w:t>а</w:t>
      </w:r>
      <w:r w:rsidRPr="00787ACC">
        <w:rPr>
          <w:color w:val="1E1E1E"/>
          <w:sz w:val="18"/>
          <w:szCs w:val="18"/>
        </w:rPr>
        <w:t>низуются единые дни здоровья, семин</w:t>
      </w:r>
      <w:r w:rsidRPr="00787ACC">
        <w:rPr>
          <w:color w:val="1E1E1E"/>
          <w:sz w:val="18"/>
          <w:szCs w:val="18"/>
        </w:rPr>
        <w:t>а</w:t>
      </w:r>
      <w:r w:rsidRPr="00787ACC">
        <w:rPr>
          <w:color w:val="1E1E1E"/>
          <w:sz w:val="18"/>
          <w:szCs w:val="18"/>
        </w:rPr>
        <w:t>ры, «круглые столы», спортивные праздники и др. В течение учебного года проводится обучение родителей, педагогов и учеников навыкам проф</w:t>
      </w:r>
      <w:r w:rsidRPr="00787ACC">
        <w:rPr>
          <w:color w:val="1E1E1E"/>
          <w:sz w:val="18"/>
          <w:szCs w:val="18"/>
        </w:rPr>
        <w:t>и</w:t>
      </w:r>
      <w:r w:rsidRPr="00787ACC">
        <w:rPr>
          <w:color w:val="1E1E1E"/>
          <w:sz w:val="18"/>
          <w:szCs w:val="18"/>
        </w:rPr>
        <w:t>лактики заболеваний. На уроках пров</w:t>
      </w:r>
      <w:r w:rsidRPr="00787ACC">
        <w:rPr>
          <w:color w:val="1E1E1E"/>
          <w:sz w:val="18"/>
          <w:szCs w:val="18"/>
        </w:rPr>
        <w:t>о</w:t>
      </w:r>
      <w:r w:rsidRPr="00787ACC">
        <w:rPr>
          <w:color w:val="1E1E1E"/>
          <w:sz w:val="18"/>
          <w:szCs w:val="18"/>
        </w:rPr>
        <w:t>дятся физкультминутки, организованы подвижные перемены. Ведутся «Листки здоровья», в которых отражаются кач</w:t>
      </w:r>
      <w:r w:rsidRPr="00787ACC">
        <w:rPr>
          <w:color w:val="1E1E1E"/>
          <w:sz w:val="18"/>
          <w:szCs w:val="18"/>
        </w:rPr>
        <w:t>е</w:t>
      </w:r>
      <w:r w:rsidRPr="00787ACC">
        <w:rPr>
          <w:color w:val="1E1E1E"/>
          <w:sz w:val="18"/>
          <w:szCs w:val="18"/>
        </w:rPr>
        <w:t>ственные и количественные показатели здоровья обучающихся. В период школьных каникул организуется работа оздоровительных лагерей, спортивные праздники, туристические слёты, соре</w:t>
      </w:r>
      <w:r w:rsidRPr="00787ACC">
        <w:rPr>
          <w:color w:val="1E1E1E"/>
          <w:sz w:val="18"/>
          <w:szCs w:val="18"/>
        </w:rPr>
        <w:t>в</w:t>
      </w:r>
      <w:r w:rsidRPr="00787ACC">
        <w:rPr>
          <w:color w:val="1E1E1E"/>
          <w:sz w:val="18"/>
          <w:szCs w:val="18"/>
        </w:rPr>
        <w:t>нования между учреждениями образ</w:t>
      </w:r>
      <w:r w:rsidRPr="00787ACC">
        <w:rPr>
          <w:color w:val="1E1E1E"/>
          <w:sz w:val="18"/>
          <w:szCs w:val="18"/>
        </w:rPr>
        <w:t>о</w:t>
      </w:r>
      <w:r w:rsidRPr="00787ACC">
        <w:rPr>
          <w:color w:val="1E1E1E"/>
          <w:sz w:val="18"/>
          <w:szCs w:val="18"/>
        </w:rPr>
        <w:t xml:space="preserve">вания и классами. Цель проводимых мероприятий </w:t>
      </w:r>
      <w:proofErr w:type="gramStart"/>
      <w:r w:rsidRPr="00787ACC">
        <w:rPr>
          <w:color w:val="1E1E1E"/>
          <w:sz w:val="18"/>
          <w:szCs w:val="18"/>
        </w:rPr>
        <w:t>–с</w:t>
      </w:r>
      <w:proofErr w:type="gramEnd"/>
      <w:r w:rsidRPr="00787ACC">
        <w:rPr>
          <w:color w:val="1E1E1E"/>
          <w:sz w:val="18"/>
          <w:szCs w:val="18"/>
        </w:rPr>
        <w:t>охранение и укрепление здоровья детей.</w:t>
      </w:r>
    </w:p>
    <w:p w:rsidR="00787ACC" w:rsidRPr="00787ACC" w:rsidRDefault="00787ACC" w:rsidP="00787ACC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787ACC">
        <w:rPr>
          <w:color w:val="1E1E1E"/>
          <w:sz w:val="18"/>
          <w:szCs w:val="18"/>
        </w:rPr>
        <w:t>         В апреле текущего года проведена оценка эффективности реализации пр</w:t>
      </w:r>
      <w:r w:rsidRPr="00787ACC">
        <w:rPr>
          <w:color w:val="1E1E1E"/>
          <w:sz w:val="18"/>
          <w:szCs w:val="18"/>
        </w:rPr>
        <w:t>о</w:t>
      </w:r>
      <w:r w:rsidRPr="00787ACC">
        <w:rPr>
          <w:color w:val="1E1E1E"/>
          <w:sz w:val="18"/>
          <w:szCs w:val="18"/>
        </w:rPr>
        <w:t>филактического проекта в 2022/2023 учебном году. По результатам сравн</w:t>
      </w:r>
      <w:r w:rsidRPr="00787ACC">
        <w:rPr>
          <w:color w:val="1E1E1E"/>
          <w:sz w:val="18"/>
          <w:szCs w:val="18"/>
        </w:rPr>
        <w:t>и</w:t>
      </w:r>
      <w:r w:rsidRPr="00787ACC">
        <w:rPr>
          <w:color w:val="1E1E1E"/>
          <w:sz w:val="18"/>
          <w:szCs w:val="18"/>
        </w:rPr>
        <w:lastRenderedPageBreak/>
        <w:t>тельной оценки проводимые меропри</w:t>
      </w:r>
      <w:r w:rsidRPr="00787ACC">
        <w:rPr>
          <w:color w:val="1E1E1E"/>
          <w:sz w:val="18"/>
          <w:szCs w:val="18"/>
        </w:rPr>
        <w:t>я</w:t>
      </w:r>
      <w:r w:rsidRPr="00787ACC">
        <w:rPr>
          <w:color w:val="1E1E1E"/>
          <w:sz w:val="18"/>
          <w:szCs w:val="18"/>
        </w:rPr>
        <w:t>тия считаются эффективными во всех учреждениях.</w:t>
      </w:r>
    </w:p>
    <w:p w:rsidR="00787ACC" w:rsidRPr="00787ACC" w:rsidRDefault="00787ACC" w:rsidP="00787ACC">
      <w:pPr>
        <w:pStyle w:val="a7"/>
        <w:shd w:val="clear" w:color="auto" w:fill="FFFFFF"/>
        <w:spacing w:after="300" w:line="240" w:lineRule="auto"/>
        <w:jc w:val="both"/>
        <w:rPr>
          <w:i/>
          <w:color w:val="00B0F0"/>
          <w:sz w:val="18"/>
          <w:szCs w:val="18"/>
        </w:rPr>
      </w:pPr>
      <w:r w:rsidRPr="00787ACC">
        <w:rPr>
          <w:i/>
          <w:color w:val="00B0F0"/>
          <w:sz w:val="18"/>
          <w:szCs w:val="18"/>
        </w:rPr>
        <w:t>Врач-гигиенист (заведующий отделение гигиены детей и подростков) отдела гигиены – Соловьёва А.А.</w:t>
      </w:r>
    </w:p>
    <w:p w:rsidR="00116F86" w:rsidRDefault="00116F86" w:rsidP="00787ACC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16F86" w:rsidRDefault="00116F86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116F86" w:rsidRPr="00116F86" w:rsidRDefault="00116F86" w:rsidP="00116F86">
      <w:pPr>
        <w:pStyle w:val="1"/>
        <w:shd w:val="clear" w:color="auto" w:fill="FFFFFF"/>
        <w:spacing w:line="240" w:lineRule="auto"/>
        <w:jc w:val="both"/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</w:pPr>
      <w:r w:rsidRPr="00116F86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lastRenderedPageBreak/>
        <w:t>ГЕМОРРАГИЧЕСКАЯ ЛИХОРАДКА С ПОЧЕ</w:t>
      </w:r>
      <w:r w:rsidRPr="00116F86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Ч</w:t>
      </w:r>
      <w:r w:rsidRPr="00116F86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НЫМ СИНДРОМОМ И ЕЕ ПРОФИЛАКТИКА</w:t>
      </w:r>
    </w:p>
    <w:p w:rsid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7032EAC5" wp14:editId="6C656A65">
            <wp:extent cx="2209800" cy="1556385"/>
            <wp:effectExtent l="0" t="0" r="0" b="5715"/>
            <wp:docPr id="315" name="Рисунок 315" descr="http://slgigiena.by/wp-content/uploads/2023/05/izobrazhenie_2023-05-05_163020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lgigiena.by/wp-content/uploads/2023/05/izobrazhenie_2023-05-05_16302025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Геморрагическая лихорадка с почечным синдромом (далее — ГЛПС) — это ос</w:t>
      </w:r>
      <w:r w:rsidRPr="00116F86">
        <w:rPr>
          <w:color w:val="1E1E1E"/>
          <w:sz w:val="18"/>
          <w:szCs w:val="18"/>
        </w:rPr>
        <w:t>т</w:t>
      </w:r>
      <w:r w:rsidRPr="00116F86">
        <w:rPr>
          <w:color w:val="1E1E1E"/>
          <w:sz w:val="18"/>
          <w:szCs w:val="18"/>
        </w:rPr>
        <w:t>рая вирусная  природно-очаговая  б</w:t>
      </w:r>
      <w:r w:rsidRPr="00116F86">
        <w:rPr>
          <w:color w:val="1E1E1E"/>
          <w:sz w:val="18"/>
          <w:szCs w:val="18"/>
        </w:rPr>
        <w:t>о</w:t>
      </w:r>
      <w:r w:rsidRPr="00116F86">
        <w:rPr>
          <w:color w:val="1E1E1E"/>
          <w:sz w:val="18"/>
          <w:szCs w:val="18"/>
        </w:rPr>
        <w:t>лезнь, характеризующаяся лихорадкой, общей интоксикацией, поражением п</w:t>
      </w:r>
      <w:r w:rsidRPr="00116F86">
        <w:rPr>
          <w:color w:val="1E1E1E"/>
          <w:sz w:val="18"/>
          <w:szCs w:val="18"/>
        </w:rPr>
        <w:t>о</w:t>
      </w:r>
      <w:r w:rsidRPr="00116F86">
        <w:rPr>
          <w:color w:val="1E1E1E"/>
          <w:sz w:val="18"/>
          <w:szCs w:val="18"/>
        </w:rPr>
        <w:t>чек.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ГЛПС </w:t>
      </w:r>
      <w:proofErr w:type="gramStart"/>
      <w:r w:rsidRPr="00116F86">
        <w:rPr>
          <w:color w:val="1E1E1E"/>
          <w:sz w:val="18"/>
          <w:szCs w:val="18"/>
        </w:rPr>
        <w:t>распространена</w:t>
      </w:r>
      <w:proofErr w:type="gramEnd"/>
      <w:r w:rsidRPr="00116F86">
        <w:rPr>
          <w:color w:val="1E1E1E"/>
          <w:sz w:val="18"/>
          <w:szCs w:val="18"/>
        </w:rPr>
        <w:t xml:space="preserve"> во всем м</w:t>
      </w:r>
      <w:r w:rsidRPr="00116F86">
        <w:rPr>
          <w:color w:val="1E1E1E"/>
          <w:sz w:val="18"/>
          <w:szCs w:val="18"/>
        </w:rPr>
        <w:t>и</w:t>
      </w:r>
      <w:r w:rsidRPr="00116F86">
        <w:rPr>
          <w:color w:val="1E1E1E"/>
          <w:sz w:val="18"/>
          <w:szCs w:val="18"/>
        </w:rPr>
        <w:t>ре</w:t>
      </w:r>
      <w:r w:rsidRPr="00116F86">
        <w:rPr>
          <w:rStyle w:val="a9"/>
          <w:color w:val="1E1E1E"/>
          <w:sz w:val="18"/>
          <w:szCs w:val="18"/>
        </w:rPr>
        <w:t>.</w:t>
      </w:r>
      <w:r w:rsidRPr="00116F86">
        <w:rPr>
          <w:color w:val="1E1E1E"/>
          <w:sz w:val="18"/>
          <w:szCs w:val="18"/>
        </w:rPr>
        <w:t> Случаи заболевания регистрируются, в том числе, и среди населения Респу</w:t>
      </w:r>
      <w:r w:rsidRPr="00116F86">
        <w:rPr>
          <w:color w:val="1E1E1E"/>
          <w:sz w:val="18"/>
          <w:szCs w:val="18"/>
        </w:rPr>
        <w:t>б</w:t>
      </w:r>
      <w:r w:rsidRPr="00116F86">
        <w:rPr>
          <w:color w:val="1E1E1E"/>
          <w:sz w:val="18"/>
          <w:szCs w:val="18"/>
        </w:rPr>
        <w:t>лики Беларусь.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К ГЛПС восприимчиво все население. По статистике, в Республике Беларусь ГЛПС чаще заболевают мужчины (75-80% от всех случаев) активного возраста (от 16 до 60 лет). Реже заболеваемость ГЛПС регистрируется у женщин и лиц пожилого возраста, среди детей отм</w:t>
      </w:r>
      <w:r w:rsidRPr="00116F86">
        <w:rPr>
          <w:color w:val="1E1E1E"/>
          <w:sz w:val="18"/>
          <w:szCs w:val="18"/>
        </w:rPr>
        <w:t>е</w:t>
      </w:r>
      <w:r w:rsidRPr="00116F86">
        <w:rPr>
          <w:color w:val="1E1E1E"/>
          <w:sz w:val="18"/>
          <w:szCs w:val="18"/>
        </w:rPr>
        <w:t>чаются лишь единичные случаи.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Заболевания людей ГЛПС регистрир</w:t>
      </w:r>
      <w:r w:rsidRPr="00116F86">
        <w:rPr>
          <w:color w:val="1E1E1E"/>
          <w:sz w:val="18"/>
          <w:szCs w:val="18"/>
        </w:rPr>
        <w:t>у</w:t>
      </w:r>
      <w:r w:rsidRPr="00116F86">
        <w:rPr>
          <w:color w:val="1E1E1E"/>
          <w:sz w:val="18"/>
          <w:szCs w:val="18"/>
        </w:rPr>
        <w:t>ются в течение всего года с подъемом заболеваемости в летне-осенний период. Как правило, увеличение числа случаев ГЛПС приходится на годы, благоприя</w:t>
      </w:r>
      <w:r w:rsidRPr="00116F86">
        <w:rPr>
          <w:color w:val="1E1E1E"/>
          <w:sz w:val="18"/>
          <w:szCs w:val="18"/>
        </w:rPr>
        <w:t>т</w:t>
      </w:r>
      <w:r w:rsidRPr="00116F86">
        <w:rPr>
          <w:color w:val="1E1E1E"/>
          <w:sz w:val="18"/>
          <w:szCs w:val="18"/>
        </w:rPr>
        <w:t>ные для размножения грызунов.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Человек может заразиться при провед</w:t>
      </w:r>
      <w:r w:rsidRPr="00116F86">
        <w:rPr>
          <w:color w:val="1E1E1E"/>
          <w:sz w:val="18"/>
          <w:szCs w:val="18"/>
        </w:rPr>
        <w:t>е</w:t>
      </w:r>
      <w:r w:rsidRPr="00116F86">
        <w:rPr>
          <w:color w:val="1E1E1E"/>
          <w:sz w:val="18"/>
          <w:szCs w:val="18"/>
        </w:rPr>
        <w:t>нии сельскохозяйственных работ, при работе на дачных и приусадебных участках, на лесоразработках, при п</w:t>
      </w:r>
      <w:r w:rsidRPr="00116F86">
        <w:rPr>
          <w:color w:val="1E1E1E"/>
          <w:sz w:val="18"/>
          <w:szCs w:val="18"/>
        </w:rPr>
        <w:t>о</w:t>
      </w:r>
      <w:r w:rsidRPr="00116F86">
        <w:rPr>
          <w:color w:val="1E1E1E"/>
          <w:sz w:val="18"/>
          <w:szCs w:val="18"/>
        </w:rPr>
        <w:t xml:space="preserve">сещении леса для сбора ягод и грибов, отдыха на природе </w:t>
      </w:r>
      <w:proofErr w:type="gramStart"/>
      <w:r w:rsidRPr="00116F86">
        <w:rPr>
          <w:color w:val="1E1E1E"/>
          <w:sz w:val="18"/>
          <w:szCs w:val="18"/>
        </w:rPr>
        <w:t xml:space="preserve">( </w:t>
      </w:r>
      <w:proofErr w:type="gramEnd"/>
      <w:r w:rsidRPr="00116F86">
        <w:rPr>
          <w:color w:val="1E1E1E"/>
          <w:sz w:val="18"/>
          <w:szCs w:val="18"/>
        </w:rPr>
        <w:t>рыбалке, охоте).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Источником инфекции  являются мыш</w:t>
      </w:r>
      <w:r w:rsidRPr="00116F86">
        <w:rPr>
          <w:color w:val="1E1E1E"/>
          <w:sz w:val="18"/>
          <w:szCs w:val="18"/>
        </w:rPr>
        <w:t>е</w:t>
      </w:r>
      <w:r w:rsidRPr="00116F86">
        <w:rPr>
          <w:color w:val="1E1E1E"/>
          <w:sz w:val="18"/>
          <w:szCs w:val="18"/>
        </w:rPr>
        <w:t>видные грызуны (домовые крысы, м</w:t>
      </w:r>
      <w:r w:rsidRPr="00116F86">
        <w:rPr>
          <w:color w:val="1E1E1E"/>
          <w:sz w:val="18"/>
          <w:szCs w:val="18"/>
        </w:rPr>
        <w:t>ы</w:t>
      </w:r>
      <w:r w:rsidRPr="00116F86">
        <w:rPr>
          <w:color w:val="1E1E1E"/>
          <w:sz w:val="18"/>
          <w:szCs w:val="18"/>
        </w:rPr>
        <w:t>ши и другие).</w:t>
      </w:r>
    </w:p>
    <w:p w:rsidR="00116F86" w:rsidRPr="00116F86" w:rsidRDefault="00116F86" w:rsidP="00116F86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Заражение человека происходит:</w:t>
      </w:r>
    </w:p>
    <w:p w:rsidR="00116F86" w:rsidRPr="00116F86" w:rsidRDefault="00116F86" w:rsidP="00116F86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— воздушно-пылевым путем при вд</w:t>
      </w:r>
      <w:r w:rsidRPr="00116F86">
        <w:rPr>
          <w:color w:val="1E1E1E"/>
          <w:sz w:val="18"/>
          <w:szCs w:val="18"/>
        </w:rPr>
        <w:t>ы</w:t>
      </w:r>
      <w:r w:rsidRPr="00116F86">
        <w:rPr>
          <w:color w:val="1E1E1E"/>
          <w:sz w:val="18"/>
          <w:szCs w:val="18"/>
        </w:rPr>
        <w:t>хании высохших испражнений инфиц</w:t>
      </w:r>
      <w:r w:rsidRPr="00116F86">
        <w:rPr>
          <w:color w:val="1E1E1E"/>
          <w:sz w:val="18"/>
          <w:szCs w:val="18"/>
        </w:rPr>
        <w:t>и</w:t>
      </w:r>
      <w:r w:rsidRPr="00116F86">
        <w:rPr>
          <w:color w:val="1E1E1E"/>
          <w:sz w:val="18"/>
          <w:szCs w:val="18"/>
        </w:rPr>
        <w:t>рованных грызунов;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— при соприкосновении с грызунами или инфицированными объектами внешней среды (хворост, солома, сено, строительный и бытовой мусор и т.п.);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lastRenderedPageBreak/>
        <w:t>— допускается возможность заражения человека при употреблении продуктов и воды, загрязненных выделениями гр</w:t>
      </w:r>
      <w:r w:rsidRPr="00116F86">
        <w:rPr>
          <w:color w:val="1E1E1E"/>
          <w:sz w:val="18"/>
          <w:szCs w:val="18"/>
        </w:rPr>
        <w:t>ы</w:t>
      </w:r>
      <w:r w:rsidRPr="00116F86">
        <w:rPr>
          <w:color w:val="1E1E1E"/>
          <w:sz w:val="18"/>
          <w:szCs w:val="18"/>
        </w:rPr>
        <w:t>зунов и не подвергнутых предварител</w:t>
      </w:r>
      <w:r w:rsidRPr="00116F86">
        <w:rPr>
          <w:color w:val="1E1E1E"/>
          <w:sz w:val="18"/>
          <w:szCs w:val="18"/>
        </w:rPr>
        <w:t>ь</w:t>
      </w:r>
      <w:r w:rsidRPr="00116F86">
        <w:rPr>
          <w:color w:val="1E1E1E"/>
          <w:sz w:val="18"/>
          <w:szCs w:val="18"/>
        </w:rPr>
        <w:t>ной термической обработке.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Заболевание может проявиться спустя 11-23 дня с момента контакта с возбуд</w:t>
      </w:r>
      <w:r w:rsidRPr="00116F86">
        <w:rPr>
          <w:color w:val="1E1E1E"/>
          <w:sz w:val="18"/>
          <w:szCs w:val="18"/>
        </w:rPr>
        <w:t>и</w:t>
      </w:r>
      <w:r w:rsidRPr="00116F86">
        <w:rPr>
          <w:color w:val="1E1E1E"/>
          <w:sz w:val="18"/>
          <w:szCs w:val="18"/>
        </w:rPr>
        <w:t>телем. Болезнь начинается остро. П</w:t>
      </w:r>
      <w:r w:rsidRPr="00116F86">
        <w:rPr>
          <w:color w:val="1E1E1E"/>
          <w:sz w:val="18"/>
          <w:szCs w:val="18"/>
        </w:rPr>
        <w:t>о</w:t>
      </w:r>
      <w:r w:rsidRPr="00116F86">
        <w:rPr>
          <w:color w:val="1E1E1E"/>
          <w:sz w:val="18"/>
          <w:szCs w:val="18"/>
        </w:rPr>
        <w:t>вышается температура тела до 38-40</w:t>
      </w:r>
      <w:proofErr w:type="gramStart"/>
      <w:r w:rsidRPr="00116F86">
        <w:rPr>
          <w:color w:val="1E1E1E"/>
          <w:sz w:val="18"/>
          <w:szCs w:val="18"/>
        </w:rPr>
        <w:t>°С</w:t>
      </w:r>
      <w:proofErr w:type="gramEnd"/>
      <w:r w:rsidRPr="00116F86">
        <w:rPr>
          <w:color w:val="1E1E1E"/>
          <w:sz w:val="18"/>
          <w:szCs w:val="18"/>
        </w:rPr>
        <w:t>, беспокоит головная боль, бессонница, болят   мышцы, светобоязнь. Лицо, шея, верхние отделы туловища покрасне</w:t>
      </w:r>
      <w:r w:rsidRPr="00116F86">
        <w:rPr>
          <w:color w:val="1E1E1E"/>
          <w:sz w:val="18"/>
          <w:szCs w:val="18"/>
        </w:rPr>
        <w:t>в</w:t>
      </w:r>
      <w:r w:rsidRPr="00116F86">
        <w:rPr>
          <w:color w:val="1E1E1E"/>
          <w:sz w:val="18"/>
          <w:szCs w:val="18"/>
        </w:rPr>
        <w:t>шие, воспалены склеры глаз.   К 3-4-му дню болезни состояние ухудшается, могут появиться  сыпь, носовые кров</w:t>
      </w:r>
      <w:r w:rsidRPr="00116F86">
        <w:rPr>
          <w:color w:val="1E1E1E"/>
          <w:sz w:val="18"/>
          <w:szCs w:val="18"/>
        </w:rPr>
        <w:t>о</w:t>
      </w:r>
      <w:r w:rsidRPr="00116F86">
        <w:rPr>
          <w:color w:val="1E1E1E"/>
          <w:sz w:val="18"/>
          <w:szCs w:val="18"/>
        </w:rPr>
        <w:t xml:space="preserve">течения,  боль в пояснице и животе. Уменьшается количество мочи. </w:t>
      </w:r>
      <w:proofErr w:type="gramStart"/>
      <w:r w:rsidRPr="00116F86">
        <w:rPr>
          <w:color w:val="1E1E1E"/>
          <w:sz w:val="18"/>
          <w:szCs w:val="18"/>
        </w:rPr>
        <w:t>Инфе</w:t>
      </w:r>
      <w:r w:rsidRPr="00116F86">
        <w:rPr>
          <w:color w:val="1E1E1E"/>
          <w:sz w:val="18"/>
          <w:szCs w:val="18"/>
        </w:rPr>
        <w:t>к</w:t>
      </w:r>
      <w:r w:rsidRPr="00116F86">
        <w:rPr>
          <w:color w:val="1E1E1E"/>
          <w:sz w:val="18"/>
          <w:szCs w:val="18"/>
        </w:rPr>
        <w:t>ция опасна своими осложнениями,  т</w:t>
      </w:r>
      <w:r w:rsidRPr="00116F86">
        <w:rPr>
          <w:color w:val="1E1E1E"/>
          <w:sz w:val="18"/>
          <w:szCs w:val="18"/>
        </w:rPr>
        <w:t>а</w:t>
      </w:r>
      <w:r w:rsidRPr="00116F86">
        <w:rPr>
          <w:color w:val="1E1E1E"/>
          <w:sz w:val="18"/>
          <w:szCs w:val="18"/>
        </w:rPr>
        <w:t xml:space="preserve">кими как шок, кровотечения в жизненно важные органы, надрывы и разрывы коркового вещества почек, пневмонии, острый и хронических </w:t>
      </w:r>
      <w:proofErr w:type="spellStart"/>
      <w:r w:rsidRPr="00116F86">
        <w:rPr>
          <w:color w:val="1E1E1E"/>
          <w:sz w:val="18"/>
          <w:szCs w:val="18"/>
        </w:rPr>
        <w:t>гломерулонефрит</w:t>
      </w:r>
      <w:proofErr w:type="spellEnd"/>
      <w:r w:rsidRPr="00116F86">
        <w:rPr>
          <w:color w:val="1E1E1E"/>
          <w:sz w:val="18"/>
          <w:szCs w:val="18"/>
        </w:rPr>
        <w:t xml:space="preserve"> и пр.</w:t>
      </w:r>
      <w:proofErr w:type="gramEnd"/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При появлении первых признаков заб</w:t>
      </w:r>
      <w:r w:rsidRPr="00116F86">
        <w:rPr>
          <w:color w:val="1E1E1E"/>
          <w:sz w:val="18"/>
          <w:szCs w:val="18"/>
        </w:rPr>
        <w:t>о</w:t>
      </w:r>
      <w:r w:rsidRPr="00116F86">
        <w:rPr>
          <w:color w:val="1E1E1E"/>
          <w:sz w:val="18"/>
          <w:szCs w:val="18"/>
        </w:rPr>
        <w:t>левания необходимо незамедлительно обратиться к врачу.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Передачи инфекции от человека к чел</w:t>
      </w:r>
      <w:r w:rsidRPr="00116F86">
        <w:rPr>
          <w:color w:val="1E1E1E"/>
          <w:sz w:val="18"/>
          <w:szCs w:val="18"/>
        </w:rPr>
        <w:t>о</w:t>
      </w:r>
      <w:r w:rsidRPr="00116F86">
        <w:rPr>
          <w:color w:val="1E1E1E"/>
          <w:sz w:val="18"/>
          <w:szCs w:val="18"/>
        </w:rPr>
        <w:t>веку не происходит.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proofErr w:type="gramStart"/>
      <w:r w:rsidRPr="00116F86">
        <w:rPr>
          <w:color w:val="1E1E1E"/>
          <w:sz w:val="18"/>
          <w:szCs w:val="18"/>
        </w:rPr>
        <w:t>Переболевшие</w:t>
      </w:r>
      <w:proofErr w:type="gramEnd"/>
      <w:r w:rsidRPr="00116F86">
        <w:rPr>
          <w:color w:val="1E1E1E"/>
          <w:sz w:val="18"/>
          <w:szCs w:val="18"/>
        </w:rPr>
        <w:t xml:space="preserve"> ГЛПС приобретают стойкий и продолжительный иммунитет к заболеванию. Случаи повторного з</w:t>
      </w:r>
      <w:r w:rsidRPr="00116F86">
        <w:rPr>
          <w:color w:val="1E1E1E"/>
          <w:sz w:val="18"/>
          <w:szCs w:val="18"/>
        </w:rPr>
        <w:t>а</w:t>
      </w:r>
      <w:r w:rsidRPr="00116F86">
        <w:rPr>
          <w:color w:val="1E1E1E"/>
          <w:sz w:val="18"/>
          <w:szCs w:val="18"/>
        </w:rPr>
        <w:t>ражения не отмечаются.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Поскольку для ГЛПС отсутствуют меры специфической профилактики, пред</w:t>
      </w:r>
      <w:r w:rsidRPr="00116F86">
        <w:rPr>
          <w:color w:val="1E1E1E"/>
          <w:sz w:val="18"/>
          <w:szCs w:val="18"/>
        </w:rPr>
        <w:t>у</w:t>
      </w:r>
      <w:r w:rsidRPr="00116F86">
        <w:rPr>
          <w:color w:val="1E1E1E"/>
          <w:sz w:val="18"/>
          <w:szCs w:val="18"/>
        </w:rPr>
        <w:t>преждение заболеваний сводится к обще санитарным мероприятиям и борьбе с грызунами.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Наряду с дератизацией должны пров</w:t>
      </w:r>
      <w:r w:rsidRPr="00116F86">
        <w:rPr>
          <w:color w:val="1E1E1E"/>
          <w:sz w:val="18"/>
          <w:szCs w:val="18"/>
        </w:rPr>
        <w:t>о</w:t>
      </w:r>
      <w:r w:rsidRPr="00116F86">
        <w:rPr>
          <w:color w:val="1E1E1E"/>
          <w:sz w:val="18"/>
          <w:szCs w:val="18"/>
        </w:rPr>
        <w:t>диться работы по поддержанию дол</w:t>
      </w:r>
      <w:r w:rsidRPr="00116F86">
        <w:rPr>
          <w:color w:val="1E1E1E"/>
          <w:sz w:val="18"/>
          <w:szCs w:val="18"/>
        </w:rPr>
        <w:t>ж</w:t>
      </w:r>
      <w:r w:rsidRPr="00116F86">
        <w:rPr>
          <w:color w:val="1E1E1E"/>
          <w:sz w:val="18"/>
          <w:szCs w:val="18"/>
        </w:rPr>
        <w:t>ного санитарного состояния объектов и прилегающей территории, так как  л</w:t>
      </w:r>
      <w:r w:rsidRPr="00116F86">
        <w:rPr>
          <w:color w:val="1E1E1E"/>
          <w:sz w:val="18"/>
          <w:szCs w:val="18"/>
        </w:rPr>
        <w:t>ю</w:t>
      </w:r>
      <w:r w:rsidRPr="00116F86">
        <w:rPr>
          <w:color w:val="1E1E1E"/>
          <w:sz w:val="18"/>
          <w:szCs w:val="18"/>
        </w:rPr>
        <w:t>бое скопление мусора, отходов  создает убежища для грызунов, привлекает их и резко снижает эффективность провод</w:t>
      </w:r>
      <w:r w:rsidRPr="00116F86">
        <w:rPr>
          <w:color w:val="1E1E1E"/>
          <w:sz w:val="18"/>
          <w:szCs w:val="18"/>
        </w:rPr>
        <w:t>и</w:t>
      </w:r>
      <w:r w:rsidRPr="00116F86">
        <w:rPr>
          <w:color w:val="1E1E1E"/>
          <w:sz w:val="18"/>
          <w:szCs w:val="18"/>
        </w:rPr>
        <w:t>мых мероприятий.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Населению необходимо помнить осно</w:t>
      </w:r>
      <w:r w:rsidRPr="00116F86">
        <w:rPr>
          <w:color w:val="1E1E1E"/>
          <w:sz w:val="18"/>
          <w:szCs w:val="18"/>
        </w:rPr>
        <w:t>в</w:t>
      </w:r>
      <w:r w:rsidRPr="00116F86">
        <w:rPr>
          <w:color w:val="1E1E1E"/>
          <w:sz w:val="18"/>
          <w:szCs w:val="18"/>
        </w:rPr>
        <w:t>ные направления профилактики этого опасного заболевания: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борьба с мышевидными грызунами</w:t>
      </w:r>
      <w:proofErr w:type="gramStart"/>
      <w:r w:rsidRPr="00116F86">
        <w:rPr>
          <w:color w:val="1E1E1E"/>
          <w:sz w:val="18"/>
          <w:szCs w:val="18"/>
        </w:rPr>
        <w:t xml:space="preserve"> ,</w:t>
      </w:r>
      <w:proofErr w:type="gramEnd"/>
      <w:r w:rsidRPr="00116F86">
        <w:rPr>
          <w:color w:val="1E1E1E"/>
          <w:sz w:val="18"/>
          <w:szCs w:val="18"/>
        </w:rPr>
        <w:t xml:space="preserve"> их истребление, ограничение контакта с ними и с продуктами их жизнедеятел</w:t>
      </w:r>
      <w:r w:rsidRPr="00116F86">
        <w:rPr>
          <w:color w:val="1E1E1E"/>
          <w:sz w:val="18"/>
          <w:szCs w:val="18"/>
        </w:rPr>
        <w:t>ь</w:t>
      </w:r>
      <w:r w:rsidRPr="00116F86">
        <w:rPr>
          <w:color w:val="1E1E1E"/>
          <w:sz w:val="18"/>
          <w:szCs w:val="18"/>
        </w:rPr>
        <w:t>ности;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защита органов дыхания при работах</w:t>
      </w:r>
      <w:proofErr w:type="gramStart"/>
      <w:r w:rsidRPr="00116F86">
        <w:rPr>
          <w:color w:val="1E1E1E"/>
          <w:sz w:val="18"/>
          <w:szCs w:val="18"/>
        </w:rPr>
        <w:t xml:space="preserve"> ,</w:t>
      </w:r>
      <w:proofErr w:type="gramEnd"/>
      <w:r w:rsidRPr="00116F86">
        <w:rPr>
          <w:color w:val="1E1E1E"/>
          <w:sz w:val="18"/>
          <w:szCs w:val="18"/>
        </w:rPr>
        <w:t xml:space="preserve"> связанных с пылеобразованием, в м</w:t>
      </w:r>
      <w:r w:rsidRPr="00116F86">
        <w:rPr>
          <w:color w:val="1E1E1E"/>
          <w:sz w:val="18"/>
          <w:szCs w:val="18"/>
        </w:rPr>
        <w:t>е</w:t>
      </w:r>
      <w:r w:rsidRPr="00116F86">
        <w:rPr>
          <w:color w:val="1E1E1E"/>
          <w:sz w:val="18"/>
          <w:szCs w:val="18"/>
        </w:rPr>
        <w:t>стах не исключающих пребывание гр</w:t>
      </w:r>
      <w:r w:rsidRPr="00116F86">
        <w:rPr>
          <w:color w:val="1E1E1E"/>
          <w:sz w:val="18"/>
          <w:szCs w:val="18"/>
        </w:rPr>
        <w:t>ы</w:t>
      </w:r>
      <w:r w:rsidRPr="00116F86">
        <w:rPr>
          <w:color w:val="1E1E1E"/>
          <w:sz w:val="18"/>
          <w:szCs w:val="18"/>
        </w:rPr>
        <w:t>зунов;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lastRenderedPageBreak/>
        <w:t>защита пищи и воды от доступа грыз</w:t>
      </w:r>
      <w:r w:rsidRPr="00116F86">
        <w:rPr>
          <w:color w:val="1E1E1E"/>
          <w:sz w:val="18"/>
          <w:szCs w:val="18"/>
        </w:rPr>
        <w:t>у</w:t>
      </w:r>
      <w:r w:rsidRPr="00116F86">
        <w:rPr>
          <w:color w:val="1E1E1E"/>
          <w:sz w:val="18"/>
          <w:szCs w:val="18"/>
        </w:rPr>
        <w:t>нов;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содержание в должном санитарном с</w:t>
      </w:r>
      <w:r w:rsidRPr="00116F86">
        <w:rPr>
          <w:color w:val="1E1E1E"/>
          <w:sz w:val="18"/>
          <w:szCs w:val="18"/>
        </w:rPr>
        <w:t>о</w:t>
      </w:r>
      <w:r w:rsidRPr="00116F86">
        <w:rPr>
          <w:color w:val="1E1E1E"/>
          <w:sz w:val="18"/>
          <w:szCs w:val="18"/>
        </w:rPr>
        <w:t>стоянии жилых помещений, хозя</w:t>
      </w:r>
      <w:r w:rsidRPr="00116F86">
        <w:rPr>
          <w:color w:val="1E1E1E"/>
          <w:sz w:val="18"/>
          <w:szCs w:val="18"/>
        </w:rPr>
        <w:t>й</w:t>
      </w:r>
      <w:r w:rsidRPr="00116F86">
        <w:rPr>
          <w:color w:val="1E1E1E"/>
          <w:sz w:val="18"/>
          <w:szCs w:val="18"/>
        </w:rPr>
        <w:t>ственных построек и приусадебных участков;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соблюдение правил личной гигиены.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1E1E1E"/>
          <w:sz w:val="18"/>
          <w:szCs w:val="18"/>
        </w:rPr>
        <w:t>Выполнение этих простых рекоменд</w:t>
      </w:r>
      <w:r w:rsidRPr="00116F86">
        <w:rPr>
          <w:color w:val="1E1E1E"/>
          <w:sz w:val="18"/>
          <w:szCs w:val="18"/>
        </w:rPr>
        <w:t>а</w:t>
      </w:r>
      <w:r w:rsidRPr="00116F86">
        <w:rPr>
          <w:color w:val="1E1E1E"/>
          <w:sz w:val="18"/>
          <w:szCs w:val="18"/>
        </w:rPr>
        <w:t>ций поможет Вам сохранить здоровье.</w:t>
      </w:r>
    </w:p>
    <w:p w:rsidR="00116F86" w:rsidRPr="00116F86" w:rsidRDefault="00116F86" w:rsidP="00116F86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116F86">
        <w:rPr>
          <w:color w:val="008000"/>
          <w:sz w:val="18"/>
          <w:szCs w:val="18"/>
        </w:rPr>
        <w:t xml:space="preserve">Врач-эпидемиолог </w:t>
      </w:r>
      <w:proofErr w:type="gramStart"/>
      <w:r w:rsidRPr="00116F86">
        <w:rPr>
          <w:color w:val="008000"/>
          <w:sz w:val="18"/>
          <w:szCs w:val="18"/>
        </w:rPr>
        <w:t xml:space="preserve">( </w:t>
      </w:r>
      <w:proofErr w:type="gramEnd"/>
      <w:r w:rsidRPr="00116F86">
        <w:rPr>
          <w:color w:val="008000"/>
          <w:sz w:val="18"/>
          <w:szCs w:val="18"/>
        </w:rPr>
        <w:t>заведующий) отд</w:t>
      </w:r>
      <w:r w:rsidRPr="00116F86">
        <w:rPr>
          <w:color w:val="008000"/>
          <w:sz w:val="18"/>
          <w:szCs w:val="18"/>
        </w:rPr>
        <w:t>е</w:t>
      </w:r>
      <w:r w:rsidRPr="00116F86">
        <w:rPr>
          <w:color w:val="008000"/>
          <w:sz w:val="18"/>
          <w:szCs w:val="18"/>
        </w:rPr>
        <w:t>ла эпидемиологии ГУ «Слуцкий зонал</w:t>
      </w:r>
      <w:r w:rsidRPr="00116F86">
        <w:rPr>
          <w:color w:val="008000"/>
          <w:sz w:val="18"/>
          <w:szCs w:val="18"/>
        </w:rPr>
        <w:t>ь</w:t>
      </w:r>
      <w:r w:rsidRPr="00116F86">
        <w:rPr>
          <w:color w:val="008000"/>
          <w:sz w:val="18"/>
          <w:szCs w:val="18"/>
        </w:rPr>
        <w:t xml:space="preserve">ный центр гигиены и эпидемиологии» </w:t>
      </w:r>
      <w:proofErr w:type="spellStart"/>
      <w:r w:rsidRPr="00116F86">
        <w:rPr>
          <w:color w:val="008000"/>
          <w:sz w:val="18"/>
          <w:szCs w:val="18"/>
        </w:rPr>
        <w:t>Черкас</w:t>
      </w:r>
      <w:proofErr w:type="spellEnd"/>
      <w:r w:rsidRPr="00116F86">
        <w:rPr>
          <w:color w:val="008000"/>
          <w:sz w:val="18"/>
          <w:szCs w:val="18"/>
        </w:rPr>
        <w:t xml:space="preserve"> И.Н.</w:t>
      </w:r>
    </w:p>
    <w:p w:rsidR="003152D4" w:rsidRDefault="003152D4" w:rsidP="00116F86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152D4" w:rsidRDefault="003152D4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3152D4" w:rsidRPr="00DD7400" w:rsidRDefault="003152D4" w:rsidP="003152D4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FF0000"/>
          <w:spacing w:val="15"/>
          <w:sz w:val="24"/>
          <w:szCs w:val="18"/>
        </w:rPr>
      </w:pPr>
      <w:r w:rsidRPr="00DD7400">
        <w:rPr>
          <w:rFonts w:ascii="Times New Roman" w:hAnsi="Times New Roman" w:cs="Times New Roman"/>
          <w:bCs w:val="0"/>
          <w:caps/>
          <w:color w:val="FF0000"/>
          <w:spacing w:val="15"/>
          <w:sz w:val="24"/>
          <w:szCs w:val="18"/>
        </w:rPr>
        <w:lastRenderedPageBreak/>
        <w:t>СЕЗОН АКТИВНОСТИ КЛЕЩЕЙ</w:t>
      </w:r>
    </w:p>
    <w:p w:rsidR="003152D4" w:rsidRPr="003152D4" w:rsidRDefault="00CF1017" w:rsidP="003152D4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714560" behindDoc="1" locked="0" layoutInCell="1" allowOverlap="1" wp14:anchorId="61B8B8B3" wp14:editId="069288B1">
            <wp:simplePos x="0" y="0"/>
            <wp:positionH relativeFrom="column">
              <wp:posOffset>920115</wp:posOffset>
            </wp:positionH>
            <wp:positionV relativeFrom="paragraph">
              <wp:posOffset>2098675</wp:posOffset>
            </wp:positionV>
            <wp:extent cx="1073150" cy="1143000"/>
            <wp:effectExtent l="0" t="0" r="0" b="0"/>
            <wp:wrapTight wrapText="bothSides">
              <wp:wrapPolygon edited="0">
                <wp:start x="9969" y="0"/>
                <wp:lineTo x="4985" y="1800"/>
                <wp:lineTo x="1917" y="3960"/>
                <wp:lineTo x="767" y="14760"/>
                <wp:lineTo x="4601" y="20160"/>
                <wp:lineTo x="6518" y="20160"/>
                <wp:lineTo x="14187" y="19440"/>
                <wp:lineTo x="18405" y="18720"/>
                <wp:lineTo x="21089" y="13680"/>
                <wp:lineTo x="21089" y="12240"/>
                <wp:lineTo x="19555" y="6480"/>
                <wp:lineTo x="19938" y="4680"/>
                <wp:lineTo x="17254" y="2160"/>
                <wp:lineTo x="12653" y="0"/>
                <wp:lineTo x="9969" y="0"/>
              </wp:wrapPolygon>
            </wp:wrapTight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6aa783335a1cc13289947646ae2a0b.jpg"/>
                    <pic:cNvPicPr/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0" t="18543" r="27903" b="16557"/>
                    <a:stretch/>
                  </pic:blipFill>
                  <pic:spPr bwMode="auto">
                    <a:xfrm>
                      <a:off x="0" y="0"/>
                      <a:ext cx="10731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2D4" w:rsidRPr="003152D4">
        <w:rPr>
          <w:noProof/>
          <w:sz w:val="18"/>
          <w:szCs w:val="18"/>
          <w:lang w:eastAsia="ru-RU"/>
        </w:rPr>
        <w:drawing>
          <wp:inline distT="0" distB="0" distL="0" distR="0" wp14:anchorId="6C9F1EF0" wp14:editId="2F72C9E9">
            <wp:extent cx="2176780" cy="1083310"/>
            <wp:effectExtent l="0" t="0" r="0" b="2540"/>
            <wp:docPr id="319" name="Рисунок 319" descr="http://slgigiena.by/wp-content/uploads/2023/05/izobrazhenie_2023-05-05_114318961-30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lgigiena.by/wp-content/uploads/2023/05/izobrazhenie_2023-05-05_114318961-300x15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2D4" w:rsidRPr="003152D4">
        <w:rPr>
          <w:sz w:val="18"/>
          <w:szCs w:val="18"/>
        </w:rPr>
        <w:t>Наступил долгожданный май, богатый праздничными и выходными днями. Мы в предвкушении  долгожданного поте</w:t>
      </w:r>
      <w:r w:rsidR="003152D4" w:rsidRPr="003152D4">
        <w:rPr>
          <w:sz w:val="18"/>
          <w:szCs w:val="18"/>
        </w:rPr>
        <w:t>п</w:t>
      </w:r>
      <w:r w:rsidR="003152D4" w:rsidRPr="003152D4">
        <w:rPr>
          <w:sz w:val="18"/>
          <w:szCs w:val="18"/>
        </w:rPr>
        <w:t>ления и возможности выехать на отдых на природу, в лес, на озеро, да и, в конце концов, просто заняться садово-огородным участком или дачей.</w:t>
      </w:r>
    </w:p>
    <w:p w:rsidR="003152D4" w:rsidRPr="003152D4" w:rsidRDefault="003152D4" w:rsidP="003152D4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F1017">
        <w:rPr>
          <w:sz w:val="18"/>
          <w:szCs w:val="18"/>
        </w:rPr>
        <w:t>Но именно на конец весны – начало лета в Беларуси прих</w:t>
      </w:r>
      <w:r w:rsidRPr="00CF1017">
        <w:rPr>
          <w:sz w:val="18"/>
          <w:szCs w:val="18"/>
        </w:rPr>
        <w:t>о</w:t>
      </w:r>
      <w:r w:rsidRPr="00CF1017">
        <w:rPr>
          <w:sz w:val="18"/>
          <w:szCs w:val="18"/>
        </w:rPr>
        <w:t>дится пик нап</w:t>
      </w:r>
      <w:r w:rsidRPr="00CF1017">
        <w:rPr>
          <w:sz w:val="18"/>
          <w:szCs w:val="18"/>
        </w:rPr>
        <w:t>а</w:t>
      </w:r>
      <w:r w:rsidRPr="00CF1017">
        <w:rPr>
          <w:sz w:val="18"/>
          <w:szCs w:val="18"/>
        </w:rPr>
        <w:t>дения клещей.</w:t>
      </w:r>
    </w:p>
    <w:p w:rsidR="003152D4" w:rsidRPr="003152D4" w:rsidRDefault="003152D4" w:rsidP="003152D4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2D4">
        <w:rPr>
          <w:sz w:val="18"/>
          <w:szCs w:val="18"/>
        </w:rPr>
        <w:t>Излюбленные места обитания клещей – умеренно затененные влажные листве</w:t>
      </w:r>
      <w:r w:rsidRPr="003152D4">
        <w:rPr>
          <w:sz w:val="18"/>
          <w:szCs w:val="18"/>
        </w:rPr>
        <w:t>н</w:t>
      </w:r>
      <w:r w:rsidRPr="003152D4">
        <w:rPr>
          <w:sz w:val="18"/>
          <w:szCs w:val="18"/>
        </w:rPr>
        <w:t>ные и смешанные леса, опушки леса, лесные тропинки, просеки и зараста</w:t>
      </w:r>
      <w:r w:rsidRPr="003152D4">
        <w:rPr>
          <w:sz w:val="18"/>
          <w:szCs w:val="18"/>
        </w:rPr>
        <w:t>ю</w:t>
      </w:r>
      <w:r w:rsidRPr="003152D4">
        <w:rPr>
          <w:sz w:val="18"/>
          <w:szCs w:val="18"/>
        </w:rPr>
        <w:t>щие вырубки, где есть сухостой, хв</w:t>
      </w:r>
      <w:r w:rsidRPr="003152D4">
        <w:rPr>
          <w:sz w:val="18"/>
          <w:szCs w:val="18"/>
        </w:rPr>
        <w:t>о</w:t>
      </w:r>
      <w:r w:rsidRPr="003152D4">
        <w:rPr>
          <w:sz w:val="18"/>
          <w:szCs w:val="18"/>
        </w:rPr>
        <w:t>рост, валежник, поймы рек, берега озер и прудов, сырые луга с  высокой травой и хорошо развитым кустарником. Все чаще мы сталкиваемся с ними в горо</w:t>
      </w:r>
      <w:r w:rsidRPr="003152D4">
        <w:rPr>
          <w:sz w:val="18"/>
          <w:szCs w:val="18"/>
        </w:rPr>
        <w:t>д</w:t>
      </w:r>
      <w:r w:rsidRPr="003152D4">
        <w:rPr>
          <w:sz w:val="18"/>
          <w:szCs w:val="18"/>
        </w:rPr>
        <w:t>ских лесопарковых зонах, на дачных и огородных участках.</w:t>
      </w:r>
    </w:p>
    <w:p w:rsidR="003152D4" w:rsidRPr="003152D4" w:rsidRDefault="003152D4" w:rsidP="003152D4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2D4">
        <w:rPr>
          <w:sz w:val="18"/>
          <w:szCs w:val="18"/>
        </w:rPr>
        <w:t>Первый случай присасывания клеща в 2023 г. был зарегистрирован в конце марта, и за эти весенние недели за м</w:t>
      </w:r>
      <w:r w:rsidRPr="003152D4">
        <w:rPr>
          <w:sz w:val="18"/>
          <w:szCs w:val="18"/>
        </w:rPr>
        <w:t>е</w:t>
      </w:r>
      <w:r w:rsidRPr="003152D4">
        <w:rPr>
          <w:sz w:val="18"/>
          <w:szCs w:val="18"/>
        </w:rPr>
        <w:t>дицинской помощью по поводу прис</w:t>
      </w:r>
      <w:r w:rsidRPr="003152D4">
        <w:rPr>
          <w:sz w:val="18"/>
          <w:szCs w:val="18"/>
        </w:rPr>
        <w:t>а</w:t>
      </w:r>
      <w:r w:rsidRPr="003152D4">
        <w:rPr>
          <w:sz w:val="18"/>
          <w:szCs w:val="18"/>
        </w:rPr>
        <w:t>сывания клещей обратились уже 18 ч</w:t>
      </w:r>
      <w:r w:rsidRPr="003152D4">
        <w:rPr>
          <w:sz w:val="18"/>
          <w:szCs w:val="18"/>
        </w:rPr>
        <w:t>е</w:t>
      </w:r>
      <w:r w:rsidRPr="003152D4">
        <w:rPr>
          <w:sz w:val="18"/>
          <w:szCs w:val="18"/>
        </w:rPr>
        <w:t>ловек. Случаи укуса клещами были з</w:t>
      </w:r>
      <w:r w:rsidRPr="003152D4">
        <w:rPr>
          <w:sz w:val="18"/>
          <w:szCs w:val="18"/>
        </w:rPr>
        <w:t>а</w:t>
      </w:r>
      <w:r w:rsidRPr="003152D4">
        <w:rPr>
          <w:sz w:val="18"/>
          <w:szCs w:val="18"/>
        </w:rPr>
        <w:t>регистрированы на территории  лесной зоны (детских санаториев «</w:t>
      </w:r>
      <w:proofErr w:type="spellStart"/>
      <w:r w:rsidRPr="003152D4">
        <w:rPr>
          <w:sz w:val="18"/>
          <w:szCs w:val="18"/>
        </w:rPr>
        <w:t>Случь</w:t>
      </w:r>
      <w:proofErr w:type="spellEnd"/>
      <w:r w:rsidRPr="003152D4">
        <w:rPr>
          <w:sz w:val="18"/>
          <w:szCs w:val="18"/>
        </w:rPr>
        <w:t xml:space="preserve">» и «Солнышко», д. </w:t>
      </w:r>
      <w:proofErr w:type="spellStart"/>
      <w:r w:rsidRPr="003152D4">
        <w:rPr>
          <w:sz w:val="18"/>
          <w:szCs w:val="18"/>
        </w:rPr>
        <w:t>Гольчицы</w:t>
      </w:r>
      <w:proofErr w:type="spellEnd"/>
      <w:r w:rsidRPr="003152D4">
        <w:rPr>
          <w:sz w:val="18"/>
          <w:szCs w:val="18"/>
        </w:rPr>
        <w:t xml:space="preserve">, </w:t>
      </w:r>
      <w:proofErr w:type="spellStart"/>
      <w:r w:rsidRPr="003152D4">
        <w:rPr>
          <w:sz w:val="18"/>
          <w:szCs w:val="18"/>
        </w:rPr>
        <w:t>Исерно</w:t>
      </w:r>
      <w:proofErr w:type="spellEnd"/>
      <w:r w:rsidRPr="003152D4">
        <w:rPr>
          <w:sz w:val="18"/>
          <w:szCs w:val="18"/>
        </w:rPr>
        <w:t>) или просто на природе в городе (улицы Л</w:t>
      </w:r>
      <w:r w:rsidRPr="003152D4">
        <w:rPr>
          <w:sz w:val="18"/>
          <w:szCs w:val="18"/>
        </w:rPr>
        <w:t>е</w:t>
      </w:r>
      <w:r w:rsidRPr="003152D4">
        <w:rPr>
          <w:sz w:val="18"/>
          <w:szCs w:val="18"/>
        </w:rPr>
        <w:t xml:space="preserve">нина, Максима Богдановича), в районе деревень </w:t>
      </w:r>
      <w:proofErr w:type="spellStart"/>
      <w:r w:rsidRPr="003152D4">
        <w:rPr>
          <w:sz w:val="18"/>
          <w:szCs w:val="18"/>
        </w:rPr>
        <w:t>Греск</w:t>
      </w:r>
      <w:proofErr w:type="spellEnd"/>
      <w:r w:rsidRPr="003152D4">
        <w:rPr>
          <w:sz w:val="18"/>
          <w:szCs w:val="18"/>
        </w:rPr>
        <w:t xml:space="preserve">, </w:t>
      </w:r>
      <w:proofErr w:type="spellStart"/>
      <w:r w:rsidRPr="003152D4">
        <w:rPr>
          <w:sz w:val="18"/>
          <w:szCs w:val="18"/>
        </w:rPr>
        <w:t>Бокшицы</w:t>
      </w:r>
      <w:proofErr w:type="spellEnd"/>
      <w:r w:rsidRPr="003152D4">
        <w:rPr>
          <w:sz w:val="18"/>
          <w:szCs w:val="18"/>
        </w:rPr>
        <w:t xml:space="preserve">, </w:t>
      </w:r>
      <w:proofErr w:type="spellStart"/>
      <w:r w:rsidRPr="003152D4">
        <w:rPr>
          <w:sz w:val="18"/>
          <w:szCs w:val="18"/>
        </w:rPr>
        <w:t>Безверхов</w:t>
      </w:r>
      <w:r w:rsidRPr="003152D4">
        <w:rPr>
          <w:sz w:val="18"/>
          <w:szCs w:val="18"/>
        </w:rPr>
        <w:t>и</w:t>
      </w:r>
      <w:r w:rsidRPr="003152D4">
        <w:rPr>
          <w:sz w:val="18"/>
          <w:szCs w:val="18"/>
        </w:rPr>
        <w:t>чи</w:t>
      </w:r>
      <w:proofErr w:type="spellEnd"/>
      <w:r w:rsidRPr="003152D4">
        <w:rPr>
          <w:sz w:val="18"/>
          <w:szCs w:val="18"/>
        </w:rPr>
        <w:t xml:space="preserve">, </w:t>
      </w:r>
      <w:proofErr w:type="spellStart"/>
      <w:r w:rsidRPr="003152D4">
        <w:rPr>
          <w:sz w:val="18"/>
          <w:szCs w:val="18"/>
        </w:rPr>
        <w:t>Працевичи</w:t>
      </w:r>
      <w:proofErr w:type="spellEnd"/>
      <w:r w:rsidRPr="003152D4">
        <w:rPr>
          <w:sz w:val="18"/>
          <w:szCs w:val="18"/>
        </w:rPr>
        <w:t>, Борок, Леньки.</w:t>
      </w:r>
    </w:p>
    <w:p w:rsidR="003152D4" w:rsidRPr="003152D4" w:rsidRDefault="003152D4" w:rsidP="003152D4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2D4">
        <w:rPr>
          <w:sz w:val="18"/>
          <w:szCs w:val="18"/>
        </w:rPr>
        <w:t xml:space="preserve">Напомним, клещи относятся к классу </w:t>
      </w:r>
      <w:proofErr w:type="gramStart"/>
      <w:r w:rsidRPr="003152D4">
        <w:rPr>
          <w:sz w:val="18"/>
          <w:szCs w:val="18"/>
        </w:rPr>
        <w:t>паукообразных</w:t>
      </w:r>
      <w:proofErr w:type="gramEnd"/>
      <w:r w:rsidRPr="003152D4">
        <w:rPr>
          <w:sz w:val="18"/>
          <w:szCs w:val="18"/>
        </w:rPr>
        <w:t>. В природе существует более 50 тысяч видов клещей, но эпид</w:t>
      </w:r>
      <w:r w:rsidRPr="003152D4">
        <w:rPr>
          <w:sz w:val="18"/>
          <w:szCs w:val="18"/>
        </w:rPr>
        <w:t>е</w:t>
      </w:r>
      <w:r w:rsidRPr="003152D4">
        <w:rPr>
          <w:sz w:val="18"/>
          <w:szCs w:val="18"/>
        </w:rPr>
        <w:t xml:space="preserve">мическое значение в Беларуси имеют 2 вида клещей: </w:t>
      </w:r>
      <w:proofErr w:type="spellStart"/>
      <w:r w:rsidRPr="003152D4">
        <w:rPr>
          <w:sz w:val="18"/>
          <w:szCs w:val="18"/>
        </w:rPr>
        <w:t>Ixodes</w:t>
      </w:r>
      <w:proofErr w:type="spellEnd"/>
      <w:r w:rsidRPr="003152D4">
        <w:rPr>
          <w:sz w:val="18"/>
          <w:szCs w:val="18"/>
        </w:rPr>
        <w:t xml:space="preserve"> </w:t>
      </w:r>
      <w:proofErr w:type="spellStart"/>
      <w:r w:rsidRPr="003152D4">
        <w:rPr>
          <w:sz w:val="18"/>
          <w:szCs w:val="18"/>
        </w:rPr>
        <w:t>ricinus</w:t>
      </w:r>
      <w:proofErr w:type="spellEnd"/>
      <w:r w:rsidRPr="003152D4">
        <w:rPr>
          <w:sz w:val="18"/>
          <w:szCs w:val="18"/>
        </w:rPr>
        <w:t xml:space="preserve"> и </w:t>
      </w:r>
      <w:proofErr w:type="spellStart"/>
      <w:r w:rsidRPr="003152D4">
        <w:rPr>
          <w:sz w:val="18"/>
          <w:szCs w:val="18"/>
        </w:rPr>
        <w:t>Dermacentor</w:t>
      </w:r>
      <w:proofErr w:type="spellEnd"/>
      <w:r w:rsidRPr="003152D4">
        <w:rPr>
          <w:sz w:val="18"/>
          <w:szCs w:val="18"/>
        </w:rPr>
        <w:t xml:space="preserve"> </w:t>
      </w:r>
      <w:proofErr w:type="spellStart"/>
      <w:r w:rsidRPr="003152D4">
        <w:rPr>
          <w:sz w:val="18"/>
          <w:szCs w:val="18"/>
        </w:rPr>
        <w:t>reticulatus</w:t>
      </w:r>
      <w:proofErr w:type="spellEnd"/>
      <w:r w:rsidRPr="003152D4">
        <w:rPr>
          <w:sz w:val="18"/>
          <w:szCs w:val="18"/>
        </w:rPr>
        <w:t xml:space="preserve"> (луговой).</w:t>
      </w:r>
    </w:p>
    <w:p w:rsidR="003152D4" w:rsidRPr="003152D4" w:rsidRDefault="003152D4" w:rsidP="003152D4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2D4">
        <w:rPr>
          <w:sz w:val="18"/>
          <w:szCs w:val="18"/>
        </w:rPr>
        <w:t>Популяции клещей поддерживается за счет питания кровью диких животных и грызунов. В своем развитии клещ пр</w:t>
      </w:r>
      <w:r w:rsidRPr="003152D4">
        <w:rPr>
          <w:sz w:val="18"/>
          <w:szCs w:val="18"/>
        </w:rPr>
        <w:t>о</w:t>
      </w:r>
      <w:r w:rsidRPr="003152D4">
        <w:rPr>
          <w:sz w:val="18"/>
          <w:szCs w:val="18"/>
        </w:rPr>
        <w:t>ходит несколько стадий: яйца, личинка, нимфа и взрослая особь. Личинка может питаться кровью грызунов, а для чел</w:t>
      </w:r>
      <w:r w:rsidRPr="003152D4">
        <w:rPr>
          <w:sz w:val="18"/>
          <w:szCs w:val="18"/>
        </w:rPr>
        <w:t>о</w:t>
      </w:r>
      <w:r w:rsidRPr="003152D4">
        <w:rPr>
          <w:sz w:val="18"/>
          <w:szCs w:val="18"/>
        </w:rPr>
        <w:t>века опасны взрослые особи и только после того, как укусят жертву — живо</w:t>
      </w:r>
      <w:r w:rsidRPr="003152D4">
        <w:rPr>
          <w:sz w:val="18"/>
          <w:szCs w:val="18"/>
        </w:rPr>
        <w:t>т</w:t>
      </w:r>
      <w:r w:rsidRPr="003152D4">
        <w:rPr>
          <w:sz w:val="18"/>
          <w:szCs w:val="18"/>
        </w:rPr>
        <w:lastRenderedPageBreak/>
        <w:t>ное, зараженное каким-либо инфекц</w:t>
      </w:r>
      <w:r w:rsidRPr="003152D4">
        <w:rPr>
          <w:sz w:val="18"/>
          <w:szCs w:val="18"/>
        </w:rPr>
        <w:t>и</w:t>
      </w:r>
      <w:r w:rsidRPr="003152D4">
        <w:rPr>
          <w:sz w:val="18"/>
          <w:szCs w:val="18"/>
        </w:rPr>
        <w:t>онным агентом.  Клещ не погибнет от инфекции, а продолжит ее распростр</w:t>
      </w:r>
      <w:r w:rsidRPr="003152D4">
        <w:rPr>
          <w:sz w:val="18"/>
          <w:szCs w:val="18"/>
        </w:rPr>
        <w:t>а</w:t>
      </w:r>
      <w:r w:rsidRPr="003152D4">
        <w:rPr>
          <w:sz w:val="18"/>
          <w:szCs w:val="18"/>
        </w:rPr>
        <w:t>нять.  Он «прокалывает» кожу человека хоботком, и в этот момент в организм попадают возбудители инфекций.</w:t>
      </w:r>
    </w:p>
    <w:p w:rsidR="003152D4" w:rsidRPr="003152D4" w:rsidRDefault="003152D4" w:rsidP="00CF1017">
      <w:pPr>
        <w:pStyle w:val="a7"/>
        <w:shd w:val="clear" w:color="auto" w:fill="FFFFFF"/>
        <w:spacing w:after="0" w:line="240" w:lineRule="auto"/>
        <w:jc w:val="both"/>
        <w:rPr>
          <w:sz w:val="18"/>
          <w:szCs w:val="18"/>
        </w:rPr>
      </w:pPr>
      <w:r w:rsidRPr="003152D4">
        <w:rPr>
          <w:sz w:val="18"/>
          <w:szCs w:val="18"/>
        </w:rPr>
        <w:t>В Беларуси это чаще всего</w:t>
      </w:r>
    </w:p>
    <w:p w:rsidR="003152D4" w:rsidRPr="00CF1017" w:rsidRDefault="003152D4" w:rsidP="000072E4">
      <w:pPr>
        <w:pStyle w:val="af1"/>
        <w:numPr>
          <w:ilvl w:val="0"/>
          <w:numId w:val="1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F1017">
        <w:rPr>
          <w:rStyle w:val="a9"/>
          <w:rFonts w:ascii="Times New Roman" w:hAnsi="Times New Roman" w:cs="Times New Roman"/>
          <w:sz w:val="18"/>
          <w:szCs w:val="18"/>
        </w:rPr>
        <w:t>клещевой вирусный энцефалит</w:t>
      </w:r>
      <w:r w:rsidRPr="00CF1017">
        <w:rPr>
          <w:rFonts w:ascii="Times New Roman" w:hAnsi="Times New Roman" w:cs="Times New Roman"/>
          <w:sz w:val="18"/>
          <w:szCs w:val="18"/>
        </w:rPr>
        <w:t>, характеризующийся поражением оболочек и серого вещества голо</w:t>
      </w:r>
      <w:r w:rsidRPr="00CF1017">
        <w:rPr>
          <w:rFonts w:ascii="Times New Roman" w:hAnsi="Times New Roman" w:cs="Times New Roman"/>
          <w:sz w:val="18"/>
          <w:szCs w:val="18"/>
        </w:rPr>
        <w:t>в</w:t>
      </w:r>
      <w:r w:rsidRPr="00CF1017">
        <w:rPr>
          <w:rFonts w:ascii="Times New Roman" w:hAnsi="Times New Roman" w:cs="Times New Roman"/>
          <w:sz w:val="18"/>
          <w:szCs w:val="18"/>
        </w:rPr>
        <w:t>ного и спинного мозга,</w:t>
      </w:r>
    </w:p>
    <w:p w:rsidR="003152D4" w:rsidRPr="00CF1017" w:rsidRDefault="003152D4" w:rsidP="000072E4">
      <w:pPr>
        <w:pStyle w:val="af1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F1017">
        <w:rPr>
          <w:rStyle w:val="a9"/>
          <w:rFonts w:ascii="Times New Roman" w:hAnsi="Times New Roman" w:cs="Times New Roman"/>
          <w:sz w:val="18"/>
          <w:szCs w:val="18"/>
        </w:rPr>
        <w:t>болезнь Лайма</w:t>
      </w:r>
      <w:r w:rsidRPr="00CF1017">
        <w:rPr>
          <w:rFonts w:ascii="Times New Roman" w:hAnsi="Times New Roman" w:cs="Times New Roman"/>
          <w:sz w:val="18"/>
          <w:szCs w:val="18"/>
        </w:rPr>
        <w:t> (</w:t>
      </w:r>
      <w:proofErr w:type="spellStart"/>
      <w:r w:rsidRPr="00CF1017">
        <w:rPr>
          <w:rStyle w:val="a9"/>
          <w:rFonts w:ascii="Times New Roman" w:hAnsi="Times New Roman" w:cs="Times New Roman"/>
          <w:sz w:val="18"/>
          <w:szCs w:val="18"/>
        </w:rPr>
        <w:t>боррелиоз</w:t>
      </w:r>
      <w:proofErr w:type="spellEnd"/>
      <w:r w:rsidRPr="00CF1017">
        <w:rPr>
          <w:rFonts w:ascii="Times New Roman" w:hAnsi="Times New Roman" w:cs="Times New Roman"/>
          <w:sz w:val="18"/>
          <w:szCs w:val="18"/>
        </w:rPr>
        <w:t xml:space="preserve">), </w:t>
      </w:r>
      <w:proofErr w:type="gramStart"/>
      <w:r w:rsidRPr="00CF1017">
        <w:rPr>
          <w:rFonts w:ascii="Times New Roman" w:hAnsi="Times New Roman" w:cs="Times New Roman"/>
          <w:sz w:val="18"/>
          <w:szCs w:val="18"/>
        </w:rPr>
        <w:t>пр</w:t>
      </w:r>
      <w:r w:rsidRPr="00CF1017">
        <w:rPr>
          <w:rFonts w:ascii="Times New Roman" w:hAnsi="Times New Roman" w:cs="Times New Roman"/>
          <w:sz w:val="18"/>
          <w:szCs w:val="18"/>
        </w:rPr>
        <w:t>и</w:t>
      </w:r>
      <w:r w:rsidRPr="00CF1017">
        <w:rPr>
          <w:rFonts w:ascii="Times New Roman" w:hAnsi="Times New Roman" w:cs="Times New Roman"/>
          <w:sz w:val="18"/>
          <w:szCs w:val="18"/>
        </w:rPr>
        <w:t>водящий</w:t>
      </w:r>
      <w:proofErr w:type="gramEnd"/>
      <w:r w:rsidRPr="00CF1017">
        <w:rPr>
          <w:rFonts w:ascii="Times New Roman" w:hAnsi="Times New Roman" w:cs="Times New Roman"/>
          <w:sz w:val="18"/>
          <w:szCs w:val="18"/>
        </w:rPr>
        <w:t xml:space="preserve"> к артриту, поражению п</w:t>
      </w:r>
      <w:r w:rsidRPr="00CF1017">
        <w:rPr>
          <w:rFonts w:ascii="Times New Roman" w:hAnsi="Times New Roman" w:cs="Times New Roman"/>
          <w:sz w:val="18"/>
          <w:szCs w:val="18"/>
        </w:rPr>
        <w:t>е</w:t>
      </w:r>
      <w:r w:rsidRPr="00CF1017">
        <w:rPr>
          <w:rFonts w:ascii="Times New Roman" w:hAnsi="Times New Roman" w:cs="Times New Roman"/>
          <w:sz w:val="18"/>
          <w:szCs w:val="18"/>
        </w:rPr>
        <w:t>риферической нервной системы, сердечно-сосудистой системы, м</w:t>
      </w:r>
      <w:r w:rsidRPr="00CF1017">
        <w:rPr>
          <w:rFonts w:ascii="Times New Roman" w:hAnsi="Times New Roman" w:cs="Times New Roman"/>
          <w:sz w:val="18"/>
          <w:szCs w:val="18"/>
        </w:rPr>
        <w:t>е</w:t>
      </w:r>
      <w:r w:rsidRPr="00CF1017">
        <w:rPr>
          <w:rFonts w:ascii="Times New Roman" w:hAnsi="Times New Roman" w:cs="Times New Roman"/>
          <w:sz w:val="18"/>
          <w:szCs w:val="18"/>
        </w:rPr>
        <w:t>нингеальным симптомам.</w:t>
      </w:r>
    </w:p>
    <w:p w:rsidR="003152D4" w:rsidRPr="003152D4" w:rsidRDefault="003152D4" w:rsidP="003152D4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2D4">
        <w:rPr>
          <w:sz w:val="18"/>
          <w:szCs w:val="18"/>
        </w:rPr>
        <w:t>В Слуцком районе в 2023 году уже зар</w:t>
      </w:r>
      <w:r w:rsidRPr="003152D4">
        <w:rPr>
          <w:sz w:val="18"/>
          <w:szCs w:val="18"/>
        </w:rPr>
        <w:t>е</w:t>
      </w:r>
      <w:r w:rsidRPr="003152D4">
        <w:rPr>
          <w:sz w:val="18"/>
          <w:szCs w:val="18"/>
        </w:rPr>
        <w:t>гистрирован 1 случай Лайм-</w:t>
      </w:r>
      <w:proofErr w:type="spellStart"/>
      <w:r w:rsidRPr="003152D4">
        <w:rPr>
          <w:sz w:val="18"/>
          <w:szCs w:val="18"/>
        </w:rPr>
        <w:t>боррелиоза</w:t>
      </w:r>
      <w:proofErr w:type="spellEnd"/>
      <w:r w:rsidRPr="003152D4">
        <w:rPr>
          <w:sz w:val="18"/>
          <w:szCs w:val="18"/>
        </w:rPr>
        <w:t xml:space="preserve"> (в 2022г. – 18).</w:t>
      </w:r>
    </w:p>
    <w:p w:rsidR="00CF1017" w:rsidRDefault="003152D4" w:rsidP="00CF1017">
      <w:pPr>
        <w:pStyle w:val="a7"/>
        <w:shd w:val="clear" w:color="auto" w:fill="FFFFFF"/>
        <w:spacing w:after="0" w:line="240" w:lineRule="auto"/>
        <w:jc w:val="both"/>
        <w:rPr>
          <w:sz w:val="18"/>
          <w:szCs w:val="18"/>
        </w:rPr>
      </w:pPr>
      <w:r w:rsidRPr="003152D4">
        <w:rPr>
          <w:sz w:val="18"/>
          <w:szCs w:val="18"/>
        </w:rPr>
        <w:t>Собираясь в места, где могут быть кл</w:t>
      </w:r>
      <w:r w:rsidRPr="003152D4">
        <w:rPr>
          <w:sz w:val="18"/>
          <w:szCs w:val="18"/>
        </w:rPr>
        <w:t>е</w:t>
      </w:r>
      <w:r w:rsidR="00CF1017">
        <w:rPr>
          <w:sz w:val="18"/>
          <w:szCs w:val="18"/>
        </w:rPr>
        <w:t>щи, стоит забыть о моде:</w:t>
      </w:r>
    </w:p>
    <w:p w:rsidR="003152D4" w:rsidRPr="003152D4" w:rsidRDefault="00CF1017" w:rsidP="00CF1017">
      <w:pPr>
        <w:pStyle w:val="a7"/>
        <w:shd w:val="clear" w:color="auto" w:fill="FFFFFF"/>
        <w:spacing w:after="0" w:line="240" w:lineRule="auto"/>
        <w:jc w:val="both"/>
        <w:rPr>
          <w:sz w:val="18"/>
          <w:szCs w:val="18"/>
        </w:rPr>
      </w:pPr>
      <w:r>
        <w:rPr>
          <w:rStyle w:val="a9"/>
          <w:sz w:val="18"/>
          <w:szCs w:val="18"/>
        </w:rPr>
        <w:t xml:space="preserve"> </w:t>
      </w:r>
      <w:r w:rsidR="003152D4" w:rsidRPr="003152D4">
        <w:rPr>
          <w:rStyle w:val="a9"/>
          <w:sz w:val="18"/>
          <w:szCs w:val="18"/>
        </w:rPr>
        <w:t>одежда </w:t>
      </w:r>
      <w:r w:rsidR="003152D4" w:rsidRPr="003152D4">
        <w:rPr>
          <w:sz w:val="18"/>
          <w:szCs w:val="18"/>
        </w:rPr>
        <w:t>должна быть из</w:t>
      </w:r>
      <w:r w:rsidR="003152D4" w:rsidRPr="003152D4">
        <w:rPr>
          <w:rStyle w:val="a9"/>
          <w:sz w:val="18"/>
          <w:szCs w:val="18"/>
        </w:rPr>
        <w:t> плотной </w:t>
      </w:r>
      <w:r w:rsidR="003152D4" w:rsidRPr="003152D4">
        <w:rPr>
          <w:sz w:val="18"/>
          <w:szCs w:val="18"/>
        </w:rPr>
        <w:t>и </w:t>
      </w:r>
      <w:r w:rsidR="003152D4" w:rsidRPr="003152D4">
        <w:rPr>
          <w:rStyle w:val="a9"/>
          <w:sz w:val="18"/>
          <w:szCs w:val="18"/>
        </w:rPr>
        <w:t>не ворсистой ткани, све</w:t>
      </w:r>
      <w:r w:rsidR="003152D4" w:rsidRPr="003152D4">
        <w:rPr>
          <w:rStyle w:val="a9"/>
          <w:sz w:val="18"/>
          <w:szCs w:val="18"/>
        </w:rPr>
        <w:t>т</w:t>
      </w:r>
      <w:r w:rsidR="003152D4" w:rsidRPr="003152D4">
        <w:rPr>
          <w:rStyle w:val="a9"/>
          <w:sz w:val="18"/>
          <w:szCs w:val="18"/>
        </w:rPr>
        <w:t>лой </w:t>
      </w:r>
      <w:r w:rsidR="003152D4" w:rsidRPr="003152D4">
        <w:rPr>
          <w:sz w:val="18"/>
          <w:szCs w:val="18"/>
        </w:rPr>
        <w:t>и  </w:t>
      </w:r>
      <w:r w:rsidR="003152D4" w:rsidRPr="003152D4">
        <w:rPr>
          <w:rStyle w:val="a9"/>
          <w:sz w:val="18"/>
          <w:szCs w:val="18"/>
        </w:rPr>
        <w:t>однотонной</w:t>
      </w:r>
      <w:r w:rsidR="003152D4" w:rsidRPr="003152D4">
        <w:rPr>
          <w:sz w:val="18"/>
          <w:szCs w:val="18"/>
        </w:rPr>
        <w:t>,  чтобы   зам</w:t>
      </w:r>
      <w:r w:rsidR="003152D4" w:rsidRPr="003152D4">
        <w:rPr>
          <w:sz w:val="18"/>
          <w:szCs w:val="18"/>
        </w:rPr>
        <w:t>е</w:t>
      </w:r>
      <w:r w:rsidR="003152D4" w:rsidRPr="003152D4">
        <w:rPr>
          <w:sz w:val="18"/>
          <w:szCs w:val="18"/>
        </w:rPr>
        <w:t>тить  на  ней  клеща, с </w:t>
      </w:r>
      <w:r w:rsidR="003152D4" w:rsidRPr="003152D4">
        <w:rPr>
          <w:rStyle w:val="a9"/>
          <w:sz w:val="18"/>
          <w:szCs w:val="18"/>
        </w:rPr>
        <w:t>воротником, длинными рукавами</w:t>
      </w:r>
      <w:r w:rsidR="003152D4" w:rsidRPr="003152D4">
        <w:rPr>
          <w:sz w:val="18"/>
          <w:szCs w:val="18"/>
        </w:rPr>
        <w:t>, </w:t>
      </w:r>
      <w:r w:rsidR="003152D4" w:rsidRPr="003152D4">
        <w:rPr>
          <w:rStyle w:val="a9"/>
          <w:sz w:val="18"/>
          <w:szCs w:val="18"/>
        </w:rPr>
        <w:t>плотно  прил</w:t>
      </w:r>
      <w:r w:rsidR="003152D4" w:rsidRPr="003152D4">
        <w:rPr>
          <w:rStyle w:val="a9"/>
          <w:sz w:val="18"/>
          <w:szCs w:val="18"/>
        </w:rPr>
        <w:t>е</w:t>
      </w:r>
      <w:r w:rsidR="003152D4" w:rsidRPr="003152D4">
        <w:rPr>
          <w:rStyle w:val="a9"/>
          <w:sz w:val="18"/>
          <w:szCs w:val="18"/>
        </w:rPr>
        <w:t>гающими к   запястью манжет</w:t>
      </w:r>
      <w:r w:rsidR="003152D4" w:rsidRPr="003152D4">
        <w:rPr>
          <w:rStyle w:val="a9"/>
          <w:sz w:val="18"/>
          <w:szCs w:val="18"/>
        </w:rPr>
        <w:t>а</w:t>
      </w:r>
      <w:r w:rsidR="003152D4" w:rsidRPr="003152D4">
        <w:rPr>
          <w:rStyle w:val="a9"/>
          <w:sz w:val="18"/>
          <w:szCs w:val="18"/>
        </w:rPr>
        <w:t>ми</w:t>
      </w:r>
      <w:r w:rsidR="003152D4" w:rsidRPr="003152D4">
        <w:rPr>
          <w:sz w:val="18"/>
          <w:szCs w:val="18"/>
        </w:rPr>
        <w:t> (предпочтителен</w:t>
      </w:r>
      <w:r w:rsidR="003152D4" w:rsidRPr="003152D4">
        <w:rPr>
          <w:rStyle w:val="a9"/>
          <w:sz w:val="18"/>
          <w:szCs w:val="18"/>
        </w:rPr>
        <w:t> комбинезон)</w:t>
      </w:r>
      <w:r w:rsidR="003152D4" w:rsidRPr="003152D4">
        <w:rPr>
          <w:sz w:val="18"/>
          <w:szCs w:val="18"/>
        </w:rPr>
        <w:t>,</w:t>
      </w:r>
    </w:p>
    <w:p w:rsidR="003152D4" w:rsidRPr="003152D4" w:rsidRDefault="003152D4" w:rsidP="00CF1017">
      <w:pPr>
        <w:pStyle w:val="a7"/>
        <w:shd w:val="clear" w:color="auto" w:fill="FFFFFF"/>
        <w:spacing w:after="0" w:line="240" w:lineRule="auto"/>
        <w:jc w:val="both"/>
        <w:rPr>
          <w:sz w:val="18"/>
          <w:szCs w:val="18"/>
        </w:rPr>
      </w:pPr>
      <w:r w:rsidRPr="003152D4">
        <w:rPr>
          <w:rStyle w:val="a9"/>
          <w:sz w:val="18"/>
          <w:szCs w:val="18"/>
        </w:rPr>
        <w:t>на  голову  </w:t>
      </w:r>
      <w:r w:rsidRPr="003152D4">
        <w:rPr>
          <w:sz w:val="18"/>
          <w:szCs w:val="18"/>
        </w:rPr>
        <w:t>предпочтительно  надеть </w:t>
      </w:r>
      <w:r w:rsidRPr="003152D4">
        <w:rPr>
          <w:rStyle w:val="a9"/>
          <w:sz w:val="18"/>
          <w:szCs w:val="18"/>
        </w:rPr>
        <w:t>капюшон</w:t>
      </w:r>
      <w:r w:rsidRPr="003152D4">
        <w:rPr>
          <w:sz w:val="18"/>
          <w:szCs w:val="18"/>
        </w:rPr>
        <w:t>, др. </w:t>
      </w:r>
      <w:r w:rsidRPr="003152D4">
        <w:rPr>
          <w:rStyle w:val="a9"/>
          <w:sz w:val="18"/>
          <w:szCs w:val="18"/>
        </w:rPr>
        <w:t>головной</w:t>
      </w:r>
      <w:r w:rsidRPr="003152D4">
        <w:rPr>
          <w:sz w:val="18"/>
          <w:szCs w:val="18"/>
        </w:rPr>
        <w:t>  убор, </w:t>
      </w:r>
      <w:r w:rsidRPr="003152D4">
        <w:rPr>
          <w:rStyle w:val="a9"/>
          <w:sz w:val="18"/>
          <w:szCs w:val="18"/>
        </w:rPr>
        <w:t>косынку</w:t>
      </w:r>
      <w:r w:rsidRPr="003152D4">
        <w:rPr>
          <w:sz w:val="18"/>
          <w:szCs w:val="18"/>
        </w:rPr>
        <w:t>,</w:t>
      </w:r>
    </w:p>
    <w:p w:rsidR="003152D4" w:rsidRPr="003152D4" w:rsidRDefault="003152D4" w:rsidP="00CF1017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2D4">
        <w:rPr>
          <w:rStyle w:val="a9"/>
          <w:sz w:val="18"/>
          <w:szCs w:val="18"/>
        </w:rPr>
        <w:t>обувь  должна  быть  высокой</w:t>
      </w:r>
      <w:r w:rsidRPr="003152D4">
        <w:rPr>
          <w:sz w:val="18"/>
          <w:szCs w:val="18"/>
        </w:rPr>
        <w:t>, позв</w:t>
      </w:r>
      <w:r w:rsidRPr="003152D4">
        <w:rPr>
          <w:sz w:val="18"/>
          <w:szCs w:val="18"/>
        </w:rPr>
        <w:t>о</w:t>
      </w:r>
      <w:r w:rsidRPr="003152D4">
        <w:rPr>
          <w:sz w:val="18"/>
          <w:szCs w:val="18"/>
        </w:rPr>
        <w:t>ляющей  заправить  в  нее  брюки.</w:t>
      </w:r>
    </w:p>
    <w:p w:rsidR="003152D4" w:rsidRPr="003152D4" w:rsidRDefault="003152D4" w:rsidP="003152D4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2D4">
        <w:rPr>
          <w:sz w:val="18"/>
          <w:szCs w:val="18"/>
        </w:rPr>
        <w:t>Одежда не всегда защищает человека от укуса, поскольку клещ ползет по ней, пробираясь к открытому участку тела. Уязвимы места с повышенным потоо</w:t>
      </w:r>
      <w:r w:rsidRPr="003152D4">
        <w:rPr>
          <w:sz w:val="18"/>
          <w:szCs w:val="18"/>
        </w:rPr>
        <w:t>т</w:t>
      </w:r>
      <w:r w:rsidRPr="003152D4">
        <w:rPr>
          <w:sz w:val="18"/>
          <w:szCs w:val="18"/>
        </w:rPr>
        <w:t>делением, поскольку клещ имеет чу</w:t>
      </w:r>
      <w:r w:rsidRPr="003152D4">
        <w:rPr>
          <w:sz w:val="18"/>
          <w:szCs w:val="18"/>
        </w:rPr>
        <w:t>в</w:t>
      </w:r>
      <w:r w:rsidRPr="003152D4">
        <w:rPr>
          <w:sz w:val="18"/>
          <w:szCs w:val="18"/>
        </w:rPr>
        <w:t>ствительные рецепторы и распознает жертву по запаху. Паразит может выб</w:t>
      </w:r>
      <w:r w:rsidRPr="003152D4">
        <w:rPr>
          <w:sz w:val="18"/>
          <w:szCs w:val="18"/>
        </w:rPr>
        <w:t>и</w:t>
      </w:r>
      <w:r w:rsidRPr="003152D4">
        <w:rPr>
          <w:sz w:val="18"/>
          <w:szCs w:val="18"/>
        </w:rPr>
        <w:t>рать место для укуса около получаса: ему необходим участок тела с высокой концентрацией капилляров и активным кровотоком. Поэтому не забыва</w:t>
      </w:r>
      <w:r w:rsidRPr="003152D4">
        <w:rPr>
          <w:sz w:val="18"/>
          <w:szCs w:val="18"/>
        </w:rPr>
        <w:t>й</w:t>
      </w:r>
      <w:r w:rsidRPr="003152D4">
        <w:rPr>
          <w:sz w:val="18"/>
          <w:szCs w:val="18"/>
        </w:rPr>
        <w:t>те </w:t>
      </w:r>
      <w:r w:rsidRPr="003152D4">
        <w:rPr>
          <w:rStyle w:val="a9"/>
          <w:sz w:val="18"/>
          <w:szCs w:val="18"/>
        </w:rPr>
        <w:t>каждые 1-2 часа осматривать </w:t>
      </w:r>
      <w:r w:rsidRPr="003152D4">
        <w:rPr>
          <w:sz w:val="18"/>
          <w:szCs w:val="18"/>
        </w:rPr>
        <w:t>себя и своих спутников</w:t>
      </w:r>
      <w:r w:rsidRPr="003152D4">
        <w:rPr>
          <w:rStyle w:val="a9"/>
          <w:sz w:val="18"/>
          <w:szCs w:val="18"/>
        </w:rPr>
        <w:t> на наличие клещей </w:t>
      </w:r>
      <w:r w:rsidRPr="003152D4">
        <w:rPr>
          <w:sz w:val="18"/>
          <w:szCs w:val="18"/>
        </w:rPr>
        <w:t>на одежде и открытых участках тела. Кл</w:t>
      </w:r>
      <w:r w:rsidRPr="003152D4">
        <w:rPr>
          <w:sz w:val="18"/>
          <w:szCs w:val="18"/>
        </w:rPr>
        <w:t>е</w:t>
      </w:r>
      <w:r w:rsidRPr="003152D4">
        <w:rPr>
          <w:sz w:val="18"/>
          <w:szCs w:val="18"/>
        </w:rPr>
        <w:t>щи могут быть и на вещах (сумке, рю</w:t>
      </w:r>
      <w:r w:rsidRPr="003152D4">
        <w:rPr>
          <w:sz w:val="18"/>
          <w:szCs w:val="18"/>
        </w:rPr>
        <w:t>к</w:t>
      </w:r>
      <w:r w:rsidRPr="003152D4">
        <w:rPr>
          <w:sz w:val="18"/>
          <w:szCs w:val="18"/>
        </w:rPr>
        <w:t>заке), сорванных растениях.</w:t>
      </w:r>
    </w:p>
    <w:p w:rsidR="003152D4" w:rsidRPr="003152D4" w:rsidRDefault="003152D4" w:rsidP="003152D4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2D4">
        <w:rPr>
          <w:sz w:val="18"/>
          <w:szCs w:val="18"/>
        </w:rPr>
        <w:t>Клеща</w:t>
      </w:r>
      <w:r w:rsidRPr="003152D4">
        <w:rPr>
          <w:rStyle w:val="a9"/>
          <w:sz w:val="18"/>
          <w:szCs w:val="18"/>
        </w:rPr>
        <w:t> необходимо удалить </w:t>
      </w:r>
      <w:r w:rsidRPr="003152D4">
        <w:rPr>
          <w:sz w:val="18"/>
          <w:szCs w:val="18"/>
        </w:rPr>
        <w:t>как можно раньше. Лучше, если это </w:t>
      </w:r>
      <w:r w:rsidRPr="003152D4">
        <w:rPr>
          <w:rStyle w:val="a9"/>
          <w:sz w:val="18"/>
          <w:szCs w:val="18"/>
        </w:rPr>
        <w:t>безопасно</w:t>
      </w:r>
      <w:r w:rsidRPr="003152D4">
        <w:rPr>
          <w:sz w:val="18"/>
          <w:szCs w:val="18"/>
        </w:rPr>
        <w:t> и профессионально сделают в ближайшем медицинском учреждении.</w:t>
      </w:r>
    </w:p>
    <w:p w:rsidR="003152D4" w:rsidRPr="003152D4" w:rsidRDefault="003152D4" w:rsidP="003152D4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2D4">
        <w:rPr>
          <w:sz w:val="18"/>
          <w:szCs w:val="18"/>
        </w:rPr>
        <w:t>Или придется извлечь клеща самосто</w:t>
      </w:r>
      <w:r w:rsidRPr="003152D4">
        <w:rPr>
          <w:sz w:val="18"/>
          <w:szCs w:val="18"/>
        </w:rPr>
        <w:t>я</w:t>
      </w:r>
      <w:r w:rsidRPr="003152D4">
        <w:rPr>
          <w:sz w:val="18"/>
          <w:szCs w:val="18"/>
        </w:rPr>
        <w:t>тельно, используя тонкий пинцет, нит</w:t>
      </w:r>
      <w:r w:rsidRPr="003152D4">
        <w:rPr>
          <w:sz w:val="18"/>
          <w:szCs w:val="18"/>
        </w:rPr>
        <w:t>я</w:t>
      </w:r>
      <w:r w:rsidRPr="003152D4">
        <w:rPr>
          <w:sz w:val="18"/>
          <w:szCs w:val="18"/>
        </w:rPr>
        <w:t>ную петлю, специализированные устройства промышленного изготовл</w:t>
      </w:r>
      <w:r w:rsidRPr="003152D4">
        <w:rPr>
          <w:sz w:val="18"/>
          <w:szCs w:val="18"/>
        </w:rPr>
        <w:t>е</w:t>
      </w:r>
      <w:r w:rsidRPr="003152D4">
        <w:rPr>
          <w:sz w:val="18"/>
          <w:szCs w:val="18"/>
        </w:rPr>
        <w:t>ния. Прочную нить завязывают в узел,  как можно ближе к хоботку кл</w:t>
      </w:r>
      <w:r w:rsidRPr="003152D4">
        <w:rPr>
          <w:sz w:val="18"/>
          <w:szCs w:val="18"/>
        </w:rPr>
        <w:t>е</w:t>
      </w:r>
      <w:r w:rsidRPr="003152D4">
        <w:rPr>
          <w:sz w:val="18"/>
          <w:szCs w:val="18"/>
        </w:rPr>
        <w:t xml:space="preserve">ща, клеща извлекают, подтягивая его вверх при помощи не резких круговых </w:t>
      </w:r>
      <w:r w:rsidRPr="003152D4">
        <w:rPr>
          <w:sz w:val="18"/>
          <w:szCs w:val="18"/>
        </w:rPr>
        <w:lastRenderedPageBreak/>
        <w:t>движений. Место присасывания необх</w:t>
      </w:r>
      <w:r w:rsidRPr="003152D4">
        <w:rPr>
          <w:sz w:val="18"/>
          <w:szCs w:val="18"/>
        </w:rPr>
        <w:t>о</w:t>
      </w:r>
      <w:r w:rsidRPr="003152D4">
        <w:rPr>
          <w:sz w:val="18"/>
          <w:szCs w:val="18"/>
        </w:rPr>
        <w:t>димо обработать спиртосодержащим антисептиком.</w:t>
      </w:r>
    </w:p>
    <w:p w:rsidR="003152D4" w:rsidRPr="003152D4" w:rsidRDefault="003152D4" w:rsidP="003152D4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2D4">
        <w:rPr>
          <w:sz w:val="18"/>
          <w:szCs w:val="18"/>
        </w:rPr>
        <w:t>После удаления клеща следует обр</w:t>
      </w:r>
      <w:r w:rsidRPr="003152D4">
        <w:rPr>
          <w:sz w:val="18"/>
          <w:szCs w:val="18"/>
        </w:rPr>
        <w:t>а</w:t>
      </w:r>
      <w:r w:rsidRPr="003152D4">
        <w:rPr>
          <w:sz w:val="18"/>
          <w:szCs w:val="18"/>
        </w:rPr>
        <w:t>титься к участковому терапевту (пед</w:t>
      </w:r>
      <w:r w:rsidRPr="003152D4">
        <w:rPr>
          <w:sz w:val="18"/>
          <w:szCs w:val="18"/>
        </w:rPr>
        <w:t>и</w:t>
      </w:r>
      <w:r w:rsidRPr="003152D4">
        <w:rPr>
          <w:sz w:val="18"/>
          <w:szCs w:val="18"/>
        </w:rPr>
        <w:t>атру) или инфекционисту, который назначит профилактическое лечение антибиотиками и установит медици</w:t>
      </w:r>
      <w:r w:rsidRPr="003152D4">
        <w:rPr>
          <w:sz w:val="18"/>
          <w:szCs w:val="18"/>
        </w:rPr>
        <w:t>н</w:t>
      </w:r>
      <w:r w:rsidRPr="003152D4">
        <w:rPr>
          <w:sz w:val="18"/>
          <w:szCs w:val="18"/>
        </w:rPr>
        <w:t>ское наблюдение. Случаи развития б</w:t>
      </w:r>
      <w:r w:rsidRPr="003152D4">
        <w:rPr>
          <w:sz w:val="18"/>
          <w:szCs w:val="18"/>
        </w:rPr>
        <w:t>о</w:t>
      </w:r>
      <w:r w:rsidRPr="003152D4">
        <w:rPr>
          <w:sz w:val="18"/>
          <w:szCs w:val="18"/>
        </w:rPr>
        <w:t>лезни Лайма у лиц, принимавших ант</w:t>
      </w:r>
      <w:r w:rsidRPr="003152D4">
        <w:rPr>
          <w:sz w:val="18"/>
          <w:szCs w:val="18"/>
        </w:rPr>
        <w:t>и</w:t>
      </w:r>
      <w:r w:rsidRPr="003152D4">
        <w:rPr>
          <w:sz w:val="18"/>
          <w:szCs w:val="18"/>
        </w:rPr>
        <w:t>биотик после укуса клеща крайне редки. В любом случае, за своим самочувств</w:t>
      </w:r>
      <w:r w:rsidRPr="003152D4">
        <w:rPr>
          <w:sz w:val="18"/>
          <w:szCs w:val="18"/>
        </w:rPr>
        <w:t>и</w:t>
      </w:r>
      <w:r w:rsidRPr="003152D4">
        <w:rPr>
          <w:sz w:val="18"/>
          <w:szCs w:val="18"/>
        </w:rPr>
        <w:t>ем необходимо продолжать наблюдать. Инкубационный период — время от момента заражения до появления пе</w:t>
      </w:r>
      <w:r w:rsidRPr="003152D4">
        <w:rPr>
          <w:sz w:val="18"/>
          <w:szCs w:val="18"/>
        </w:rPr>
        <w:t>р</w:t>
      </w:r>
      <w:r w:rsidRPr="003152D4">
        <w:rPr>
          <w:sz w:val="18"/>
          <w:szCs w:val="18"/>
        </w:rPr>
        <w:t>вых признаков инфекционного забол</w:t>
      </w:r>
      <w:r w:rsidRPr="003152D4">
        <w:rPr>
          <w:sz w:val="18"/>
          <w:szCs w:val="18"/>
        </w:rPr>
        <w:t>е</w:t>
      </w:r>
      <w:r w:rsidRPr="003152D4">
        <w:rPr>
          <w:sz w:val="18"/>
          <w:szCs w:val="18"/>
        </w:rPr>
        <w:t>вания, при клещевом энцефалите усло</w:t>
      </w:r>
      <w:r w:rsidRPr="003152D4">
        <w:rPr>
          <w:sz w:val="18"/>
          <w:szCs w:val="18"/>
        </w:rPr>
        <w:t>в</w:t>
      </w:r>
      <w:r w:rsidRPr="003152D4">
        <w:rPr>
          <w:sz w:val="18"/>
          <w:szCs w:val="18"/>
        </w:rPr>
        <w:t>но составляет от 2 до 21 суток, при Лайм-</w:t>
      </w:r>
      <w:proofErr w:type="spellStart"/>
      <w:r w:rsidRPr="003152D4">
        <w:rPr>
          <w:sz w:val="18"/>
          <w:szCs w:val="18"/>
        </w:rPr>
        <w:t>боррелиозе</w:t>
      </w:r>
      <w:proofErr w:type="spellEnd"/>
      <w:r w:rsidRPr="003152D4">
        <w:rPr>
          <w:sz w:val="18"/>
          <w:szCs w:val="18"/>
        </w:rPr>
        <w:t xml:space="preserve"> – от 2 до 30 суток.</w:t>
      </w:r>
    </w:p>
    <w:p w:rsidR="003152D4" w:rsidRPr="003152D4" w:rsidRDefault="003152D4" w:rsidP="003152D4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2D4">
        <w:rPr>
          <w:sz w:val="18"/>
          <w:szCs w:val="18"/>
        </w:rPr>
        <w:t>При появлении характерных клинич</w:t>
      </w:r>
      <w:r w:rsidRPr="003152D4">
        <w:rPr>
          <w:sz w:val="18"/>
          <w:szCs w:val="18"/>
        </w:rPr>
        <w:t>е</w:t>
      </w:r>
      <w:r w:rsidRPr="003152D4">
        <w:rPr>
          <w:sz w:val="18"/>
          <w:szCs w:val="18"/>
        </w:rPr>
        <w:t>ских проявлений клещевых инфекций (слабость, недомогание, появление пя</w:t>
      </w:r>
      <w:r w:rsidRPr="003152D4">
        <w:rPr>
          <w:sz w:val="18"/>
          <w:szCs w:val="18"/>
        </w:rPr>
        <w:t>т</w:t>
      </w:r>
      <w:r w:rsidRPr="003152D4">
        <w:rPr>
          <w:sz w:val="18"/>
          <w:szCs w:val="18"/>
        </w:rPr>
        <w:t>на на месте укуса клеща, повышение температуры, головные боли, боли в мышцах и др.) следует немедленно о</w:t>
      </w:r>
      <w:r w:rsidRPr="003152D4">
        <w:rPr>
          <w:sz w:val="18"/>
          <w:szCs w:val="18"/>
        </w:rPr>
        <w:t>б</w:t>
      </w:r>
      <w:r w:rsidRPr="003152D4">
        <w:rPr>
          <w:sz w:val="18"/>
          <w:szCs w:val="18"/>
        </w:rPr>
        <w:t>ратиться за медицинской помощью. Антибиотикотерапия оказывается э</w:t>
      </w:r>
      <w:r w:rsidRPr="003152D4">
        <w:rPr>
          <w:sz w:val="18"/>
          <w:szCs w:val="18"/>
        </w:rPr>
        <w:t>ф</w:t>
      </w:r>
      <w:r w:rsidRPr="003152D4">
        <w:rPr>
          <w:sz w:val="18"/>
          <w:szCs w:val="18"/>
        </w:rPr>
        <w:t>фективной даже при развитии Лайм-</w:t>
      </w:r>
      <w:proofErr w:type="spellStart"/>
      <w:r w:rsidRPr="003152D4">
        <w:rPr>
          <w:sz w:val="18"/>
          <w:szCs w:val="18"/>
        </w:rPr>
        <w:t>боррелиоза</w:t>
      </w:r>
      <w:proofErr w:type="spellEnd"/>
      <w:r w:rsidRPr="003152D4">
        <w:rPr>
          <w:sz w:val="18"/>
          <w:szCs w:val="18"/>
        </w:rPr>
        <w:t>.</w:t>
      </w:r>
    </w:p>
    <w:p w:rsidR="003152D4" w:rsidRPr="003152D4" w:rsidRDefault="003152D4" w:rsidP="003152D4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2D4">
        <w:rPr>
          <w:sz w:val="18"/>
          <w:szCs w:val="18"/>
        </w:rPr>
        <w:t>К огромному сожалению, не все постр</w:t>
      </w:r>
      <w:r w:rsidRPr="003152D4">
        <w:rPr>
          <w:sz w:val="18"/>
          <w:szCs w:val="18"/>
        </w:rPr>
        <w:t>а</w:t>
      </w:r>
      <w:r w:rsidRPr="003152D4">
        <w:rPr>
          <w:sz w:val="18"/>
          <w:szCs w:val="18"/>
        </w:rPr>
        <w:t>давшие обращаются за профессионал</w:t>
      </w:r>
      <w:r w:rsidRPr="003152D4">
        <w:rPr>
          <w:sz w:val="18"/>
          <w:szCs w:val="18"/>
        </w:rPr>
        <w:t>ь</w:t>
      </w:r>
      <w:r w:rsidRPr="003152D4">
        <w:rPr>
          <w:sz w:val="18"/>
          <w:szCs w:val="18"/>
        </w:rPr>
        <w:t>ной медицинской помощью. В Слуцком районе, как уже отмечалось, в 2023 г. официально зарегистрировано 18 таких пациентов, а для исследования постр</w:t>
      </w:r>
      <w:r w:rsidRPr="003152D4">
        <w:rPr>
          <w:sz w:val="18"/>
          <w:szCs w:val="18"/>
        </w:rPr>
        <w:t>а</w:t>
      </w:r>
      <w:r w:rsidRPr="003152D4">
        <w:rPr>
          <w:sz w:val="18"/>
          <w:szCs w:val="18"/>
        </w:rPr>
        <w:t>давшие доставили 25 клещей, из кот</w:t>
      </w:r>
      <w:r w:rsidRPr="003152D4">
        <w:rPr>
          <w:sz w:val="18"/>
          <w:szCs w:val="18"/>
        </w:rPr>
        <w:t>о</w:t>
      </w:r>
      <w:r w:rsidRPr="003152D4">
        <w:rPr>
          <w:sz w:val="18"/>
          <w:szCs w:val="18"/>
        </w:rPr>
        <w:t xml:space="preserve">рых заражены </w:t>
      </w:r>
      <w:proofErr w:type="spellStart"/>
      <w:r w:rsidRPr="003152D4">
        <w:rPr>
          <w:sz w:val="18"/>
          <w:szCs w:val="18"/>
        </w:rPr>
        <w:t>боррелиями</w:t>
      </w:r>
      <w:proofErr w:type="spellEnd"/>
      <w:r w:rsidRPr="003152D4">
        <w:rPr>
          <w:sz w:val="18"/>
          <w:szCs w:val="18"/>
        </w:rPr>
        <w:t xml:space="preserve"> были 4 (16%).  Отсутствие обнаружения </w:t>
      </w:r>
      <w:proofErr w:type="spellStart"/>
      <w:r w:rsidRPr="003152D4">
        <w:rPr>
          <w:sz w:val="18"/>
          <w:szCs w:val="18"/>
        </w:rPr>
        <w:t>борр</w:t>
      </w:r>
      <w:r w:rsidRPr="003152D4">
        <w:rPr>
          <w:sz w:val="18"/>
          <w:szCs w:val="18"/>
        </w:rPr>
        <w:t>е</w:t>
      </w:r>
      <w:r w:rsidRPr="003152D4">
        <w:rPr>
          <w:sz w:val="18"/>
          <w:szCs w:val="18"/>
        </w:rPr>
        <w:t>лий</w:t>
      </w:r>
      <w:proofErr w:type="spellEnd"/>
      <w:r w:rsidRPr="003152D4">
        <w:rPr>
          <w:sz w:val="18"/>
          <w:szCs w:val="18"/>
        </w:rPr>
        <w:t xml:space="preserve"> далеко не гарантирует, что клещ не успел от них «избавиться», заразив при этом пострадавшего.</w:t>
      </w:r>
    </w:p>
    <w:p w:rsidR="003152D4" w:rsidRPr="003152D4" w:rsidRDefault="003152D4" w:rsidP="003152D4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2D4">
        <w:rPr>
          <w:sz w:val="18"/>
          <w:szCs w:val="18"/>
        </w:rPr>
        <w:t>Исследование клеща не является обяз</w:t>
      </w:r>
      <w:r w:rsidRPr="003152D4">
        <w:rPr>
          <w:sz w:val="18"/>
          <w:szCs w:val="18"/>
        </w:rPr>
        <w:t>а</w:t>
      </w:r>
      <w:r w:rsidRPr="003152D4">
        <w:rPr>
          <w:sz w:val="18"/>
          <w:szCs w:val="18"/>
        </w:rPr>
        <w:t>тельным и проводится на платной осн</w:t>
      </w:r>
      <w:r w:rsidRPr="003152D4">
        <w:rPr>
          <w:sz w:val="18"/>
          <w:szCs w:val="18"/>
        </w:rPr>
        <w:t>о</w:t>
      </w:r>
      <w:r w:rsidRPr="003152D4">
        <w:rPr>
          <w:sz w:val="18"/>
          <w:szCs w:val="18"/>
        </w:rPr>
        <w:t>ве. По желанию можно провести лаб</w:t>
      </w:r>
      <w:r w:rsidRPr="003152D4">
        <w:rPr>
          <w:sz w:val="18"/>
          <w:szCs w:val="18"/>
        </w:rPr>
        <w:t>о</w:t>
      </w:r>
      <w:r w:rsidRPr="003152D4">
        <w:rPr>
          <w:sz w:val="18"/>
          <w:szCs w:val="18"/>
        </w:rPr>
        <w:t>раторное исследование удаленного кл</w:t>
      </w:r>
      <w:r w:rsidRPr="003152D4">
        <w:rPr>
          <w:sz w:val="18"/>
          <w:szCs w:val="18"/>
        </w:rPr>
        <w:t>е</w:t>
      </w:r>
      <w:r w:rsidRPr="003152D4">
        <w:rPr>
          <w:sz w:val="18"/>
          <w:szCs w:val="18"/>
        </w:rPr>
        <w:t>ща, которого с этой целью следует п</w:t>
      </w:r>
      <w:r w:rsidRPr="003152D4">
        <w:rPr>
          <w:sz w:val="18"/>
          <w:szCs w:val="18"/>
        </w:rPr>
        <w:t>о</w:t>
      </w:r>
      <w:r w:rsidRPr="003152D4">
        <w:rPr>
          <w:sz w:val="18"/>
          <w:szCs w:val="18"/>
        </w:rPr>
        <w:t>местить в чистый флакон с плотно пр</w:t>
      </w:r>
      <w:r w:rsidRPr="003152D4">
        <w:rPr>
          <w:sz w:val="18"/>
          <w:szCs w:val="18"/>
        </w:rPr>
        <w:t>и</w:t>
      </w:r>
      <w:r w:rsidRPr="003152D4">
        <w:rPr>
          <w:sz w:val="18"/>
          <w:szCs w:val="18"/>
        </w:rPr>
        <w:t>легающей пробкой. Бесплатное иссл</w:t>
      </w:r>
      <w:r w:rsidRPr="003152D4">
        <w:rPr>
          <w:sz w:val="18"/>
          <w:szCs w:val="18"/>
        </w:rPr>
        <w:t>е</w:t>
      </w:r>
      <w:r w:rsidRPr="003152D4">
        <w:rPr>
          <w:sz w:val="18"/>
          <w:szCs w:val="18"/>
        </w:rPr>
        <w:t>дование клеща проводится только тем лицам, у которых есть медицинские противопоказания к приему химиотер</w:t>
      </w:r>
      <w:r w:rsidRPr="003152D4">
        <w:rPr>
          <w:sz w:val="18"/>
          <w:szCs w:val="18"/>
        </w:rPr>
        <w:t>а</w:t>
      </w:r>
      <w:r w:rsidRPr="003152D4">
        <w:rPr>
          <w:sz w:val="18"/>
          <w:szCs w:val="18"/>
        </w:rPr>
        <w:t>певтических лекарственных средств.</w:t>
      </w:r>
    </w:p>
    <w:p w:rsidR="003152D4" w:rsidRPr="003152D4" w:rsidRDefault="003152D4" w:rsidP="003152D4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3152D4">
        <w:rPr>
          <w:sz w:val="18"/>
          <w:szCs w:val="18"/>
        </w:rPr>
        <w:t xml:space="preserve">Исследование клещей на </w:t>
      </w:r>
      <w:proofErr w:type="spellStart"/>
      <w:r w:rsidRPr="003152D4">
        <w:rPr>
          <w:sz w:val="18"/>
          <w:szCs w:val="18"/>
        </w:rPr>
        <w:t>боррелии</w:t>
      </w:r>
      <w:proofErr w:type="spellEnd"/>
      <w:r w:rsidRPr="003152D4">
        <w:rPr>
          <w:sz w:val="18"/>
          <w:szCs w:val="18"/>
        </w:rPr>
        <w:t xml:space="preserve"> пр</w:t>
      </w:r>
      <w:r w:rsidRPr="003152D4">
        <w:rPr>
          <w:sz w:val="18"/>
          <w:szCs w:val="18"/>
        </w:rPr>
        <w:t>о</w:t>
      </w:r>
      <w:r w:rsidRPr="003152D4">
        <w:rPr>
          <w:sz w:val="18"/>
          <w:szCs w:val="18"/>
        </w:rPr>
        <w:t>водятся в микробиологической лабор</w:t>
      </w:r>
      <w:r w:rsidRPr="003152D4">
        <w:rPr>
          <w:sz w:val="18"/>
          <w:szCs w:val="18"/>
        </w:rPr>
        <w:t>а</w:t>
      </w:r>
      <w:r w:rsidRPr="003152D4">
        <w:rPr>
          <w:sz w:val="18"/>
          <w:szCs w:val="18"/>
        </w:rPr>
        <w:t>тории Слуцкого зонального центра г</w:t>
      </w:r>
      <w:r w:rsidRPr="003152D4">
        <w:rPr>
          <w:sz w:val="18"/>
          <w:szCs w:val="18"/>
        </w:rPr>
        <w:t>и</w:t>
      </w:r>
      <w:r w:rsidRPr="003152D4">
        <w:rPr>
          <w:sz w:val="18"/>
          <w:szCs w:val="18"/>
        </w:rPr>
        <w:t xml:space="preserve">гиены и эпидемиологии (ул. </w:t>
      </w:r>
      <w:proofErr w:type="spellStart"/>
      <w:r w:rsidRPr="003152D4">
        <w:rPr>
          <w:sz w:val="18"/>
          <w:szCs w:val="18"/>
        </w:rPr>
        <w:t>Копыл</w:t>
      </w:r>
      <w:r w:rsidRPr="003152D4">
        <w:rPr>
          <w:sz w:val="18"/>
          <w:szCs w:val="18"/>
        </w:rPr>
        <w:t>ь</w:t>
      </w:r>
      <w:r w:rsidRPr="003152D4">
        <w:rPr>
          <w:sz w:val="18"/>
          <w:szCs w:val="18"/>
        </w:rPr>
        <w:t>ская</w:t>
      </w:r>
      <w:proofErr w:type="spellEnd"/>
      <w:r w:rsidRPr="003152D4">
        <w:rPr>
          <w:sz w:val="18"/>
          <w:szCs w:val="18"/>
        </w:rPr>
        <w:t>, 25). Перед доставкой можно уто</w:t>
      </w:r>
      <w:r w:rsidRPr="003152D4">
        <w:rPr>
          <w:sz w:val="18"/>
          <w:szCs w:val="18"/>
        </w:rPr>
        <w:t>ч</w:t>
      </w:r>
      <w:r w:rsidRPr="003152D4">
        <w:rPr>
          <w:sz w:val="18"/>
          <w:szCs w:val="18"/>
        </w:rPr>
        <w:t>нить график работы и стоимость иссл</w:t>
      </w:r>
      <w:r w:rsidRPr="003152D4">
        <w:rPr>
          <w:sz w:val="18"/>
          <w:szCs w:val="18"/>
        </w:rPr>
        <w:t>е</w:t>
      </w:r>
      <w:r w:rsidRPr="003152D4">
        <w:rPr>
          <w:sz w:val="18"/>
          <w:szCs w:val="18"/>
        </w:rPr>
        <w:t>дования по тел.</w:t>
      </w:r>
      <w:r w:rsidRPr="003152D4">
        <w:rPr>
          <w:rStyle w:val="a9"/>
          <w:sz w:val="18"/>
          <w:szCs w:val="18"/>
        </w:rPr>
        <w:t> 5 80 22 </w:t>
      </w:r>
      <w:r w:rsidRPr="003152D4">
        <w:rPr>
          <w:sz w:val="18"/>
          <w:szCs w:val="18"/>
        </w:rPr>
        <w:t>или</w:t>
      </w:r>
      <w:r w:rsidRPr="003152D4">
        <w:rPr>
          <w:rStyle w:val="a9"/>
          <w:sz w:val="18"/>
          <w:szCs w:val="18"/>
        </w:rPr>
        <w:t> 2 24 52</w:t>
      </w:r>
      <w:r w:rsidRPr="003152D4">
        <w:rPr>
          <w:sz w:val="18"/>
          <w:szCs w:val="18"/>
        </w:rPr>
        <w:t>, на сайте учреждения:  </w:t>
      </w:r>
      <w:hyperlink r:id="rId22" w:history="1">
        <w:r w:rsidRPr="003152D4">
          <w:rPr>
            <w:rStyle w:val="a9"/>
            <w:sz w:val="18"/>
            <w:szCs w:val="18"/>
            <w:u w:val="single"/>
          </w:rPr>
          <w:t>http://slgigiena.by</w:t>
        </w:r>
      </w:hyperlink>
      <w:r w:rsidRPr="003152D4">
        <w:rPr>
          <w:sz w:val="18"/>
          <w:szCs w:val="18"/>
        </w:rPr>
        <w:t>.</w:t>
      </w:r>
    </w:p>
    <w:p w:rsidR="003152D4" w:rsidRPr="00CF1017" w:rsidRDefault="003152D4" w:rsidP="003152D4">
      <w:pPr>
        <w:pStyle w:val="a7"/>
        <w:shd w:val="clear" w:color="auto" w:fill="FFFFFF"/>
        <w:spacing w:after="300" w:line="240" w:lineRule="auto"/>
        <w:jc w:val="both"/>
        <w:rPr>
          <w:b/>
          <w:sz w:val="18"/>
          <w:szCs w:val="18"/>
        </w:rPr>
      </w:pPr>
      <w:r w:rsidRPr="003152D4">
        <w:rPr>
          <w:sz w:val="18"/>
          <w:szCs w:val="18"/>
        </w:rPr>
        <w:lastRenderedPageBreak/>
        <w:t>Серологическая диагностика Лайм-</w:t>
      </w:r>
      <w:proofErr w:type="spellStart"/>
      <w:r w:rsidRPr="003152D4">
        <w:rPr>
          <w:sz w:val="18"/>
          <w:szCs w:val="18"/>
        </w:rPr>
        <w:t>боррелиоза</w:t>
      </w:r>
      <w:proofErr w:type="spellEnd"/>
      <w:r w:rsidRPr="003152D4">
        <w:rPr>
          <w:sz w:val="18"/>
          <w:szCs w:val="18"/>
        </w:rPr>
        <w:t xml:space="preserve"> (определение антител </w:t>
      </w:r>
      <w:proofErr w:type="spellStart"/>
      <w:r w:rsidRPr="003152D4">
        <w:rPr>
          <w:sz w:val="18"/>
          <w:szCs w:val="18"/>
        </w:rPr>
        <w:t>IgG</w:t>
      </w:r>
      <w:proofErr w:type="spellEnd"/>
      <w:r w:rsidRPr="003152D4">
        <w:rPr>
          <w:sz w:val="18"/>
          <w:szCs w:val="18"/>
        </w:rPr>
        <w:t xml:space="preserve"> и </w:t>
      </w:r>
      <w:proofErr w:type="spellStart"/>
      <w:r w:rsidRPr="003152D4">
        <w:rPr>
          <w:sz w:val="18"/>
          <w:szCs w:val="18"/>
        </w:rPr>
        <w:t>Ig</w:t>
      </w:r>
      <w:proofErr w:type="gramStart"/>
      <w:r w:rsidRPr="003152D4">
        <w:rPr>
          <w:sz w:val="18"/>
          <w:szCs w:val="18"/>
        </w:rPr>
        <w:t>М</w:t>
      </w:r>
      <w:proofErr w:type="spellEnd"/>
      <w:proofErr w:type="gramEnd"/>
      <w:r w:rsidRPr="003152D4">
        <w:rPr>
          <w:sz w:val="18"/>
          <w:szCs w:val="18"/>
        </w:rPr>
        <w:t xml:space="preserve"> к </w:t>
      </w:r>
      <w:proofErr w:type="spellStart"/>
      <w:r w:rsidRPr="003152D4">
        <w:rPr>
          <w:sz w:val="18"/>
          <w:szCs w:val="18"/>
        </w:rPr>
        <w:t>боррелиям</w:t>
      </w:r>
      <w:proofErr w:type="spellEnd"/>
      <w:r w:rsidRPr="003152D4">
        <w:rPr>
          <w:sz w:val="18"/>
          <w:szCs w:val="18"/>
        </w:rPr>
        <w:t xml:space="preserve"> в сыворотке  крови) проводится при наличии подозрения на заболевание по направлению врача-</w:t>
      </w:r>
      <w:r w:rsidRPr="00CF1017">
        <w:rPr>
          <w:sz w:val="18"/>
          <w:szCs w:val="18"/>
        </w:rPr>
        <w:t>инфекциониста (бесплатно).</w:t>
      </w:r>
    </w:p>
    <w:p w:rsidR="003152D4" w:rsidRPr="00CF1017" w:rsidRDefault="00C03ACE" w:rsidP="003152D4">
      <w:pPr>
        <w:pStyle w:val="a7"/>
        <w:shd w:val="clear" w:color="auto" w:fill="FFFFFF"/>
        <w:spacing w:after="300" w:line="240" w:lineRule="auto"/>
        <w:jc w:val="both"/>
        <w:rPr>
          <w:b/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717632" behindDoc="1" locked="0" layoutInCell="1" allowOverlap="1" wp14:anchorId="7588B847" wp14:editId="19127C99">
            <wp:simplePos x="0" y="0"/>
            <wp:positionH relativeFrom="column">
              <wp:posOffset>3305175</wp:posOffset>
            </wp:positionH>
            <wp:positionV relativeFrom="paragraph">
              <wp:posOffset>456565</wp:posOffset>
            </wp:positionV>
            <wp:extent cx="3686810" cy="6907530"/>
            <wp:effectExtent l="0" t="0" r="8890" b="7620"/>
            <wp:wrapThrough wrapText="bothSides">
              <wp:wrapPolygon edited="0">
                <wp:start x="0" y="0"/>
                <wp:lineTo x="0" y="21564"/>
                <wp:lineTo x="21540" y="21564"/>
                <wp:lineTo x="21540" y="0"/>
                <wp:lineTo x="0" y="0"/>
              </wp:wrapPolygon>
            </wp:wrapThrough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74419c07a129b9c9fc9d9540f26512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"/>
                    <a:stretch/>
                  </pic:blipFill>
                  <pic:spPr bwMode="auto">
                    <a:xfrm>
                      <a:off x="0" y="0"/>
                      <a:ext cx="3686810" cy="690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718656" behindDoc="1" locked="0" layoutInCell="1" allowOverlap="1" wp14:anchorId="2B585B84" wp14:editId="77BBAA7F">
            <wp:simplePos x="0" y="0"/>
            <wp:positionH relativeFrom="column">
              <wp:posOffset>-471170</wp:posOffset>
            </wp:positionH>
            <wp:positionV relativeFrom="paragraph">
              <wp:posOffset>457200</wp:posOffset>
            </wp:positionV>
            <wp:extent cx="3776345" cy="6917055"/>
            <wp:effectExtent l="0" t="0" r="0" b="0"/>
            <wp:wrapThrough wrapText="bothSides">
              <wp:wrapPolygon edited="0">
                <wp:start x="0" y="0"/>
                <wp:lineTo x="0" y="21535"/>
                <wp:lineTo x="21466" y="21535"/>
                <wp:lineTo x="21466" y="0"/>
                <wp:lineTo x="0" y="0"/>
              </wp:wrapPolygon>
            </wp:wrapThrough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4b8e1154124bf24c54b64363fddb9b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8"/>
                    <a:stretch/>
                  </pic:blipFill>
                  <pic:spPr bwMode="auto">
                    <a:xfrm>
                      <a:off x="0" y="0"/>
                      <a:ext cx="3776345" cy="691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017" w:rsidRPr="00CF1017">
        <w:rPr>
          <w:rStyle w:val="af0"/>
          <w:b/>
          <w:sz w:val="18"/>
          <w:szCs w:val="18"/>
        </w:rPr>
        <w:t>Врач-эпидемиолог</w:t>
      </w:r>
      <w:r w:rsidR="003152D4" w:rsidRPr="00CF1017">
        <w:rPr>
          <w:rStyle w:val="af0"/>
          <w:b/>
          <w:sz w:val="18"/>
          <w:szCs w:val="18"/>
        </w:rPr>
        <w:t xml:space="preserve"> отдела эпидемиол</w:t>
      </w:r>
      <w:r w:rsidR="003152D4" w:rsidRPr="00CF1017">
        <w:rPr>
          <w:rStyle w:val="af0"/>
          <w:b/>
          <w:sz w:val="18"/>
          <w:szCs w:val="18"/>
        </w:rPr>
        <w:t>о</w:t>
      </w:r>
      <w:r w:rsidR="003152D4" w:rsidRPr="00CF1017">
        <w:rPr>
          <w:rStyle w:val="af0"/>
          <w:b/>
          <w:sz w:val="18"/>
          <w:szCs w:val="18"/>
        </w:rPr>
        <w:t>гии Антонович И.О.</w:t>
      </w:r>
    </w:p>
    <w:p w:rsidR="00C03ACE" w:rsidRDefault="00C03ACE" w:rsidP="003152D4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03ACE" w:rsidRDefault="00C03ACE" w:rsidP="00C03ACE">
      <w:r>
        <w:br w:type="page"/>
      </w:r>
    </w:p>
    <w:p w:rsidR="00CD4923" w:rsidRPr="000C327F" w:rsidRDefault="00CD4923" w:rsidP="00CD4923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F79646" w:themeColor="accent6"/>
          <w:spacing w:val="15"/>
          <w:sz w:val="20"/>
          <w:szCs w:val="18"/>
        </w:rPr>
      </w:pPr>
      <w:r w:rsidRPr="000C327F">
        <w:rPr>
          <w:rFonts w:ascii="Times New Roman" w:hAnsi="Times New Roman" w:cs="Times New Roman"/>
          <w:bCs w:val="0"/>
          <w:caps/>
          <w:color w:val="F79646" w:themeColor="accent6"/>
          <w:spacing w:val="15"/>
          <w:sz w:val="20"/>
          <w:szCs w:val="18"/>
        </w:rPr>
        <w:lastRenderedPageBreak/>
        <w:t>ЧАСТО ВСТРЕЧАЕМЫЕ МИФЫ О ВАКЦИНАЦИИ</w:t>
      </w:r>
    </w:p>
    <w:p w:rsidR="00CD4923" w:rsidRPr="00CD4923" w:rsidRDefault="000C327F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720704" behindDoc="1" locked="0" layoutInCell="1" allowOverlap="1" wp14:anchorId="10005035" wp14:editId="7711B3AD">
            <wp:simplePos x="0" y="0"/>
            <wp:positionH relativeFrom="column">
              <wp:posOffset>-3810</wp:posOffset>
            </wp:positionH>
            <wp:positionV relativeFrom="paragraph">
              <wp:posOffset>60325</wp:posOffset>
            </wp:positionV>
            <wp:extent cx="1978025" cy="1421130"/>
            <wp:effectExtent l="0" t="0" r="3175" b="7620"/>
            <wp:wrapThrough wrapText="bothSides">
              <wp:wrapPolygon edited="0">
                <wp:start x="208" y="0"/>
                <wp:lineTo x="0" y="869"/>
                <wp:lineTo x="0" y="19979"/>
                <wp:lineTo x="208" y="21426"/>
                <wp:lineTo x="21219" y="21426"/>
                <wp:lineTo x="21427" y="19979"/>
                <wp:lineTo x="21427" y="869"/>
                <wp:lineTo x="21219" y="0"/>
                <wp:lineTo x="208" y="0"/>
              </wp:wrapPolygon>
            </wp:wrapThrough>
            <wp:docPr id="332" name="Рисунок 332" descr="http://slgigiena.by/wp-content/uploads/2023/04/izobrazhenie_2023-04-26_165648971-300x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lgigiena.by/wp-content/uploads/2023/04/izobrazhenie_2023-04-26_165648971-300x21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923" w:rsidRPr="00CD4923">
        <w:rPr>
          <w:sz w:val="18"/>
          <w:szCs w:val="18"/>
        </w:rPr>
        <w:t>Вот уже более двухсот лет иммунизация помогает человечеству делать мир бе</w:t>
      </w:r>
      <w:r w:rsidR="00CD4923" w:rsidRPr="00CD4923">
        <w:rPr>
          <w:sz w:val="18"/>
          <w:szCs w:val="18"/>
        </w:rPr>
        <w:t>з</w:t>
      </w:r>
      <w:r w:rsidR="00CD4923" w:rsidRPr="00CD4923">
        <w:rPr>
          <w:sz w:val="18"/>
          <w:szCs w:val="18"/>
        </w:rPr>
        <w:t>опаснее – начиная с самой первой ва</w:t>
      </w:r>
      <w:r w:rsidR="00CD4923" w:rsidRPr="00CD4923">
        <w:rPr>
          <w:sz w:val="18"/>
          <w:szCs w:val="18"/>
        </w:rPr>
        <w:t>к</w:t>
      </w:r>
      <w:r w:rsidR="00CD4923" w:rsidRPr="00CD4923">
        <w:rPr>
          <w:sz w:val="18"/>
          <w:szCs w:val="18"/>
        </w:rPr>
        <w:t xml:space="preserve">цины от оспы и заканчивая новейшими </w:t>
      </w:r>
      <w:proofErr w:type="spellStart"/>
      <w:r w:rsidR="00CD4923" w:rsidRPr="00CD4923">
        <w:rPr>
          <w:sz w:val="18"/>
          <w:szCs w:val="18"/>
        </w:rPr>
        <w:t>мРНК</w:t>
      </w:r>
      <w:proofErr w:type="spellEnd"/>
      <w:r w:rsidR="00CD4923" w:rsidRPr="00CD4923">
        <w:rPr>
          <w:sz w:val="18"/>
          <w:szCs w:val="18"/>
        </w:rPr>
        <w:t>-вакцинами, которые использую</w:t>
      </w:r>
      <w:r w:rsidR="00CD4923" w:rsidRPr="00CD4923">
        <w:rPr>
          <w:sz w:val="18"/>
          <w:szCs w:val="18"/>
        </w:rPr>
        <w:t>т</w:t>
      </w:r>
      <w:r w:rsidR="00CD4923" w:rsidRPr="00CD4923">
        <w:rPr>
          <w:sz w:val="18"/>
          <w:szCs w:val="18"/>
        </w:rPr>
        <w:t>ся для предупреждения тяжелых случаев заболевания COVID-19. Вакцины защ</w:t>
      </w:r>
      <w:r w:rsidR="00CD4923" w:rsidRPr="00CD4923">
        <w:rPr>
          <w:sz w:val="18"/>
          <w:szCs w:val="18"/>
        </w:rPr>
        <w:t>и</w:t>
      </w:r>
      <w:r w:rsidR="00CD4923" w:rsidRPr="00CD4923">
        <w:rPr>
          <w:sz w:val="18"/>
          <w:szCs w:val="18"/>
        </w:rPr>
        <w:t>щают каждого из нас по отдельности и позволяют нам защищать коллективное здоровье всех людей как членов мир</w:t>
      </w:r>
      <w:r w:rsidR="00CD4923" w:rsidRPr="00CD4923">
        <w:rPr>
          <w:sz w:val="18"/>
          <w:szCs w:val="18"/>
        </w:rPr>
        <w:t>о</w:t>
      </w:r>
      <w:r w:rsidR="00CD4923" w:rsidRPr="00CD4923">
        <w:rPr>
          <w:sz w:val="18"/>
          <w:szCs w:val="18"/>
        </w:rPr>
        <w:t>вого сообщества.</w:t>
      </w:r>
    </w:p>
    <w:p w:rsidR="00CD4923" w:rsidRPr="000C327F" w:rsidRDefault="00CD4923" w:rsidP="00CD4923">
      <w:pPr>
        <w:pStyle w:val="a7"/>
        <w:shd w:val="clear" w:color="auto" w:fill="FFFFFF"/>
        <w:spacing w:after="300" w:line="240" w:lineRule="auto"/>
        <w:jc w:val="both"/>
        <w:rPr>
          <w:rStyle w:val="a9"/>
          <w:b w:val="0"/>
          <w:bCs w:val="0"/>
          <w:sz w:val="18"/>
          <w:szCs w:val="18"/>
        </w:rPr>
      </w:pPr>
      <w:r w:rsidRPr="00CD4923">
        <w:rPr>
          <w:sz w:val="18"/>
          <w:szCs w:val="18"/>
        </w:rPr>
        <w:t>Несмотря на имеющиеся доступные, безопасные и эффективные вакцины, среди родителей очень часто распр</w:t>
      </w:r>
      <w:r w:rsidRPr="00CD4923">
        <w:rPr>
          <w:sz w:val="18"/>
          <w:szCs w:val="18"/>
        </w:rPr>
        <w:t>о</w:t>
      </w:r>
      <w:r w:rsidRPr="00CD4923">
        <w:rPr>
          <w:sz w:val="18"/>
          <w:szCs w:val="18"/>
        </w:rPr>
        <w:t>странены мифы о профилактических прививках, а также сохраняется нег</w:t>
      </w:r>
      <w:r w:rsidRPr="00CD4923">
        <w:rPr>
          <w:sz w:val="18"/>
          <w:szCs w:val="18"/>
        </w:rPr>
        <w:t>а</w:t>
      </w:r>
      <w:r w:rsidRPr="00CD4923">
        <w:rPr>
          <w:sz w:val="18"/>
          <w:szCs w:val="18"/>
        </w:rPr>
        <w:t>тивное отношение к проведению прив</w:t>
      </w:r>
      <w:r w:rsidRPr="00CD4923">
        <w:rPr>
          <w:sz w:val="18"/>
          <w:szCs w:val="18"/>
        </w:rPr>
        <w:t>и</w:t>
      </w:r>
      <w:r w:rsidRPr="00CD4923">
        <w:rPr>
          <w:sz w:val="18"/>
          <w:szCs w:val="18"/>
        </w:rPr>
        <w:t>вок.</w:t>
      </w:r>
    </w:p>
    <w:p w:rsid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rStyle w:val="a9"/>
          <w:sz w:val="18"/>
          <w:szCs w:val="18"/>
        </w:rPr>
      </w:pPr>
      <w:r w:rsidRPr="00CD4923">
        <w:rPr>
          <w:rStyle w:val="a9"/>
          <w:sz w:val="18"/>
          <w:szCs w:val="18"/>
          <w:u w:val="single"/>
        </w:rPr>
        <w:t>МИФ № 1:</w:t>
      </w:r>
      <w:r w:rsidRPr="00CD4923">
        <w:rPr>
          <w:rStyle w:val="a9"/>
          <w:sz w:val="18"/>
          <w:szCs w:val="18"/>
        </w:rPr>
        <w:t> С ростом уровня гигиены и санитарии болезни исчезнут — в вакцинах нет необходимости.</w:t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1977887" cy="1508002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48e0584893582e8524fc23c428375.jpg"/>
                    <pic:cNvPicPr/>
                  </pic:nvPicPr>
                  <pic:blipFill rotWithShape="1">
                    <a:blip r:embed="rId28" cstate="print">
                      <a:clrChange>
                        <a:clrFrom>
                          <a:srgbClr val="F0F6FE"/>
                        </a:clrFrom>
                        <a:clrTo>
                          <a:srgbClr val="F0F6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4" b="12154"/>
                    <a:stretch/>
                  </pic:blipFill>
                  <pic:spPr bwMode="auto">
                    <a:xfrm>
                      <a:off x="0" y="0"/>
                      <a:ext cx="1977887" cy="150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sz w:val="18"/>
          <w:szCs w:val="18"/>
        </w:rPr>
        <w:t>Болезни, против которых может пров</w:t>
      </w:r>
      <w:r w:rsidRPr="00CD4923">
        <w:rPr>
          <w:sz w:val="18"/>
          <w:szCs w:val="18"/>
        </w:rPr>
        <w:t>о</w:t>
      </w:r>
      <w:r w:rsidRPr="00CD4923">
        <w:rPr>
          <w:sz w:val="18"/>
          <w:szCs w:val="18"/>
        </w:rPr>
        <w:t>диться вакцинация, вновь появятся, если прекратить программы вакцинации. Хотя улучшение гигиены, мытье рук и чистая вода помогают защитить людей от инфекционных болезней, многие инфекции могут распространяться нез</w:t>
      </w:r>
      <w:r w:rsidRPr="00CD4923">
        <w:rPr>
          <w:sz w:val="18"/>
          <w:szCs w:val="18"/>
        </w:rPr>
        <w:t>а</w:t>
      </w:r>
      <w:r w:rsidRPr="00CD4923">
        <w:rPr>
          <w:sz w:val="18"/>
          <w:szCs w:val="18"/>
        </w:rPr>
        <w:t>висимо от степени нашей чистоплотн</w:t>
      </w:r>
      <w:r w:rsidRPr="00CD4923">
        <w:rPr>
          <w:sz w:val="18"/>
          <w:szCs w:val="18"/>
        </w:rPr>
        <w:t>о</w:t>
      </w:r>
      <w:r w:rsidRPr="00CD4923">
        <w:rPr>
          <w:sz w:val="18"/>
          <w:szCs w:val="18"/>
        </w:rPr>
        <w:t>сти. Если население не вакцинировано, то болезни, ставшие редкими, например полиомиелит и корь, быстро появятся вновь.</w:t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rStyle w:val="a9"/>
          <w:sz w:val="18"/>
          <w:szCs w:val="18"/>
          <w:u w:val="single"/>
        </w:rPr>
        <w:t>МИФ № 2:</w:t>
      </w:r>
      <w:r w:rsidRPr="00CD4923">
        <w:rPr>
          <w:rStyle w:val="a9"/>
          <w:sz w:val="18"/>
          <w:szCs w:val="18"/>
        </w:rPr>
        <w:t xml:space="preserve"> Вакцины вызывают ряд вредных и долгосрочных побочных эффектов, которые еще не известны. </w:t>
      </w:r>
      <w:r w:rsidRPr="00CD4923">
        <w:rPr>
          <w:rStyle w:val="a9"/>
          <w:sz w:val="18"/>
          <w:szCs w:val="18"/>
        </w:rPr>
        <w:lastRenderedPageBreak/>
        <w:t>Вакцинация даже может быть сме</w:t>
      </w:r>
      <w:r w:rsidRPr="00CD4923">
        <w:rPr>
          <w:rStyle w:val="a9"/>
          <w:sz w:val="18"/>
          <w:szCs w:val="18"/>
        </w:rPr>
        <w:t>р</w:t>
      </w:r>
      <w:r w:rsidRPr="00CD4923">
        <w:rPr>
          <w:rStyle w:val="a9"/>
          <w:sz w:val="18"/>
          <w:szCs w:val="18"/>
        </w:rPr>
        <w:t>тельной.</w:t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rStyle w:val="a9"/>
          <w:sz w:val="18"/>
          <w:szCs w:val="18"/>
        </w:rPr>
        <w:t>Все вакцины, используемые на те</w:t>
      </w:r>
      <w:r w:rsidRPr="00CD4923">
        <w:rPr>
          <w:rStyle w:val="a9"/>
          <w:sz w:val="18"/>
          <w:szCs w:val="18"/>
        </w:rPr>
        <w:t>р</w:t>
      </w:r>
      <w:r w:rsidRPr="00CD4923">
        <w:rPr>
          <w:rStyle w:val="a9"/>
          <w:sz w:val="18"/>
          <w:szCs w:val="18"/>
        </w:rPr>
        <w:t>ритории Республики Беларусь, явл</w:t>
      </w:r>
      <w:r w:rsidRPr="00CD4923">
        <w:rPr>
          <w:rStyle w:val="a9"/>
          <w:sz w:val="18"/>
          <w:szCs w:val="18"/>
        </w:rPr>
        <w:t>я</w:t>
      </w:r>
      <w:r w:rsidRPr="00CD4923">
        <w:rPr>
          <w:rStyle w:val="a9"/>
          <w:sz w:val="18"/>
          <w:szCs w:val="18"/>
        </w:rPr>
        <w:t>ются безопасными. </w:t>
      </w:r>
      <w:r w:rsidRPr="00CD4923">
        <w:rPr>
          <w:sz w:val="18"/>
          <w:szCs w:val="18"/>
        </w:rPr>
        <w:t xml:space="preserve">Система </w:t>
      </w:r>
      <w:proofErr w:type="gramStart"/>
      <w:r w:rsidRPr="00CD4923">
        <w:rPr>
          <w:sz w:val="18"/>
          <w:szCs w:val="18"/>
        </w:rPr>
        <w:t>контроля за</w:t>
      </w:r>
      <w:proofErr w:type="gramEnd"/>
      <w:r w:rsidRPr="00CD4923">
        <w:rPr>
          <w:sz w:val="18"/>
          <w:szCs w:val="18"/>
        </w:rPr>
        <w:t xml:space="preserve"> безопасностью вакцинальных преп</w:t>
      </w:r>
      <w:r w:rsidRPr="00CD4923">
        <w:rPr>
          <w:sz w:val="18"/>
          <w:szCs w:val="18"/>
        </w:rPr>
        <w:t>а</w:t>
      </w:r>
      <w:r w:rsidRPr="00CD4923">
        <w:rPr>
          <w:sz w:val="18"/>
          <w:szCs w:val="18"/>
        </w:rPr>
        <w:t>ратов гарантирует абсолютную безопа</w:t>
      </w:r>
      <w:r w:rsidRPr="00CD4923">
        <w:rPr>
          <w:sz w:val="18"/>
          <w:szCs w:val="18"/>
        </w:rPr>
        <w:t>с</w:t>
      </w:r>
      <w:r w:rsidRPr="00CD4923">
        <w:rPr>
          <w:sz w:val="18"/>
          <w:szCs w:val="18"/>
        </w:rPr>
        <w:t>ность вакцин при правильном их прим</w:t>
      </w:r>
      <w:r w:rsidRPr="00CD4923">
        <w:rPr>
          <w:sz w:val="18"/>
          <w:szCs w:val="18"/>
        </w:rPr>
        <w:t>е</w:t>
      </w:r>
      <w:r w:rsidRPr="00CD4923">
        <w:rPr>
          <w:sz w:val="18"/>
          <w:szCs w:val="18"/>
        </w:rPr>
        <w:t>нении и назначении. Каждый ребенок в нашей республике получает только пр</w:t>
      </w:r>
      <w:r w:rsidRPr="00CD4923">
        <w:rPr>
          <w:sz w:val="18"/>
          <w:szCs w:val="18"/>
        </w:rPr>
        <w:t>о</w:t>
      </w:r>
      <w:r w:rsidRPr="00CD4923">
        <w:rPr>
          <w:sz w:val="18"/>
          <w:szCs w:val="18"/>
        </w:rPr>
        <w:t>веренные препараты для вакцинации.</w:t>
      </w:r>
    </w:p>
    <w:p w:rsidR="00CD4923" w:rsidRPr="00CD4923" w:rsidRDefault="000C327F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719680" behindDoc="1" locked="0" layoutInCell="1" allowOverlap="1" wp14:anchorId="5C447D4C" wp14:editId="4A87A2B4">
            <wp:simplePos x="0" y="0"/>
            <wp:positionH relativeFrom="column">
              <wp:posOffset>2359660</wp:posOffset>
            </wp:positionH>
            <wp:positionV relativeFrom="paragraph">
              <wp:posOffset>1056005</wp:posOffset>
            </wp:positionV>
            <wp:extent cx="1699260" cy="1699260"/>
            <wp:effectExtent l="0" t="0" r="0" b="0"/>
            <wp:wrapThrough wrapText="bothSides">
              <wp:wrapPolygon edited="0">
                <wp:start x="0" y="0"/>
                <wp:lineTo x="0" y="21309"/>
                <wp:lineTo x="21309" y="21309"/>
                <wp:lineTo x="21309" y="0"/>
                <wp:lineTo x="0" y="0"/>
              </wp:wrapPolygon>
            </wp:wrapThrough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31ac0c14c78f5c4e230302743ceadd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923" w:rsidRPr="00CD4923">
        <w:rPr>
          <w:sz w:val="18"/>
          <w:szCs w:val="18"/>
        </w:rPr>
        <w:t>В большинстве случаев вакцина выз</w:t>
      </w:r>
      <w:r w:rsidR="00CD4923" w:rsidRPr="00CD4923">
        <w:rPr>
          <w:sz w:val="18"/>
          <w:szCs w:val="18"/>
        </w:rPr>
        <w:t>ы</w:t>
      </w:r>
      <w:r w:rsidR="00CD4923" w:rsidRPr="00CD4923">
        <w:rPr>
          <w:sz w:val="18"/>
          <w:szCs w:val="18"/>
        </w:rPr>
        <w:t>вает незначительную и временную р</w:t>
      </w:r>
      <w:r w:rsidR="00CD4923" w:rsidRPr="00CD4923">
        <w:rPr>
          <w:sz w:val="18"/>
          <w:szCs w:val="18"/>
        </w:rPr>
        <w:t>е</w:t>
      </w:r>
      <w:r w:rsidR="00CD4923" w:rsidRPr="00CD4923">
        <w:rPr>
          <w:sz w:val="18"/>
          <w:szCs w:val="18"/>
        </w:rPr>
        <w:t>акцию, например, болезненное ощущ</w:t>
      </w:r>
      <w:r w:rsidR="00CD4923" w:rsidRPr="00CD4923">
        <w:rPr>
          <w:sz w:val="18"/>
          <w:szCs w:val="18"/>
        </w:rPr>
        <w:t>е</w:t>
      </w:r>
      <w:r w:rsidR="00CD4923" w:rsidRPr="00CD4923">
        <w:rPr>
          <w:sz w:val="18"/>
          <w:szCs w:val="18"/>
        </w:rPr>
        <w:t>ние в месте введения или незначител</w:t>
      </w:r>
      <w:r w:rsidR="00CD4923" w:rsidRPr="00CD4923">
        <w:rPr>
          <w:sz w:val="18"/>
          <w:szCs w:val="18"/>
        </w:rPr>
        <w:t>ь</w:t>
      </w:r>
      <w:r w:rsidR="00CD4923" w:rsidRPr="00CD4923">
        <w:rPr>
          <w:sz w:val="18"/>
          <w:szCs w:val="18"/>
        </w:rPr>
        <w:t>ное повышение температуры. У ребенка значительно больший шанс получить серьезные последствия в результате предотвращаемого вакциной заболев</w:t>
      </w:r>
      <w:r w:rsidR="00CD4923" w:rsidRPr="00CD4923">
        <w:rPr>
          <w:sz w:val="18"/>
          <w:szCs w:val="18"/>
        </w:rPr>
        <w:t>а</w:t>
      </w:r>
      <w:r w:rsidR="00CD4923" w:rsidRPr="00CD4923">
        <w:rPr>
          <w:sz w:val="18"/>
          <w:szCs w:val="18"/>
        </w:rPr>
        <w:t>ния, нежели от самой вакцины. Напр</w:t>
      </w:r>
      <w:r w:rsidR="00CD4923" w:rsidRPr="00CD4923">
        <w:rPr>
          <w:sz w:val="18"/>
          <w:szCs w:val="18"/>
        </w:rPr>
        <w:t>и</w:t>
      </w:r>
      <w:r w:rsidR="00CD4923" w:rsidRPr="00CD4923">
        <w:rPr>
          <w:sz w:val="18"/>
          <w:szCs w:val="18"/>
        </w:rPr>
        <w:t>мер, в случае полиомиелита болезнь может вызвать паралич, корь может вызвать слепоту, а некоторые предо</w:t>
      </w:r>
      <w:r w:rsidR="00CD4923" w:rsidRPr="00CD4923">
        <w:rPr>
          <w:sz w:val="18"/>
          <w:szCs w:val="18"/>
        </w:rPr>
        <w:t>т</w:t>
      </w:r>
      <w:r w:rsidR="00CD4923" w:rsidRPr="00CD4923">
        <w:rPr>
          <w:sz w:val="18"/>
          <w:szCs w:val="18"/>
        </w:rPr>
        <w:t>вращаемые с помощью вакцин болезни (дифтерия, столбняк) могут даже п</w:t>
      </w:r>
      <w:r w:rsidR="00CD4923" w:rsidRPr="00CD4923">
        <w:rPr>
          <w:sz w:val="18"/>
          <w:szCs w:val="18"/>
        </w:rPr>
        <w:t>о</w:t>
      </w:r>
      <w:r w:rsidR="00CD4923" w:rsidRPr="00CD4923">
        <w:rPr>
          <w:sz w:val="18"/>
          <w:szCs w:val="18"/>
        </w:rPr>
        <w:t>влечь летальный исход. Польза вакц</w:t>
      </w:r>
      <w:r w:rsidR="00CD4923" w:rsidRPr="00CD4923">
        <w:rPr>
          <w:sz w:val="18"/>
          <w:szCs w:val="18"/>
        </w:rPr>
        <w:t>и</w:t>
      </w:r>
      <w:r w:rsidR="00CD4923" w:rsidRPr="00CD4923">
        <w:rPr>
          <w:sz w:val="18"/>
          <w:szCs w:val="18"/>
        </w:rPr>
        <w:t>нации значительно перевешивают риск, и без вакцин будет значительно больше случаев заболеваний, инвалидности и смерти.</w:t>
      </w:r>
    </w:p>
    <w:p w:rsid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rStyle w:val="a9"/>
          <w:sz w:val="18"/>
          <w:szCs w:val="18"/>
        </w:rPr>
      </w:pPr>
      <w:r w:rsidRPr="00CD4923">
        <w:rPr>
          <w:rStyle w:val="a9"/>
          <w:sz w:val="18"/>
          <w:szCs w:val="18"/>
          <w:u w:val="single"/>
        </w:rPr>
        <w:t>МИФ № 3:</w:t>
      </w:r>
      <w:r w:rsidRPr="00CD4923">
        <w:rPr>
          <w:rStyle w:val="a9"/>
          <w:sz w:val="18"/>
          <w:szCs w:val="18"/>
        </w:rPr>
        <w:t> Предотвращаемые с п</w:t>
      </w:r>
      <w:r w:rsidRPr="00CD4923">
        <w:rPr>
          <w:rStyle w:val="a9"/>
          <w:sz w:val="18"/>
          <w:szCs w:val="18"/>
        </w:rPr>
        <w:t>о</w:t>
      </w:r>
      <w:r w:rsidRPr="00CD4923">
        <w:rPr>
          <w:rStyle w:val="a9"/>
          <w:sz w:val="18"/>
          <w:szCs w:val="18"/>
        </w:rPr>
        <w:t>мощью вакцин болезни почти ликв</w:t>
      </w:r>
      <w:r w:rsidRPr="00CD4923">
        <w:rPr>
          <w:rStyle w:val="a9"/>
          <w:sz w:val="18"/>
          <w:szCs w:val="18"/>
        </w:rPr>
        <w:t>и</w:t>
      </w:r>
      <w:r w:rsidRPr="00CD4923">
        <w:rPr>
          <w:rStyle w:val="a9"/>
          <w:sz w:val="18"/>
          <w:szCs w:val="18"/>
        </w:rPr>
        <w:t>дированы в моей стране, поэтому нет оснований подвергаться вакцинации.</w:t>
      </w:r>
    </w:p>
    <w:p w:rsidR="000C327F" w:rsidRPr="00CD4923" w:rsidRDefault="000C327F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 wp14:anchorId="1C59388B" wp14:editId="25DAF70D">
            <wp:extent cx="2037521" cy="1550012"/>
            <wp:effectExtent l="0" t="0" r="127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fd0c472af7dbd5d87ca095ec167d5c.jpg"/>
                    <pic:cNvPicPr/>
                  </pic:nvPicPr>
                  <pic:blipFill rotWithShape="1">
                    <a:blip r:embed="rId3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1" b="9901"/>
                    <a:stretch/>
                  </pic:blipFill>
                  <pic:spPr bwMode="auto">
                    <a:xfrm>
                      <a:off x="0" y="0"/>
                      <a:ext cx="2033180" cy="154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sz w:val="18"/>
          <w:szCs w:val="18"/>
        </w:rPr>
        <w:t>Некоторые родители  не только в нашей стране, но и во многих других развитых странах, считают, что нет необходим</w:t>
      </w:r>
      <w:r w:rsidRPr="00CD4923">
        <w:rPr>
          <w:sz w:val="18"/>
          <w:szCs w:val="18"/>
        </w:rPr>
        <w:t>о</w:t>
      </w:r>
      <w:r w:rsidRPr="00CD4923">
        <w:rPr>
          <w:sz w:val="18"/>
          <w:szCs w:val="18"/>
        </w:rPr>
        <w:t>сти подвергать ребенка даже малому потенциальному риску вакцинации, они полагают, что инфекционные болезни — это дело прошлого.</w:t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sz w:val="18"/>
          <w:szCs w:val="18"/>
        </w:rPr>
        <w:t>Да, это факт, что предотвращаемые с помощью вакцин болезни стали редк</w:t>
      </w:r>
      <w:r w:rsidRPr="00CD4923">
        <w:rPr>
          <w:sz w:val="18"/>
          <w:szCs w:val="18"/>
        </w:rPr>
        <w:t>о</w:t>
      </w:r>
      <w:r w:rsidRPr="00CD4923">
        <w:rPr>
          <w:sz w:val="18"/>
          <w:szCs w:val="18"/>
        </w:rPr>
        <w:t>стью во многих странах, но, однако, как показывает практика, возбудители и</w:t>
      </w:r>
      <w:r w:rsidRPr="00CD4923">
        <w:rPr>
          <w:sz w:val="18"/>
          <w:szCs w:val="18"/>
        </w:rPr>
        <w:t>н</w:t>
      </w:r>
      <w:r w:rsidRPr="00CD4923">
        <w:rPr>
          <w:sz w:val="18"/>
          <w:szCs w:val="18"/>
        </w:rPr>
        <w:t>фекции продолжают циркулировать в некоторых частях света. В крайне вза</w:t>
      </w:r>
      <w:r w:rsidRPr="00CD4923">
        <w:rPr>
          <w:sz w:val="18"/>
          <w:szCs w:val="18"/>
        </w:rPr>
        <w:t>и</w:t>
      </w:r>
      <w:r w:rsidRPr="00CD4923">
        <w:rPr>
          <w:sz w:val="18"/>
          <w:szCs w:val="18"/>
        </w:rPr>
        <w:t>мосвязанном мире эти возбудители м</w:t>
      </w:r>
      <w:r w:rsidRPr="00CD4923">
        <w:rPr>
          <w:sz w:val="18"/>
          <w:szCs w:val="18"/>
        </w:rPr>
        <w:t>о</w:t>
      </w:r>
      <w:r w:rsidRPr="00CD4923">
        <w:rPr>
          <w:sz w:val="18"/>
          <w:szCs w:val="18"/>
        </w:rPr>
        <w:t>гут пересекать границы и заражать л</w:t>
      </w:r>
      <w:r w:rsidRPr="00CD4923">
        <w:rPr>
          <w:sz w:val="18"/>
          <w:szCs w:val="18"/>
        </w:rPr>
        <w:t>ю</w:t>
      </w:r>
      <w:r w:rsidRPr="00CD4923">
        <w:rPr>
          <w:sz w:val="18"/>
          <w:szCs w:val="18"/>
        </w:rPr>
        <w:lastRenderedPageBreak/>
        <w:t>бого незащищенного человека. В связи с пандемией COVID-19 за 2021 год 25 млн. детей в мире пропустили как м</w:t>
      </w:r>
      <w:r w:rsidRPr="00CD4923">
        <w:rPr>
          <w:sz w:val="18"/>
          <w:szCs w:val="18"/>
        </w:rPr>
        <w:t>и</w:t>
      </w:r>
      <w:r w:rsidRPr="00CD4923">
        <w:rPr>
          <w:sz w:val="18"/>
          <w:szCs w:val="18"/>
        </w:rPr>
        <w:t>нимум 1 основную вакцинацию, а 18 млн. вообще не были вакцинированы. Более 1,2 млн. детей не получили пр</w:t>
      </w:r>
      <w:r w:rsidRPr="00CD4923">
        <w:rPr>
          <w:sz w:val="18"/>
          <w:szCs w:val="18"/>
        </w:rPr>
        <w:t>и</w:t>
      </w:r>
      <w:r w:rsidRPr="00CD4923">
        <w:rPr>
          <w:sz w:val="18"/>
          <w:szCs w:val="18"/>
        </w:rPr>
        <w:t>вивки против кори, краснухи и эпид</w:t>
      </w:r>
      <w:r w:rsidRPr="00CD4923">
        <w:rPr>
          <w:sz w:val="18"/>
          <w:szCs w:val="18"/>
        </w:rPr>
        <w:t>е</w:t>
      </w:r>
      <w:r w:rsidRPr="00CD4923">
        <w:rPr>
          <w:sz w:val="18"/>
          <w:szCs w:val="18"/>
        </w:rPr>
        <w:t>мического паротита. Эти факты могут способствовать возникновению всп</w:t>
      </w:r>
      <w:r w:rsidRPr="00CD4923">
        <w:rPr>
          <w:sz w:val="18"/>
          <w:szCs w:val="18"/>
        </w:rPr>
        <w:t>ы</w:t>
      </w:r>
      <w:r w:rsidRPr="00CD4923">
        <w:rPr>
          <w:sz w:val="18"/>
          <w:szCs w:val="18"/>
        </w:rPr>
        <w:t>шек заболеваемости на разных террит</w:t>
      </w:r>
      <w:r w:rsidRPr="00CD4923">
        <w:rPr>
          <w:sz w:val="18"/>
          <w:szCs w:val="18"/>
        </w:rPr>
        <w:t>о</w:t>
      </w:r>
      <w:r w:rsidRPr="00CD4923">
        <w:rPr>
          <w:sz w:val="18"/>
          <w:szCs w:val="18"/>
        </w:rPr>
        <w:t>риях. Таким образом, две основные причины сделать прививку — это защ</w:t>
      </w:r>
      <w:r w:rsidRPr="00CD4923">
        <w:rPr>
          <w:sz w:val="18"/>
          <w:szCs w:val="18"/>
        </w:rPr>
        <w:t>и</w:t>
      </w:r>
      <w:r w:rsidRPr="00CD4923">
        <w:rPr>
          <w:sz w:val="18"/>
          <w:szCs w:val="18"/>
        </w:rPr>
        <w:t>титься самим и защитить людей вокруг нас.</w:t>
      </w:r>
    </w:p>
    <w:p w:rsid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rStyle w:val="a9"/>
          <w:sz w:val="18"/>
          <w:szCs w:val="18"/>
        </w:rPr>
      </w:pPr>
      <w:r w:rsidRPr="00CD4923">
        <w:rPr>
          <w:rStyle w:val="a9"/>
          <w:sz w:val="18"/>
          <w:szCs w:val="18"/>
          <w:u w:val="single"/>
        </w:rPr>
        <w:t>МИФ № 4:</w:t>
      </w:r>
      <w:r w:rsidRPr="00CD4923">
        <w:rPr>
          <w:rStyle w:val="a9"/>
          <w:sz w:val="18"/>
          <w:szCs w:val="18"/>
        </w:rPr>
        <w:t> Одновременное введение ребенку более одной вакцины может повысить риск пагубных побочных последствий, которые могут перегр</w:t>
      </w:r>
      <w:r w:rsidRPr="00CD4923">
        <w:rPr>
          <w:rStyle w:val="a9"/>
          <w:sz w:val="18"/>
          <w:szCs w:val="18"/>
        </w:rPr>
        <w:t>у</w:t>
      </w:r>
      <w:r w:rsidRPr="00CD4923">
        <w:rPr>
          <w:rStyle w:val="a9"/>
          <w:sz w:val="18"/>
          <w:szCs w:val="18"/>
        </w:rPr>
        <w:t>зить иммунную систему ребенка.</w:t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sz w:val="18"/>
          <w:szCs w:val="18"/>
        </w:rPr>
        <w:t>Согласно научным данным, одновр</w:t>
      </w:r>
      <w:r w:rsidRPr="00CD4923">
        <w:rPr>
          <w:sz w:val="18"/>
          <w:szCs w:val="18"/>
        </w:rPr>
        <w:t>е</w:t>
      </w:r>
      <w:r w:rsidRPr="00CD4923">
        <w:rPr>
          <w:sz w:val="18"/>
          <w:szCs w:val="18"/>
        </w:rPr>
        <w:t>менное введение нескольких вакцин не имеет неблагоприятных последствий для иммунной системы ребенка. Дети ежедневно подвергаются воздействию нескольких сотен инородных веществ, которые вызывают иммунную реакцию. В результате простого акта приема п</w:t>
      </w:r>
      <w:r w:rsidRPr="00CD4923">
        <w:rPr>
          <w:sz w:val="18"/>
          <w:szCs w:val="18"/>
        </w:rPr>
        <w:t>и</w:t>
      </w:r>
      <w:r w:rsidRPr="00CD4923">
        <w:rPr>
          <w:sz w:val="18"/>
          <w:szCs w:val="18"/>
        </w:rPr>
        <w:t>щи в тело поступают антигены, а в п</w:t>
      </w:r>
      <w:r w:rsidRPr="00CD4923">
        <w:rPr>
          <w:sz w:val="18"/>
          <w:szCs w:val="18"/>
        </w:rPr>
        <w:t>о</w:t>
      </w:r>
      <w:r w:rsidRPr="00CD4923">
        <w:rPr>
          <w:sz w:val="18"/>
          <w:szCs w:val="18"/>
        </w:rPr>
        <w:t>лости рта и носа живут многочисленные бактерии. Ребенок подвергается возде</w:t>
      </w:r>
      <w:r w:rsidRPr="00CD4923">
        <w:rPr>
          <w:sz w:val="18"/>
          <w:szCs w:val="18"/>
        </w:rPr>
        <w:t>й</w:t>
      </w:r>
      <w:r w:rsidRPr="00CD4923">
        <w:rPr>
          <w:sz w:val="18"/>
          <w:szCs w:val="18"/>
        </w:rPr>
        <w:t>ствию значительно большего числа а</w:t>
      </w:r>
      <w:r w:rsidRPr="00CD4923">
        <w:rPr>
          <w:sz w:val="18"/>
          <w:szCs w:val="18"/>
        </w:rPr>
        <w:t>н</w:t>
      </w:r>
      <w:r w:rsidRPr="00CD4923">
        <w:rPr>
          <w:sz w:val="18"/>
          <w:szCs w:val="18"/>
        </w:rPr>
        <w:t>тигенов в результате простуды или а</w:t>
      </w:r>
      <w:r w:rsidRPr="00CD4923">
        <w:rPr>
          <w:sz w:val="18"/>
          <w:szCs w:val="18"/>
        </w:rPr>
        <w:t>н</w:t>
      </w:r>
      <w:r w:rsidRPr="00CD4923">
        <w:rPr>
          <w:sz w:val="18"/>
          <w:szCs w:val="18"/>
        </w:rPr>
        <w:t>гины, чем от вакцин. Основными пр</w:t>
      </w:r>
      <w:r w:rsidRPr="00CD4923">
        <w:rPr>
          <w:sz w:val="18"/>
          <w:szCs w:val="18"/>
        </w:rPr>
        <w:t>е</w:t>
      </w:r>
      <w:r w:rsidRPr="00CD4923">
        <w:rPr>
          <w:sz w:val="18"/>
          <w:szCs w:val="18"/>
        </w:rPr>
        <w:t>имуществами введения сразу нескол</w:t>
      </w:r>
      <w:r w:rsidRPr="00CD4923">
        <w:rPr>
          <w:sz w:val="18"/>
          <w:szCs w:val="18"/>
        </w:rPr>
        <w:t>ь</w:t>
      </w:r>
      <w:r w:rsidRPr="00CD4923">
        <w:rPr>
          <w:sz w:val="18"/>
          <w:szCs w:val="18"/>
        </w:rPr>
        <w:t>ких вакцин является сокращение числа посещений поликлиники, что экономит время и деньги, и рост вероятности того, что детям будут сделаны рекоменду</w:t>
      </w:r>
      <w:r w:rsidRPr="00CD4923">
        <w:rPr>
          <w:sz w:val="18"/>
          <w:szCs w:val="18"/>
        </w:rPr>
        <w:t>е</w:t>
      </w:r>
      <w:r w:rsidRPr="00CD4923">
        <w:rPr>
          <w:sz w:val="18"/>
          <w:szCs w:val="18"/>
        </w:rPr>
        <w:t>мые прививки с соблюдением графика. Кроме того, возможность проводить комбинированную вакцинацию, кокл</w:t>
      </w:r>
      <w:r w:rsidRPr="00CD4923">
        <w:rPr>
          <w:sz w:val="18"/>
          <w:szCs w:val="18"/>
        </w:rPr>
        <w:t>ю</w:t>
      </w:r>
      <w:r w:rsidRPr="00CD4923">
        <w:rPr>
          <w:sz w:val="18"/>
          <w:szCs w:val="18"/>
        </w:rPr>
        <w:t>ша, дифтерии, столбняка, вирусного гепатита</w:t>
      </w:r>
      <w:proofErr w:type="gramStart"/>
      <w:r w:rsidRPr="00CD4923">
        <w:rPr>
          <w:sz w:val="18"/>
          <w:szCs w:val="18"/>
        </w:rPr>
        <w:t xml:space="preserve"> В</w:t>
      </w:r>
      <w:proofErr w:type="gramEnd"/>
      <w:r w:rsidRPr="00CD4923">
        <w:rPr>
          <w:sz w:val="18"/>
          <w:szCs w:val="18"/>
        </w:rPr>
        <w:t>, гемофильной инфекции, означает сокращение числа инъекций.</w:t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sz w:val="18"/>
          <w:szCs w:val="18"/>
        </w:rPr>
        <w:t> </w:t>
      </w:r>
      <w:r w:rsidRPr="00CD4923">
        <w:rPr>
          <w:rStyle w:val="a9"/>
          <w:sz w:val="18"/>
          <w:szCs w:val="18"/>
        </w:rPr>
        <w:t>Получение каждой назначенной дозы вакцины обеспечивает ребенку наилучшую защиту. </w:t>
      </w:r>
      <w:r w:rsidRPr="00CD4923">
        <w:rPr>
          <w:sz w:val="18"/>
          <w:szCs w:val="18"/>
        </w:rPr>
        <w:t>В зависимости от препарата, необходимо получить 2 или более дозы для обеспечения надежного иммунитета против инфекций. С теч</w:t>
      </w:r>
      <w:r w:rsidRPr="00CD4923">
        <w:rPr>
          <w:sz w:val="18"/>
          <w:szCs w:val="18"/>
        </w:rPr>
        <w:t>е</w:t>
      </w:r>
      <w:r w:rsidRPr="00CD4923">
        <w:rPr>
          <w:sz w:val="18"/>
          <w:szCs w:val="18"/>
        </w:rPr>
        <w:t xml:space="preserve">нием времени после вакцинации защита снижается, и одной дозы может быть </w:t>
      </w:r>
      <w:r w:rsidRPr="00CD4923">
        <w:rPr>
          <w:sz w:val="18"/>
          <w:szCs w:val="18"/>
        </w:rPr>
        <w:lastRenderedPageBreak/>
        <w:t>недостаточно для формирования полн</w:t>
      </w:r>
      <w:r w:rsidRPr="00CD4923">
        <w:rPr>
          <w:sz w:val="18"/>
          <w:szCs w:val="18"/>
        </w:rPr>
        <w:t>о</w:t>
      </w:r>
      <w:r w:rsidRPr="00CD4923">
        <w:rPr>
          <w:sz w:val="18"/>
          <w:szCs w:val="18"/>
        </w:rPr>
        <w:t>ценного иммунитета. Каждая доза ва</w:t>
      </w:r>
      <w:r w:rsidRPr="00CD4923">
        <w:rPr>
          <w:sz w:val="18"/>
          <w:szCs w:val="18"/>
        </w:rPr>
        <w:t>к</w:t>
      </w:r>
      <w:r w:rsidRPr="00CD4923">
        <w:rPr>
          <w:sz w:val="18"/>
          <w:szCs w:val="18"/>
        </w:rPr>
        <w:t>цины важна, потому что каждая из них обеспечивает защиту против инфекц</w:t>
      </w:r>
      <w:r w:rsidRPr="00CD4923">
        <w:rPr>
          <w:sz w:val="18"/>
          <w:szCs w:val="18"/>
        </w:rPr>
        <w:t>и</w:t>
      </w:r>
      <w:r w:rsidRPr="00CD4923">
        <w:rPr>
          <w:sz w:val="18"/>
          <w:szCs w:val="18"/>
        </w:rPr>
        <w:t>онных заболеваний, которые могут быть достаточно серьезными для детей.</w:t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rStyle w:val="a9"/>
          <w:sz w:val="18"/>
          <w:szCs w:val="18"/>
          <w:u w:val="single"/>
        </w:rPr>
        <w:t>МИФ № 5: </w:t>
      </w:r>
      <w:r w:rsidRPr="00CD4923">
        <w:rPr>
          <w:rStyle w:val="a9"/>
          <w:sz w:val="18"/>
          <w:szCs w:val="18"/>
        </w:rPr>
        <w:t>Зачем прививать, ведь у ребенка уже есть свой собственный иммунитет и полученный от матери. Разве он не является более надежным, чем созданный вакцинами?</w:t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sz w:val="18"/>
          <w:szCs w:val="18"/>
        </w:rPr>
        <w:t>Ребенок получает иммунитет от матери во время беременности, а также во вр</w:t>
      </w:r>
      <w:r w:rsidRPr="00CD4923">
        <w:rPr>
          <w:sz w:val="18"/>
          <w:szCs w:val="18"/>
        </w:rPr>
        <w:t>е</w:t>
      </w:r>
      <w:r w:rsidRPr="00CD4923">
        <w:rPr>
          <w:sz w:val="18"/>
          <w:szCs w:val="18"/>
        </w:rPr>
        <w:t>мя грудного вскармливания. Однако иммунитет, полученный от матери з</w:t>
      </w:r>
      <w:r w:rsidRPr="00CD4923">
        <w:rPr>
          <w:sz w:val="18"/>
          <w:szCs w:val="18"/>
        </w:rPr>
        <w:t>а</w:t>
      </w:r>
      <w:r w:rsidRPr="00CD4923">
        <w:rPr>
          <w:sz w:val="18"/>
          <w:szCs w:val="18"/>
        </w:rPr>
        <w:t>щищает малыша не продолжительное время. </w:t>
      </w:r>
      <w:r w:rsidRPr="00CD4923">
        <w:rPr>
          <w:rStyle w:val="a9"/>
          <w:sz w:val="18"/>
          <w:szCs w:val="18"/>
        </w:rPr>
        <w:t>Антитела, полученные от м</w:t>
      </w:r>
      <w:r w:rsidRPr="00CD4923">
        <w:rPr>
          <w:rStyle w:val="a9"/>
          <w:sz w:val="18"/>
          <w:szCs w:val="18"/>
        </w:rPr>
        <w:t>а</w:t>
      </w:r>
      <w:r w:rsidRPr="00CD4923">
        <w:rPr>
          <w:rStyle w:val="a9"/>
          <w:sz w:val="18"/>
          <w:szCs w:val="18"/>
        </w:rPr>
        <w:t>тери, постепенно исчезают, и ребенок становится уязвимым к инфекциям.</w:t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sz w:val="18"/>
          <w:szCs w:val="18"/>
        </w:rPr>
        <w:t>Естественный иммунитет также форм</w:t>
      </w:r>
      <w:r w:rsidRPr="00CD4923">
        <w:rPr>
          <w:sz w:val="18"/>
          <w:szCs w:val="18"/>
        </w:rPr>
        <w:t>и</w:t>
      </w:r>
      <w:r w:rsidRPr="00CD4923">
        <w:rPr>
          <w:sz w:val="18"/>
          <w:szCs w:val="18"/>
        </w:rPr>
        <w:t>руется, когда ребенок заболевает каким-либо инфекционным заболеванием. В этом случае иммунитет формируется более сильный, в сравнении с иммун</w:t>
      </w:r>
      <w:r w:rsidRPr="00CD4923">
        <w:rPr>
          <w:sz w:val="18"/>
          <w:szCs w:val="18"/>
        </w:rPr>
        <w:t>и</w:t>
      </w:r>
      <w:r w:rsidRPr="00CD4923">
        <w:rPr>
          <w:sz w:val="18"/>
          <w:szCs w:val="18"/>
        </w:rPr>
        <w:t>тетом, сформированным прививками. Однако риск получить серьезные осложнения от инфекционного забол</w:t>
      </w:r>
      <w:r w:rsidRPr="00CD4923">
        <w:rPr>
          <w:sz w:val="18"/>
          <w:szCs w:val="18"/>
        </w:rPr>
        <w:t>е</w:t>
      </w:r>
      <w:r w:rsidRPr="00CD4923">
        <w:rPr>
          <w:sz w:val="18"/>
          <w:szCs w:val="18"/>
        </w:rPr>
        <w:t>вания намного выше, чем от проведе</w:t>
      </w:r>
      <w:r w:rsidRPr="00CD4923">
        <w:rPr>
          <w:sz w:val="18"/>
          <w:szCs w:val="18"/>
        </w:rPr>
        <w:t>н</w:t>
      </w:r>
      <w:r w:rsidRPr="00CD4923">
        <w:rPr>
          <w:sz w:val="18"/>
          <w:szCs w:val="18"/>
        </w:rPr>
        <w:t>ной прививки.  Например, осложнением после перенесенной кори может быть энцефалит или пневмония, а после пр</w:t>
      </w:r>
      <w:r w:rsidRPr="00CD4923">
        <w:rPr>
          <w:sz w:val="18"/>
          <w:szCs w:val="18"/>
        </w:rPr>
        <w:t>и</w:t>
      </w:r>
      <w:r w:rsidRPr="00CD4923">
        <w:rPr>
          <w:sz w:val="18"/>
          <w:szCs w:val="18"/>
        </w:rPr>
        <w:t>вивки может появиться чувствител</w:t>
      </w:r>
      <w:r w:rsidRPr="00CD4923">
        <w:rPr>
          <w:sz w:val="18"/>
          <w:szCs w:val="18"/>
        </w:rPr>
        <w:t>ь</w:t>
      </w:r>
      <w:r w:rsidRPr="00CD4923">
        <w:rPr>
          <w:sz w:val="18"/>
          <w:szCs w:val="18"/>
        </w:rPr>
        <w:t>ность в месте укола, недомогание, кот</w:t>
      </w:r>
      <w:r w:rsidRPr="00CD4923">
        <w:rPr>
          <w:sz w:val="18"/>
          <w:szCs w:val="18"/>
        </w:rPr>
        <w:t>о</w:t>
      </w:r>
      <w:r w:rsidRPr="00CD4923">
        <w:rPr>
          <w:sz w:val="18"/>
          <w:szCs w:val="18"/>
        </w:rPr>
        <w:t>рые проходят без лечения в течени</w:t>
      </w:r>
      <w:proofErr w:type="gramStart"/>
      <w:r w:rsidRPr="00CD4923">
        <w:rPr>
          <w:sz w:val="18"/>
          <w:szCs w:val="18"/>
        </w:rPr>
        <w:t>и</w:t>
      </w:r>
      <w:proofErr w:type="gramEnd"/>
      <w:r w:rsidRPr="00CD4923">
        <w:rPr>
          <w:sz w:val="18"/>
          <w:szCs w:val="18"/>
        </w:rPr>
        <w:t xml:space="preserve"> нескольких дней.</w:t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sz w:val="18"/>
          <w:szCs w:val="18"/>
        </w:rPr>
        <w:t>Важно помнить, что за получение и</w:t>
      </w:r>
      <w:r w:rsidRPr="00CD4923">
        <w:rPr>
          <w:sz w:val="18"/>
          <w:szCs w:val="18"/>
        </w:rPr>
        <w:t>м</w:t>
      </w:r>
      <w:r w:rsidRPr="00CD4923">
        <w:rPr>
          <w:sz w:val="18"/>
          <w:szCs w:val="18"/>
        </w:rPr>
        <w:t>мунитета в результате естественной инфекции, возможно, придется запл</w:t>
      </w:r>
      <w:r w:rsidRPr="00CD4923">
        <w:rPr>
          <w:sz w:val="18"/>
          <w:szCs w:val="18"/>
        </w:rPr>
        <w:t>а</w:t>
      </w:r>
      <w:r w:rsidRPr="00CD4923">
        <w:rPr>
          <w:sz w:val="18"/>
          <w:szCs w:val="18"/>
        </w:rPr>
        <w:t>тить врожденными дефектами всле</w:t>
      </w:r>
      <w:r w:rsidRPr="00CD4923">
        <w:rPr>
          <w:sz w:val="18"/>
          <w:szCs w:val="18"/>
        </w:rPr>
        <w:t>д</w:t>
      </w:r>
      <w:r w:rsidRPr="00CD4923">
        <w:rPr>
          <w:sz w:val="18"/>
          <w:szCs w:val="18"/>
        </w:rPr>
        <w:t>ствие краснухи, раком печени от вируса гепатита</w:t>
      </w:r>
      <w:proofErr w:type="gramStart"/>
      <w:r w:rsidRPr="00CD4923">
        <w:rPr>
          <w:sz w:val="18"/>
          <w:szCs w:val="18"/>
        </w:rPr>
        <w:t xml:space="preserve"> В</w:t>
      </w:r>
      <w:proofErr w:type="gramEnd"/>
      <w:r w:rsidRPr="00CD4923">
        <w:rPr>
          <w:sz w:val="18"/>
          <w:szCs w:val="18"/>
        </w:rPr>
        <w:t xml:space="preserve"> или смертью от кори.</w:t>
      </w:r>
    </w:p>
    <w:p w:rsidR="00CD4923" w:rsidRDefault="00CD4923" w:rsidP="000C327F">
      <w:pPr>
        <w:pStyle w:val="a7"/>
        <w:shd w:val="clear" w:color="auto" w:fill="FFFFFF"/>
        <w:spacing w:after="0" w:line="240" w:lineRule="auto"/>
        <w:jc w:val="both"/>
        <w:rPr>
          <w:rStyle w:val="a9"/>
          <w:sz w:val="18"/>
          <w:szCs w:val="18"/>
        </w:rPr>
      </w:pPr>
      <w:r w:rsidRPr="00CD4923">
        <w:rPr>
          <w:rStyle w:val="a9"/>
          <w:sz w:val="18"/>
          <w:szCs w:val="18"/>
          <w:u w:val="single"/>
        </w:rPr>
        <w:t>МИФ № 6:</w:t>
      </w:r>
      <w:r w:rsidRPr="00CD4923">
        <w:rPr>
          <w:rStyle w:val="a9"/>
          <w:sz w:val="18"/>
          <w:szCs w:val="18"/>
        </w:rPr>
        <w:t> Грипп — это всего лишь неприятная болезнь, и вакцина не очень эффективна.</w:t>
      </w:r>
    </w:p>
    <w:p w:rsidR="000C327F" w:rsidRPr="00CD4923" w:rsidRDefault="000C327F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2126974" cy="1759039"/>
            <wp:effectExtent l="0" t="0" r="6985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7b3e1e5e085e8312b965ec9e66eaec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" r="4236"/>
                    <a:stretch/>
                  </pic:blipFill>
                  <pic:spPr bwMode="auto">
                    <a:xfrm>
                      <a:off x="0" y="0"/>
                      <a:ext cx="2126446" cy="1758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sz w:val="18"/>
          <w:szCs w:val="18"/>
        </w:rPr>
        <w:t>Грипп — это нечто значительно бол</w:t>
      </w:r>
      <w:r w:rsidRPr="00CD4923">
        <w:rPr>
          <w:sz w:val="18"/>
          <w:szCs w:val="18"/>
        </w:rPr>
        <w:t>ь</w:t>
      </w:r>
      <w:r w:rsidRPr="00CD4923">
        <w:rPr>
          <w:sz w:val="18"/>
          <w:szCs w:val="18"/>
        </w:rPr>
        <w:t>шее, чем неприятная болезнь. Это сер</w:t>
      </w:r>
      <w:r w:rsidRPr="00CD4923">
        <w:rPr>
          <w:sz w:val="18"/>
          <w:szCs w:val="18"/>
        </w:rPr>
        <w:t>ь</w:t>
      </w:r>
      <w:r w:rsidRPr="00CD4923">
        <w:rPr>
          <w:sz w:val="18"/>
          <w:szCs w:val="18"/>
        </w:rPr>
        <w:t xml:space="preserve">езное заболевание, которое ежегодно </w:t>
      </w:r>
      <w:r w:rsidRPr="00CD4923">
        <w:rPr>
          <w:sz w:val="18"/>
          <w:szCs w:val="18"/>
        </w:rPr>
        <w:lastRenderedPageBreak/>
        <w:t>уносит 300-500 тысяч человеческих жизней во всем мире. Беременные же</w:t>
      </w:r>
      <w:r w:rsidRPr="00CD4923">
        <w:rPr>
          <w:sz w:val="18"/>
          <w:szCs w:val="18"/>
        </w:rPr>
        <w:t>н</w:t>
      </w:r>
      <w:r w:rsidRPr="00CD4923">
        <w:rPr>
          <w:sz w:val="18"/>
          <w:szCs w:val="18"/>
        </w:rPr>
        <w:t>щины, дети младшего возраста, прест</w:t>
      </w:r>
      <w:r w:rsidRPr="00CD4923">
        <w:rPr>
          <w:sz w:val="18"/>
          <w:szCs w:val="18"/>
        </w:rPr>
        <w:t>а</w:t>
      </w:r>
      <w:r w:rsidRPr="00CD4923">
        <w:rPr>
          <w:sz w:val="18"/>
          <w:szCs w:val="18"/>
        </w:rPr>
        <w:t>релые со слабым здоровьем и любой человек с какой-либо патологией, например астмой или болезнью сердца, подвергаются большему риску тяжелой инфекции и смерти. Дополнительным положительным эффектом вакцинации беременных женщин является защита новорожденных (в настоящее время не существует вакцины для младенцев, не достигших 6 месяцев). Вакцинация обеспечивает иммунитет против трех или четырёх (в зависимости от выбора вакцины) наиболее распространенных штаммов, циркулирующих в любой данный сезон. Это наилучший способ сократить шанс заболеть тяжелым гри</w:t>
      </w:r>
      <w:r w:rsidRPr="00CD4923">
        <w:rPr>
          <w:sz w:val="18"/>
          <w:szCs w:val="18"/>
        </w:rPr>
        <w:t>п</w:t>
      </w:r>
      <w:r w:rsidRPr="00CD4923">
        <w:rPr>
          <w:sz w:val="18"/>
          <w:szCs w:val="18"/>
        </w:rPr>
        <w:t>пом или заразить им других людей. И</w:t>
      </w:r>
      <w:r w:rsidRPr="00CD4923">
        <w:rPr>
          <w:sz w:val="18"/>
          <w:szCs w:val="18"/>
        </w:rPr>
        <w:t>з</w:t>
      </w:r>
      <w:r w:rsidRPr="00CD4923">
        <w:rPr>
          <w:sz w:val="18"/>
          <w:szCs w:val="18"/>
        </w:rPr>
        <w:t>бежать гриппа означает избежать д</w:t>
      </w:r>
      <w:r w:rsidRPr="00CD4923">
        <w:rPr>
          <w:sz w:val="18"/>
          <w:szCs w:val="18"/>
        </w:rPr>
        <w:t>о</w:t>
      </w:r>
      <w:r w:rsidRPr="00CD4923">
        <w:rPr>
          <w:sz w:val="18"/>
          <w:szCs w:val="18"/>
        </w:rPr>
        <w:t>полнительных медицинских расходов и потери доходов в результате пропуще</w:t>
      </w:r>
      <w:r w:rsidRPr="00CD4923">
        <w:rPr>
          <w:sz w:val="18"/>
          <w:szCs w:val="18"/>
        </w:rPr>
        <w:t>н</w:t>
      </w:r>
      <w:r w:rsidRPr="00CD4923">
        <w:rPr>
          <w:sz w:val="18"/>
          <w:szCs w:val="18"/>
        </w:rPr>
        <w:t>ных дней работы или учебы.</w:t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rStyle w:val="a9"/>
          <w:sz w:val="18"/>
          <w:szCs w:val="18"/>
          <w:u w:val="single"/>
        </w:rPr>
        <w:t>МИФ № 7</w:t>
      </w:r>
      <w:r w:rsidRPr="00CD4923">
        <w:rPr>
          <w:rStyle w:val="a9"/>
          <w:sz w:val="18"/>
          <w:szCs w:val="18"/>
        </w:rPr>
        <w:t>: Нет необходимости в пр</w:t>
      </w:r>
      <w:r w:rsidRPr="00CD4923">
        <w:rPr>
          <w:rStyle w:val="a9"/>
          <w:sz w:val="18"/>
          <w:szCs w:val="18"/>
        </w:rPr>
        <w:t>о</w:t>
      </w:r>
      <w:r w:rsidRPr="00CD4923">
        <w:rPr>
          <w:rStyle w:val="a9"/>
          <w:sz w:val="18"/>
          <w:szCs w:val="18"/>
        </w:rPr>
        <w:t xml:space="preserve">ведении вакцинации против COVID-19, в том числе введение </w:t>
      </w:r>
      <w:proofErr w:type="spellStart"/>
      <w:r w:rsidRPr="00CD4923">
        <w:rPr>
          <w:rStyle w:val="a9"/>
          <w:sz w:val="18"/>
          <w:szCs w:val="18"/>
        </w:rPr>
        <w:t>бустерных</w:t>
      </w:r>
      <w:proofErr w:type="spellEnd"/>
      <w:r w:rsidRPr="00CD4923">
        <w:rPr>
          <w:rStyle w:val="a9"/>
          <w:sz w:val="18"/>
          <w:szCs w:val="18"/>
        </w:rPr>
        <w:t xml:space="preserve"> доз, т.к. </w:t>
      </w:r>
      <w:proofErr w:type="spellStart"/>
      <w:r w:rsidRPr="00CD4923">
        <w:rPr>
          <w:rStyle w:val="a9"/>
          <w:sz w:val="18"/>
          <w:szCs w:val="18"/>
        </w:rPr>
        <w:t>коронавирусная</w:t>
      </w:r>
      <w:proofErr w:type="spellEnd"/>
      <w:r w:rsidRPr="00CD4923">
        <w:rPr>
          <w:rStyle w:val="a9"/>
          <w:sz w:val="18"/>
          <w:szCs w:val="18"/>
        </w:rPr>
        <w:t xml:space="preserve"> инфе</w:t>
      </w:r>
      <w:r w:rsidRPr="00CD4923">
        <w:rPr>
          <w:rStyle w:val="a9"/>
          <w:sz w:val="18"/>
          <w:szCs w:val="18"/>
        </w:rPr>
        <w:t>к</w:t>
      </w:r>
      <w:r w:rsidRPr="00CD4923">
        <w:rPr>
          <w:rStyle w:val="a9"/>
          <w:sz w:val="18"/>
          <w:szCs w:val="18"/>
        </w:rPr>
        <w:t>ция протекает как обычная ОРВИ.</w:t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proofErr w:type="gramStart"/>
      <w:r w:rsidRPr="00CD4923">
        <w:rPr>
          <w:sz w:val="18"/>
          <w:szCs w:val="18"/>
        </w:rPr>
        <w:t>Глобальный риск COVID-19 для здор</w:t>
      </w:r>
      <w:r w:rsidRPr="00CD4923">
        <w:rPr>
          <w:sz w:val="18"/>
          <w:szCs w:val="18"/>
        </w:rPr>
        <w:t>о</w:t>
      </w:r>
      <w:r w:rsidRPr="00CD4923">
        <w:rPr>
          <w:sz w:val="18"/>
          <w:szCs w:val="18"/>
        </w:rPr>
        <w:t>вья человека  и уровень его продолж</w:t>
      </w:r>
      <w:r w:rsidRPr="00CD4923">
        <w:rPr>
          <w:sz w:val="18"/>
          <w:szCs w:val="18"/>
        </w:rPr>
        <w:t>а</w:t>
      </w:r>
      <w:r w:rsidRPr="00CD4923">
        <w:rPr>
          <w:sz w:val="18"/>
          <w:szCs w:val="18"/>
        </w:rPr>
        <w:t>ющейся передачи по-прежнему характ</w:t>
      </w:r>
      <w:r w:rsidRPr="00CD4923">
        <w:rPr>
          <w:sz w:val="18"/>
          <w:szCs w:val="18"/>
        </w:rPr>
        <w:t>е</w:t>
      </w:r>
      <w:r w:rsidRPr="00CD4923">
        <w:rPr>
          <w:sz w:val="18"/>
          <w:szCs w:val="18"/>
        </w:rPr>
        <w:t>ризуются как высокие, особенно учит</w:t>
      </w:r>
      <w:r w:rsidRPr="00CD4923">
        <w:rPr>
          <w:sz w:val="18"/>
          <w:szCs w:val="18"/>
        </w:rPr>
        <w:t>ы</w:t>
      </w:r>
      <w:r w:rsidRPr="00CD4923">
        <w:rPr>
          <w:sz w:val="18"/>
          <w:szCs w:val="18"/>
        </w:rPr>
        <w:t>вая тот факт, что вирус сохраняет сп</w:t>
      </w:r>
      <w:r w:rsidRPr="00CD4923">
        <w:rPr>
          <w:sz w:val="18"/>
          <w:szCs w:val="18"/>
        </w:rPr>
        <w:t>о</w:t>
      </w:r>
      <w:r w:rsidRPr="00CD4923">
        <w:rPr>
          <w:sz w:val="18"/>
          <w:szCs w:val="18"/>
        </w:rPr>
        <w:t>собность эволюционировать в новые варианты с непредсказуемыми характ</w:t>
      </w:r>
      <w:r w:rsidRPr="00CD4923">
        <w:rPr>
          <w:sz w:val="18"/>
          <w:szCs w:val="18"/>
        </w:rPr>
        <w:t>е</w:t>
      </w:r>
      <w:r w:rsidRPr="00CD4923">
        <w:rPr>
          <w:sz w:val="18"/>
          <w:szCs w:val="18"/>
        </w:rPr>
        <w:t>ристиками.</w:t>
      </w:r>
      <w:proofErr w:type="gramEnd"/>
      <w:r w:rsidRPr="00CD4923">
        <w:rPr>
          <w:sz w:val="18"/>
          <w:szCs w:val="18"/>
        </w:rPr>
        <w:t xml:space="preserve"> Необходимо сохранять бд</w:t>
      </w:r>
      <w:r w:rsidRPr="00CD4923">
        <w:rPr>
          <w:sz w:val="18"/>
          <w:szCs w:val="18"/>
        </w:rPr>
        <w:t>и</w:t>
      </w:r>
      <w:r w:rsidRPr="00CD4923">
        <w:rPr>
          <w:sz w:val="18"/>
          <w:szCs w:val="18"/>
        </w:rPr>
        <w:t>тельность в отношении данной инфе</w:t>
      </w:r>
      <w:r w:rsidRPr="00CD4923">
        <w:rPr>
          <w:sz w:val="18"/>
          <w:szCs w:val="18"/>
        </w:rPr>
        <w:t>к</w:t>
      </w:r>
      <w:r w:rsidRPr="00CD4923">
        <w:rPr>
          <w:sz w:val="18"/>
          <w:szCs w:val="18"/>
        </w:rPr>
        <w:t>ции.</w:t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sz w:val="18"/>
          <w:szCs w:val="18"/>
        </w:rPr>
        <w:t xml:space="preserve">Проведение вакцинации взрослым и детям с 5 лет, в том числе введение </w:t>
      </w:r>
      <w:proofErr w:type="spellStart"/>
      <w:r w:rsidRPr="00CD4923">
        <w:rPr>
          <w:sz w:val="18"/>
          <w:szCs w:val="18"/>
        </w:rPr>
        <w:t>б</w:t>
      </w:r>
      <w:r w:rsidRPr="00CD4923">
        <w:rPr>
          <w:sz w:val="18"/>
          <w:szCs w:val="18"/>
        </w:rPr>
        <w:t>у</w:t>
      </w:r>
      <w:r w:rsidRPr="00CD4923">
        <w:rPr>
          <w:sz w:val="18"/>
          <w:szCs w:val="18"/>
        </w:rPr>
        <w:t>стерных</w:t>
      </w:r>
      <w:proofErr w:type="spellEnd"/>
      <w:r w:rsidRPr="00CD4923">
        <w:rPr>
          <w:sz w:val="18"/>
          <w:szCs w:val="18"/>
        </w:rPr>
        <w:t xml:space="preserve"> доз вакцины снизит риска з</w:t>
      </w:r>
      <w:r w:rsidRPr="00CD4923">
        <w:rPr>
          <w:sz w:val="18"/>
          <w:szCs w:val="18"/>
        </w:rPr>
        <w:t>а</w:t>
      </w:r>
      <w:r w:rsidRPr="00CD4923">
        <w:rPr>
          <w:sz w:val="18"/>
          <w:szCs w:val="18"/>
        </w:rPr>
        <w:t>ражения, минимизирует число случаев тяжелого течения заболевания и смер</w:t>
      </w:r>
      <w:r w:rsidRPr="00CD4923">
        <w:rPr>
          <w:sz w:val="18"/>
          <w:szCs w:val="18"/>
        </w:rPr>
        <w:t>т</w:t>
      </w:r>
      <w:r w:rsidRPr="00CD4923">
        <w:rPr>
          <w:sz w:val="18"/>
          <w:szCs w:val="18"/>
        </w:rPr>
        <w:t xml:space="preserve">ности после перенесённой </w:t>
      </w:r>
      <w:proofErr w:type="spellStart"/>
      <w:r w:rsidRPr="00CD4923">
        <w:rPr>
          <w:sz w:val="18"/>
          <w:szCs w:val="18"/>
        </w:rPr>
        <w:t>коронавиру</w:t>
      </w:r>
      <w:r w:rsidRPr="00CD4923">
        <w:rPr>
          <w:sz w:val="18"/>
          <w:szCs w:val="18"/>
        </w:rPr>
        <w:t>с</w:t>
      </w:r>
      <w:r w:rsidRPr="00CD4923">
        <w:rPr>
          <w:sz w:val="18"/>
          <w:szCs w:val="18"/>
        </w:rPr>
        <w:t>ной</w:t>
      </w:r>
      <w:proofErr w:type="spellEnd"/>
      <w:r w:rsidRPr="00CD4923">
        <w:rPr>
          <w:sz w:val="18"/>
          <w:szCs w:val="18"/>
        </w:rPr>
        <w:t xml:space="preserve"> инфекции.</w:t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rStyle w:val="a9"/>
          <w:sz w:val="18"/>
          <w:szCs w:val="18"/>
          <w:u w:val="single"/>
        </w:rPr>
        <w:t>МИФ № 8:</w:t>
      </w:r>
      <w:r w:rsidRPr="00CD4923">
        <w:rPr>
          <w:rStyle w:val="a9"/>
          <w:sz w:val="18"/>
          <w:szCs w:val="18"/>
        </w:rPr>
        <w:t> Вакцины содержат опа</w:t>
      </w:r>
      <w:r w:rsidRPr="00CD4923">
        <w:rPr>
          <w:rStyle w:val="a9"/>
          <w:sz w:val="18"/>
          <w:szCs w:val="18"/>
        </w:rPr>
        <w:t>с</w:t>
      </w:r>
      <w:r w:rsidRPr="00CD4923">
        <w:rPr>
          <w:rStyle w:val="a9"/>
          <w:sz w:val="18"/>
          <w:szCs w:val="18"/>
        </w:rPr>
        <w:t>ные для здоровья компоненты.</w:t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sz w:val="18"/>
          <w:szCs w:val="18"/>
        </w:rPr>
        <w:t>Если бы вакцины содержали вредные и опасные компоненты, то ни одна страна в мире не проводила бы массовую и</w:t>
      </w:r>
      <w:r w:rsidRPr="00CD4923">
        <w:rPr>
          <w:sz w:val="18"/>
          <w:szCs w:val="18"/>
        </w:rPr>
        <w:t>м</w:t>
      </w:r>
      <w:r w:rsidRPr="00CD4923">
        <w:rPr>
          <w:sz w:val="18"/>
          <w:szCs w:val="18"/>
        </w:rPr>
        <w:t>мунизацию, подвергая опасности не только детей, но и взрослых.</w:t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sz w:val="18"/>
          <w:szCs w:val="18"/>
        </w:rPr>
        <w:t>Вакцины содержат специальные вещ</w:t>
      </w:r>
      <w:r w:rsidRPr="00CD4923">
        <w:rPr>
          <w:sz w:val="18"/>
          <w:szCs w:val="18"/>
        </w:rPr>
        <w:t>е</w:t>
      </w:r>
      <w:r w:rsidRPr="00CD4923">
        <w:rPr>
          <w:sz w:val="18"/>
          <w:szCs w:val="18"/>
        </w:rPr>
        <w:t>ства, которые позволяют организму вырабатывать иммунитет – частички микроорганизмов, которые вызывают инфекционные заболевания. Также ва</w:t>
      </w:r>
      <w:r w:rsidRPr="00CD4923">
        <w:rPr>
          <w:sz w:val="18"/>
          <w:szCs w:val="18"/>
        </w:rPr>
        <w:t>к</w:t>
      </w:r>
      <w:r w:rsidRPr="00CD4923">
        <w:rPr>
          <w:sz w:val="18"/>
          <w:szCs w:val="18"/>
        </w:rPr>
        <w:t>цины содержат</w:t>
      </w:r>
      <w:r w:rsidRPr="00CD4923">
        <w:rPr>
          <w:sz w:val="18"/>
          <w:szCs w:val="18"/>
        </w:rPr>
        <w:br/>
        <w:t>в небольшом количестве другие вещ</w:t>
      </w:r>
      <w:r w:rsidRPr="00CD4923">
        <w:rPr>
          <w:sz w:val="18"/>
          <w:szCs w:val="18"/>
        </w:rPr>
        <w:t>е</w:t>
      </w:r>
      <w:r w:rsidRPr="00CD4923">
        <w:rPr>
          <w:sz w:val="18"/>
          <w:szCs w:val="18"/>
        </w:rPr>
        <w:t>ства – они играют важную роль</w:t>
      </w:r>
      <w:r w:rsidRPr="00CD4923">
        <w:rPr>
          <w:sz w:val="18"/>
          <w:szCs w:val="18"/>
        </w:rPr>
        <w:br/>
      </w:r>
      <w:r w:rsidRPr="00CD4923">
        <w:rPr>
          <w:sz w:val="18"/>
          <w:szCs w:val="18"/>
        </w:rPr>
        <w:lastRenderedPageBreak/>
        <w:t>в процессе изготовления, хранения ва</w:t>
      </w:r>
      <w:r w:rsidRPr="00CD4923">
        <w:rPr>
          <w:sz w:val="18"/>
          <w:szCs w:val="18"/>
        </w:rPr>
        <w:t>к</w:t>
      </w:r>
      <w:r w:rsidRPr="00CD4923">
        <w:rPr>
          <w:sz w:val="18"/>
          <w:szCs w:val="18"/>
        </w:rPr>
        <w:t>цины и гарантируют безопасность и стабильность препаратов.</w:t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rStyle w:val="a9"/>
          <w:sz w:val="18"/>
          <w:szCs w:val="18"/>
          <w:u w:val="single"/>
        </w:rPr>
        <w:t>МИФ № 9: </w:t>
      </w:r>
      <w:r w:rsidRPr="00CD4923">
        <w:rPr>
          <w:rStyle w:val="a9"/>
          <w:sz w:val="18"/>
          <w:szCs w:val="18"/>
        </w:rPr>
        <w:t>Нет необходимости пров</w:t>
      </w:r>
      <w:r w:rsidRPr="00CD4923">
        <w:rPr>
          <w:rStyle w:val="a9"/>
          <w:sz w:val="18"/>
          <w:szCs w:val="18"/>
        </w:rPr>
        <w:t>о</w:t>
      </w:r>
      <w:r w:rsidRPr="00CD4923">
        <w:rPr>
          <w:rStyle w:val="a9"/>
          <w:sz w:val="18"/>
          <w:szCs w:val="18"/>
        </w:rPr>
        <w:t>дить вакцинацию совсем маленьким детям. Мой ребенок подрастет и окрепнет, и тогда будет делать пр</w:t>
      </w:r>
      <w:r w:rsidRPr="00CD4923">
        <w:rPr>
          <w:rStyle w:val="a9"/>
          <w:sz w:val="18"/>
          <w:szCs w:val="18"/>
        </w:rPr>
        <w:t>и</w:t>
      </w:r>
      <w:r w:rsidRPr="00CD4923">
        <w:rPr>
          <w:rStyle w:val="a9"/>
          <w:sz w:val="18"/>
          <w:szCs w:val="18"/>
        </w:rPr>
        <w:t>вивки.</w:t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sz w:val="18"/>
          <w:szCs w:val="18"/>
        </w:rPr>
        <w:t>Смысл проведения прививок как раз и заключается в том, чтобы не ждать пока, ребенок окрепнет и подрастет, а уже с самого рождения дать ему защиту и безопасность, тем самым позволяя расти здоровым. Ведь никто не знает, в каком возрасте организму придется столкнут</w:t>
      </w:r>
      <w:r w:rsidRPr="00CD4923">
        <w:rPr>
          <w:sz w:val="18"/>
          <w:szCs w:val="18"/>
        </w:rPr>
        <w:t>ь</w:t>
      </w:r>
      <w:r w:rsidRPr="00CD4923">
        <w:rPr>
          <w:sz w:val="18"/>
          <w:szCs w:val="18"/>
        </w:rPr>
        <w:t>ся с коклюшем, дифтерий, полиомиел</w:t>
      </w:r>
      <w:r w:rsidRPr="00CD4923">
        <w:rPr>
          <w:sz w:val="18"/>
          <w:szCs w:val="18"/>
        </w:rPr>
        <w:t>и</w:t>
      </w:r>
      <w:r w:rsidRPr="00CD4923">
        <w:rPr>
          <w:sz w:val="18"/>
          <w:szCs w:val="18"/>
        </w:rPr>
        <w:t>том. Прививая детей в соответствии с календарем профилактических прив</w:t>
      </w:r>
      <w:r w:rsidRPr="00CD4923">
        <w:rPr>
          <w:sz w:val="18"/>
          <w:szCs w:val="18"/>
        </w:rPr>
        <w:t>и</w:t>
      </w:r>
      <w:r w:rsidRPr="00CD4923">
        <w:rPr>
          <w:sz w:val="18"/>
          <w:szCs w:val="18"/>
        </w:rPr>
        <w:t>вок, уже с самого рождения мы уберег</w:t>
      </w:r>
      <w:r w:rsidRPr="00CD4923">
        <w:rPr>
          <w:sz w:val="18"/>
          <w:szCs w:val="18"/>
        </w:rPr>
        <w:t>а</w:t>
      </w:r>
      <w:r w:rsidRPr="00CD4923">
        <w:rPr>
          <w:sz w:val="18"/>
          <w:szCs w:val="18"/>
        </w:rPr>
        <w:t>ем малыша от потенциально опасных осложнений и последствий инфекцио</w:t>
      </w:r>
      <w:r w:rsidRPr="00CD4923">
        <w:rPr>
          <w:sz w:val="18"/>
          <w:szCs w:val="18"/>
        </w:rPr>
        <w:t>н</w:t>
      </w:r>
      <w:r w:rsidRPr="00CD4923">
        <w:rPr>
          <w:sz w:val="18"/>
          <w:szCs w:val="18"/>
        </w:rPr>
        <w:t>ных заболеваний.</w:t>
      </w:r>
    </w:p>
    <w:p w:rsidR="00CD4923" w:rsidRPr="00CD4923" w:rsidRDefault="00CD4923" w:rsidP="00CD4923">
      <w:pPr>
        <w:pStyle w:val="a7"/>
        <w:shd w:val="clear" w:color="auto" w:fill="FFFFFF"/>
        <w:spacing w:after="300" w:line="240" w:lineRule="auto"/>
        <w:jc w:val="both"/>
        <w:rPr>
          <w:sz w:val="18"/>
          <w:szCs w:val="18"/>
        </w:rPr>
      </w:pPr>
      <w:r w:rsidRPr="00CD4923">
        <w:rPr>
          <w:sz w:val="18"/>
          <w:szCs w:val="18"/>
        </w:rPr>
        <w:t>Календарь профилактических прививок разработан с целью обеспечения защиты новорожденных и детей до года путем формирования иммунитета на ранних этапах жизни, до того как малыш встр</w:t>
      </w:r>
      <w:r w:rsidRPr="00CD4923">
        <w:rPr>
          <w:sz w:val="18"/>
          <w:szCs w:val="18"/>
        </w:rPr>
        <w:t>е</w:t>
      </w:r>
      <w:r w:rsidRPr="00CD4923">
        <w:rPr>
          <w:sz w:val="18"/>
          <w:szCs w:val="18"/>
        </w:rPr>
        <w:t>тится с серьезными инфекциями. Дети вакцинируются рано, потому что они более подвержены риску возникновения заболеваний и осложнения от инфекций могут быть очень серьезными и даже угрожать не только здоровью, но и жи</w:t>
      </w:r>
      <w:r w:rsidRPr="00CD4923">
        <w:rPr>
          <w:sz w:val="18"/>
          <w:szCs w:val="18"/>
        </w:rPr>
        <w:t>з</w:t>
      </w:r>
      <w:r w:rsidRPr="00CD4923">
        <w:rPr>
          <w:sz w:val="18"/>
          <w:szCs w:val="18"/>
        </w:rPr>
        <w:t>ни.</w:t>
      </w:r>
    </w:p>
    <w:p w:rsidR="005F4F9A" w:rsidRDefault="000C327F" w:rsidP="00CD4923">
      <w:pPr>
        <w:spacing w:line="240" w:lineRule="auto"/>
        <w:jc w:val="both"/>
        <w:rPr>
          <w:rFonts w:ascii="Times New Roman" w:hAnsi="Times New Roman" w:cs="Times New Roman"/>
          <w:i/>
          <w:color w:val="548DD4" w:themeColor="text2" w:themeTint="99"/>
          <w:sz w:val="18"/>
          <w:szCs w:val="18"/>
        </w:rPr>
      </w:pPr>
      <w:r w:rsidRPr="000C327F">
        <w:rPr>
          <w:rFonts w:ascii="Times New Roman" w:hAnsi="Times New Roman" w:cs="Times New Roman"/>
          <w:i/>
          <w:color w:val="548DD4" w:themeColor="text2" w:themeTint="99"/>
          <w:sz w:val="18"/>
          <w:szCs w:val="18"/>
        </w:rPr>
        <w:t xml:space="preserve">Сотрудники </w:t>
      </w:r>
      <w:proofErr w:type="spellStart"/>
      <w:r w:rsidRPr="000C327F">
        <w:rPr>
          <w:rFonts w:ascii="Times New Roman" w:hAnsi="Times New Roman" w:cs="Times New Roman"/>
          <w:i/>
          <w:color w:val="548DD4" w:themeColor="text2" w:themeTint="99"/>
          <w:sz w:val="18"/>
          <w:szCs w:val="18"/>
        </w:rPr>
        <w:t>эпид</w:t>
      </w:r>
      <w:proofErr w:type="gramStart"/>
      <w:r w:rsidRPr="000C327F">
        <w:rPr>
          <w:rFonts w:ascii="Times New Roman" w:hAnsi="Times New Roman" w:cs="Times New Roman"/>
          <w:i/>
          <w:color w:val="548DD4" w:themeColor="text2" w:themeTint="99"/>
          <w:sz w:val="18"/>
          <w:szCs w:val="18"/>
        </w:rPr>
        <w:t>.о</w:t>
      </w:r>
      <w:proofErr w:type="gramEnd"/>
      <w:r w:rsidRPr="000C327F">
        <w:rPr>
          <w:rFonts w:ascii="Times New Roman" w:hAnsi="Times New Roman" w:cs="Times New Roman"/>
          <w:i/>
          <w:color w:val="548DD4" w:themeColor="text2" w:themeTint="99"/>
          <w:sz w:val="18"/>
          <w:szCs w:val="18"/>
        </w:rPr>
        <w:t>тдела</w:t>
      </w:r>
      <w:proofErr w:type="spellEnd"/>
    </w:p>
    <w:p w:rsidR="005F4F9A" w:rsidRDefault="005F4F9A" w:rsidP="005F4F9A">
      <w:r>
        <w:br w:type="page"/>
      </w:r>
    </w:p>
    <w:p w:rsidR="00DD7400" w:rsidRDefault="00DD7400" w:rsidP="00DD7400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36"/>
          <w:szCs w:val="36"/>
          <w:lang w:eastAsia="ru-RU"/>
        </w:rPr>
      </w:pPr>
      <w:r w:rsidRPr="00DD7400">
        <w:rPr>
          <w:rFonts w:ascii="Times New Roman" w:hAnsi="Times New Roman" w:cs="Times New Roman"/>
          <w:b/>
          <w:color w:val="548DD4" w:themeColor="text2" w:themeTint="99"/>
          <w:sz w:val="36"/>
          <w:szCs w:val="36"/>
          <w:lang w:eastAsia="ru-RU"/>
        </w:rPr>
        <w:lastRenderedPageBreak/>
        <w:t>Так ли безвреден кальян</w:t>
      </w:r>
    </w:p>
    <w:p w:rsidR="00DD7400" w:rsidRPr="00DD7400" w:rsidRDefault="00DD7400" w:rsidP="00DD7400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lang w:eastAsia="ru-RU"/>
        </w:rPr>
        <w:drawing>
          <wp:inline distT="0" distB="0" distL="0" distR="0">
            <wp:extent cx="1878495" cy="2295939"/>
            <wp:effectExtent l="0" t="0" r="762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9cdafeb6ccf86b9e5d5f6c4111ff4d.jpg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5" b="8568"/>
                    <a:stretch/>
                  </pic:blipFill>
                  <pic:spPr bwMode="auto">
                    <a:xfrm>
                      <a:off x="0" y="0"/>
                      <a:ext cx="1879864" cy="2297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 вреде курения сигарет знают все, но вот о том, вреден ли кальян – до сих пор ведутся оживленные споры. Реклама этого модного вида курения уверяет, что это совсем невредно, но специалисты придерживаются другого мнения.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КАЛЬЯН 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— прибор для курения, по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з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воляющий фильтровать и охлаждать вдыхаемый дым или трубка с водяным фильтром и длинным гибким чубуком. При курении в сосуде кальяна создаётся разрежение, благодаря чему дым по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д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нимается сквозь жидкость и через тру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б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ку с чубуком попадает в лёгкие курил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ь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щика.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Традиционно кальян очень популярен в арабском мире и некоторых других м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у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сульманских странах. В Европе он пр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и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обрёл определённую популярность в XIX в.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В кальяне используется специальный табак (обычно ароматизированный), а вместо воды как охладителя нередко используют разнообразные безалк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гольные и спиртные напитки. В после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д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 xml:space="preserve">нее время к данной смеси добавляют различные фрукты и ягоды (яблоки, клубника и </w:t>
      </w:r>
      <w:proofErr w:type="spellStart"/>
      <w:proofErr w:type="gramStart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др</w:t>
      </w:r>
      <w:proofErr w:type="spellEnd"/>
      <w:proofErr w:type="gramEnd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).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ФИЗИОЛОГИЯ КУРЕНИЯ КАЛЬ</w:t>
      </w: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Я</w:t>
      </w: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НА</w:t>
      </w:r>
    </w:p>
    <w:p w:rsidR="00DD7400" w:rsidRPr="00DD7400" w:rsidRDefault="00DD7400" w:rsidP="000072E4">
      <w:pPr>
        <w:pStyle w:val="af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Одна порция кальяна равна 100 выкуренным сигаретам;</w:t>
      </w:r>
    </w:p>
    <w:p w:rsidR="00DD7400" w:rsidRPr="00DD7400" w:rsidRDefault="00DD7400" w:rsidP="000072E4">
      <w:pPr>
        <w:pStyle w:val="af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В среднем одна сессия кальяна длится от 15 до 90 минут;</w:t>
      </w:r>
    </w:p>
    <w:p w:rsidR="00DD7400" w:rsidRPr="00DD7400" w:rsidRDefault="00DD7400" w:rsidP="000072E4">
      <w:pPr>
        <w:pStyle w:val="af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За один вдох курильщик вд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ы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хает объем никотина равный 2-12 сигарет, то за одну сессию кальяна в организм поступает количество никотина равное выкуриванию одной пачки;</w:t>
      </w:r>
    </w:p>
    <w:p w:rsidR="00DD7400" w:rsidRPr="00DD7400" w:rsidRDefault="00DD7400" w:rsidP="000072E4">
      <w:pPr>
        <w:pStyle w:val="af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Угли кальяна, раскаляясь до 600-650 градусов, молниеносно поставляют в мозг курильщика углекислый газ, который пр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и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водит к острейшему кислоро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д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ному голоданию, что повр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е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ждает клетки мозга, сердца, печени и почек;</w:t>
      </w:r>
    </w:p>
    <w:p w:rsidR="00DD7400" w:rsidRPr="00DD7400" w:rsidRDefault="00DD7400" w:rsidP="000072E4">
      <w:pPr>
        <w:pStyle w:val="af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lastRenderedPageBreak/>
        <w:t>Поскольку температура вдоха при курении кальяна ниже, чем при курении сигарет ввиду прохождения дыма через жи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д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кость колбы, кальянному к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у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рильщику приходится вдыхать дым более глубоко, с усилием. В результате химические в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е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щества глубоко проникают в клетки и травмируют слиз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и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стую и эпителий ротовой п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лости, дыхательного тракта и легких.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 xml:space="preserve">ЧТО </w:t>
      </w:r>
      <w:r w:rsidR="00241F21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 xml:space="preserve"> </w:t>
      </w: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СОДЕРЖИТЬСЯ</w:t>
      </w:r>
      <w:r w:rsidR="00241F21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 xml:space="preserve"> </w:t>
      </w: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 xml:space="preserve"> В КАЛ</w:t>
      </w: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Ь</w:t>
      </w: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ЯНЕ?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При исследовании различных комме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р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ческих видов табака для кальяна обн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а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ружили высокий уровень никотина (в 10 раз выше, чем в сигаретах), что повыш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а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 xml:space="preserve">ет общий никотин в плазме крови на 20%. Эти данные полностью опровергли миф о существовании </w:t>
      </w:r>
      <w:proofErr w:type="spellStart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безникотинового</w:t>
      </w:r>
      <w:proofErr w:type="spellEnd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 xml:space="preserve"> табака для кальяна.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Дым кальяна содержит столько же углекислого газа, дегтя и тяжелых металлов, что и обычные сигареты. С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держание </w:t>
      </w:r>
      <w:proofErr w:type="spellStart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берилия</w:t>
      </w:r>
      <w:proofErr w:type="spellEnd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, хрома, кобальта и никеля в дыме кальяна во много раз превосходит содержание этих вредных веществ в сигаретном дыме.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При прохождении дыма через в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 xml:space="preserve">ду уменьшается количество никотина, фенола, </w:t>
      </w:r>
      <w:proofErr w:type="spellStart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бензопирена</w:t>
      </w:r>
      <w:proofErr w:type="spellEnd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 и других вредных веществ и смол. Однако их количество только сокращается, а не отсутствуют полностью, поэтому вред организму всё равно наносится немалый.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В организме курильщиков кальяна ур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вень </w:t>
      </w:r>
      <w:proofErr w:type="spellStart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монооксида</w:t>
      </w:r>
      <w:proofErr w:type="spellEnd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 xml:space="preserve"> углерода повышен. А именно этот газ способствует увелич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е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нию сердечных сокращений и даёт э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ф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фект слабого опьянения при курении кальяна.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Более того, при курении кальяна обычно используется фольга, которая при нагревании от угля производит канцер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генные алюминиевые пары, которые очень вредны.</w:t>
      </w:r>
    </w:p>
    <w:p w:rsid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ПОСЛЕДСТВИЯ</w:t>
      </w:r>
      <w:r w:rsidR="00241F21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 xml:space="preserve"> </w:t>
      </w: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 xml:space="preserve"> ДЛЯ ОРГАНИЗМА</w:t>
      </w:r>
    </w:p>
    <w:p w:rsidR="00DD7400" w:rsidRPr="00DD7400" w:rsidRDefault="00A7259B" w:rsidP="00DD74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18"/>
          <w:szCs w:val="18"/>
          <w:lang w:eastAsia="ru-RU"/>
        </w:rPr>
        <w:drawing>
          <wp:inline distT="0" distB="0" distL="0" distR="0">
            <wp:extent cx="2003425" cy="2003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ab633871a5f27991d98968cabe71b0.jpg"/>
                    <pic:cNvPicPr/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Вследствие высокой токсичности у к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а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льянных курильщиков возрастает риск возникновения:</w:t>
      </w:r>
    </w:p>
    <w:p w:rsidR="00DD7400" w:rsidRPr="00DD7400" w:rsidRDefault="00DD7400" w:rsidP="000072E4">
      <w:pPr>
        <w:pStyle w:val="af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рака легкого в 2 раза,</w:t>
      </w:r>
    </w:p>
    <w:p w:rsidR="00DD7400" w:rsidRPr="00DD7400" w:rsidRDefault="00DD7400" w:rsidP="000072E4">
      <w:pPr>
        <w:pStyle w:val="af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lastRenderedPageBreak/>
        <w:t>сердечно сосудистых забол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е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ваний в 2,2 раза,</w:t>
      </w:r>
    </w:p>
    <w:p w:rsidR="00DD7400" w:rsidRPr="00DD7400" w:rsidRDefault="00DD7400" w:rsidP="000072E4">
      <w:pPr>
        <w:pStyle w:val="af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респираторных заболеваний и ринитов в 2,3 раза,</w:t>
      </w:r>
    </w:p>
    <w:p w:rsidR="00DD7400" w:rsidRPr="00DD7400" w:rsidRDefault="00DD7400" w:rsidP="000072E4">
      <w:pPr>
        <w:pStyle w:val="af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proofErr w:type="spellStart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альвеолита</w:t>
      </w:r>
      <w:proofErr w:type="spellEnd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 xml:space="preserve"> в 3,7 раза,</w:t>
      </w:r>
    </w:p>
    <w:p w:rsidR="00DD7400" w:rsidRPr="00DD7400" w:rsidRDefault="00DD7400" w:rsidP="000072E4">
      <w:pPr>
        <w:pStyle w:val="af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мужского бесплодия в 2,5 раза,</w:t>
      </w:r>
    </w:p>
    <w:p w:rsidR="00DD7400" w:rsidRPr="00DD7400" w:rsidRDefault="00DD7400" w:rsidP="000072E4">
      <w:pPr>
        <w:pStyle w:val="af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остеопороза и патологий рот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вой полости в 3-5 раз,</w:t>
      </w:r>
    </w:p>
    <w:p w:rsidR="00DD7400" w:rsidRPr="00DD7400" w:rsidRDefault="00DD7400" w:rsidP="000072E4">
      <w:pPr>
        <w:pStyle w:val="af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доказана связь употребления кальяна с раком гортани и н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соглотки, мочевого пузыря, а также с инфекционным заб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леваниями - гепатитом</w:t>
      </w:r>
      <w:proofErr w:type="gramStart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 xml:space="preserve"> С</w:t>
      </w:r>
      <w:proofErr w:type="gramEnd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 xml:space="preserve"> и т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у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беркулезом.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 xml:space="preserve">ОПАСЕН </w:t>
      </w:r>
      <w:r w:rsidR="00241F21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 xml:space="preserve"> </w:t>
      </w: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ЛИ</w:t>
      </w:r>
      <w:r w:rsidR="00241F21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 xml:space="preserve"> </w:t>
      </w: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 xml:space="preserve"> КАЛЬЯННЫЙ Т</w:t>
      </w: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А</w:t>
      </w: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БАК БЕЗ НИКОТИНА?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Все знают, что никотин – это яд, но с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е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годня продаются кальянные табаки и без него. Насколько они безопасны?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С одной стороны, нет никотина – нет отравляющего воздействия на организм, кроме того, такой табак не вызовет пр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и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 xml:space="preserve">выкания. Отчасти верно, но все равно </w:t>
      </w:r>
      <w:proofErr w:type="spellStart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безникотиновый</w:t>
      </w:r>
      <w:proofErr w:type="spellEnd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 xml:space="preserve"> кальянный табак нел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ь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зя считать безвредным. При курении такого табака выделяется также бол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ь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шое количество дыма, который соде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р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жит вредные смолы и углеводороды.</w:t>
      </w:r>
    </w:p>
    <w:p w:rsidR="00DD7400" w:rsidRPr="00241F21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18"/>
          <w:szCs w:val="18"/>
          <w:lang w:eastAsia="ru-RU"/>
        </w:rPr>
      </w:pPr>
      <w:r w:rsidRPr="00241F21">
        <w:rPr>
          <w:rFonts w:ascii="Times New Roman" w:hAnsi="Times New Roman" w:cs="Times New Roman"/>
          <w:b/>
          <w:color w:val="548DD4" w:themeColor="text2" w:themeTint="99"/>
          <w:sz w:val="18"/>
          <w:szCs w:val="18"/>
          <w:lang w:eastAsia="ru-RU"/>
        </w:rPr>
        <w:t>ОБРАТИТЕ ВНИМАНИЕ</w:t>
      </w:r>
      <w:r w:rsidRPr="00241F21">
        <w:rPr>
          <w:rFonts w:ascii="Times New Roman" w:hAnsi="Times New Roman" w:cs="Times New Roman"/>
          <w:color w:val="548DD4" w:themeColor="text2" w:themeTint="99"/>
          <w:sz w:val="18"/>
          <w:szCs w:val="18"/>
          <w:lang w:eastAsia="ru-RU"/>
        </w:rPr>
        <w:t>!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По оценкам исследователей, шахта к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а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льяна и вода в колбе фильтруют дым, но очень слабо, суммарная степень очистки кальянного дыма не превышает 40%. А это значит, что большая часть вредных компонентов проникают прямо в легкие курильщика.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Если вспомнить, что кальян курят обычно довольно долго, а объем вдых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а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емого дыма превышает 1.5 л, можно с уверенностью сказать: объем токсич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е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ских веществ, которые проникают в легкие курильщика, более чем достат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чен, чтобы нарушить работу дыхател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ь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ных путей.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Кроме общего негативного воздействия на дыхательную систему, кальянный дым «бьет» и точечно, нарушая работу так называемых ресничек легкого. Они представляют собой мерцательный эп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и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телий, который выстилает ткани дых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а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 xml:space="preserve">тельных путей </w:t>
      </w:r>
      <w:proofErr w:type="gramStart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изнутри</w:t>
      </w:r>
      <w:proofErr w:type="gramEnd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 xml:space="preserve"> и играют ва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ж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нейшую роль в системе очистки возд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у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ха, который вдыхает человек, служат неким естественным фильтром дых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а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тельной системы.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Курильщику кальяна его дым кажется ароматным и довольно мягким, но при попадании в легкие он сильно раздраж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а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ет ткани. Эти очаги воспалений не усп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е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вают заживать, если курить кальян слишком часто, и через несколько лет увлечения этой пагубной привычкой человек рискует заработать хронический бронхит. Постоянный воспалительный процесс, который присутствует в легких в таком случае, значительно снижает иммунитет курильщика.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ЗАБОЛЕВАНИЯ ДЫХАТЕЛЬНЫХ ПУТЕЙ</w:t>
      </w:r>
    </w:p>
    <w:p w:rsidR="00DD7400" w:rsidRPr="00DD7400" w:rsidRDefault="00DD7400" w:rsidP="000072E4">
      <w:pPr>
        <w:pStyle w:val="af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lastRenderedPageBreak/>
        <w:t>Ожоги ротовой полости и д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ы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хательных путей;</w:t>
      </w:r>
    </w:p>
    <w:p w:rsidR="00DD7400" w:rsidRPr="00DD7400" w:rsidRDefault="00DD7400" w:rsidP="000072E4">
      <w:pPr>
        <w:pStyle w:val="af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 xml:space="preserve">Хроническая </w:t>
      </w:r>
      <w:proofErr w:type="spellStart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обструктивная</w:t>
      </w:r>
      <w:proofErr w:type="spellEnd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 xml:space="preserve"> болезнь легких;</w:t>
      </w:r>
    </w:p>
    <w:p w:rsidR="00DD7400" w:rsidRPr="00DD7400" w:rsidRDefault="00DD7400" w:rsidP="000072E4">
      <w:pPr>
        <w:pStyle w:val="af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В бронхоальвеолярных путях кальянных курильщиков зн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а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чительно повышен общий ур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вень протеина, альбумина и глобулина, что свидетельств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у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ет о серозном воспалении;</w:t>
      </w:r>
    </w:p>
    <w:p w:rsidR="00DD7400" w:rsidRPr="00DD7400" w:rsidRDefault="00DD7400" w:rsidP="000072E4">
      <w:pPr>
        <w:pStyle w:val="af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Также отмечена повышенная активность микрофагов в бронхиальном дереве и выс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кое количество нейтрофилов у курильщиков кальяна, чем у курильщиков сигарет и нек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у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рящих, что свидетельствует о деструктивных изменениях л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е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гочной ткани;</w:t>
      </w:r>
    </w:p>
    <w:p w:rsidR="00DD7400" w:rsidRPr="00DD7400" w:rsidRDefault="00EE5EF8" w:rsidP="000072E4">
      <w:pPr>
        <w:pStyle w:val="af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>
        <w:rPr>
          <w:rFonts w:ascii="Times New Roman" w:hAnsi="Times New Roman" w:cs="Times New Roman"/>
          <w:i/>
          <w:noProof/>
          <w:color w:val="548DD4" w:themeColor="text2" w:themeTint="99"/>
          <w:sz w:val="18"/>
          <w:szCs w:val="18"/>
          <w:lang w:eastAsia="ru-RU"/>
        </w:rPr>
        <w:drawing>
          <wp:anchor distT="0" distB="0" distL="114300" distR="114300" simplePos="0" relativeHeight="251721728" behindDoc="0" locked="0" layoutInCell="1" allowOverlap="1" wp14:anchorId="0FA5B946" wp14:editId="63C16AD9">
            <wp:simplePos x="0" y="0"/>
            <wp:positionH relativeFrom="column">
              <wp:posOffset>2369820</wp:posOffset>
            </wp:positionH>
            <wp:positionV relativeFrom="paragraph">
              <wp:posOffset>426720</wp:posOffset>
            </wp:positionV>
            <wp:extent cx="4341495" cy="6142355"/>
            <wp:effectExtent l="0" t="0" r="190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ьян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614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400"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Традиция курить кальян одной большой компанией, в которой может оказаться кашляющий человек, создает высочайший риск заражения туберкулезом. Теплая мокрая среда колбы к</w:t>
      </w:r>
      <w:r w:rsidR="00DD7400"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а</w:t>
      </w:r>
      <w:r w:rsidR="00DD7400"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льяна является идеальной ср</w:t>
      </w:r>
      <w:r w:rsidR="00DD7400"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е</w:t>
      </w:r>
      <w:r w:rsidR="00DD7400"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дой для размножения палочки Коха и заражения туберкул</w:t>
      </w:r>
      <w:r w:rsidR="00DD7400"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е</w:t>
      </w:r>
      <w:r w:rsidR="00DD7400"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зом.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ОНКОЛОГИЧЕСКИЕ ЗАБОЛЕВ</w:t>
      </w: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А</w:t>
      </w: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НИЯ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Вследствие высокой токсичности у к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а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льянных курильщиков возрастает риск возникновения рака легкого, рака рот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вой полости, рака гортани и желудка, мочевого пузыря, рака кожи.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ИММУННАЯ СИСТЕМА И И</w:t>
      </w: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Н</w:t>
      </w: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ФЕКЦИИ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Доказан риск снижения иммунитета у курильщиков кальяна, который объя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с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няется традицией совместного курения кальяна.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КАЛЬЯН И РОТОВАЯ ПОЛОСТЬ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Курение кальяна также может привести к различным инфекционным заболев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а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ниям: герпесу, гепатиту, когда курение кальяна происходит в больших комп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а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ниях без индивидуальных мундштуков;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При курении кальяна риск развития остеопороза и патологий ротовой пол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сти (язвы, кровоизлияния, пародонтоз) возрастает в 3-5 раз.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ЗАВИСИМОСТЬ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Всякий табак содержит яд, вызывающий зависимость — никотин, который явл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я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ется одним из регуляторов количества потребления табака;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Заядлый курильщик кальяна объясняет, что он не может не курить кальян более двух дней. Этот срок связан с котон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и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ном, полураспад которого колеблется между 15 и 20 часами, что свидетел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ь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ствует о наличии зависимости.</w:t>
      </w:r>
    </w:p>
    <w:p w:rsid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  <w:t>ПАССИВНОЕ КУРЕНИЕ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18"/>
          <w:szCs w:val="18"/>
          <w:lang w:eastAsia="ru-RU"/>
        </w:rPr>
        <w:lastRenderedPageBreak/>
        <w:drawing>
          <wp:inline distT="0" distB="0" distL="0" distR="0" wp14:anchorId="07A54DA9" wp14:editId="6BA0F89A">
            <wp:extent cx="2007704" cy="156044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Brush_20230525115738.jpg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6" b="10891"/>
                    <a:stretch/>
                  </pic:blipFill>
                  <pic:spPr bwMode="auto">
                    <a:xfrm>
                      <a:off x="0" y="0"/>
                      <a:ext cx="2003425" cy="1557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proofErr w:type="spellStart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Апное</w:t>
      </w:r>
      <w:proofErr w:type="spellEnd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 xml:space="preserve"> (временная остановка дыхания) и </w:t>
      </w:r>
      <w:proofErr w:type="spellStart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олигопное</w:t>
      </w:r>
      <w:proofErr w:type="spellEnd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 (резкое уменьшение частоты и глубины дыхания) ярко выражено у младенцев, чья мать курила кальян в первом триместре беременности;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Выраженное снижение функции легких у пассивных взрослых курильщиков;</w:t>
      </w:r>
    </w:p>
    <w:p w:rsidR="00DD7400" w:rsidRP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Провоцирует приступ астмы у детей. Курение во время беременности ассоц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и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ировано с ранним началом астмы, а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л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lastRenderedPageBreak/>
        <w:t>лергическим проявлением и высоким уровнем серо - иммуноглобулина Е.</w:t>
      </w:r>
    </w:p>
    <w:p w:rsidR="00DD7400" w:rsidRDefault="00DD7400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Итак, курение кальяна пагубно сказыв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а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 xml:space="preserve">ется на здоровье курильщика, кроме того, вызывает привыкание. Кальян ничуть не безопаснее, чем сигареты. А по объему </w:t>
      </w:r>
      <w:proofErr w:type="gramStart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вдыхаемого</w:t>
      </w:r>
      <w:proofErr w:type="gramEnd"/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 xml:space="preserve"> вредного дамы значительно вреднее. Так стоит ли вд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ы</w:t>
      </w:r>
      <w:r w:rsidRPr="00DD7400"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  <w:t>хать этот ароматный дым?</w:t>
      </w:r>
    </w:p>
    <w:p w:rsidR="00EE5EF8" w:rsidRPr="00DD7400" w:rsidRDefault="00EE5EF8" w:rsidP="00DD74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  <w:lang w:eastAsia="ru-RU"/>
        </w:rPr>
      </w:pPr>
    </w:p>
    <w:p w:rsidR="00EE5EF8" w:rsidRDefault="00EE5EF8" w:rsidP="00DD740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548DD4" w:themeColor="text2" w:themeTint="99"/>
          <w:sz w:val="18"/>
          <w:szCs w:val="18"/>
        </w:rPr>
      </w:pPr>
      <w:r>
        <w:rPr>
          <w:rFonts w:ascii="Times New Roman" w:hAnsi="Times New Roman" w:cs="Times New Roman"/>
          <w:i/>
          <w:color w:val="548DD4" w:themeColor="text2" w:themeTint="99"/>
          <w:sz w:val="18"/>
          <w:szCs w:val="18"/>
        </w:rPr>
        <w:t xml:space="preserve"> </w:t>
      </w:r>
      <w:proofErr w:type="spellStart"/>
      <w:r w:rsidRPr="00EE5EF8">
        <w:rPr>
          <w:rFonts w:ascii="Times New Roman" w:hAnsi="Times New Roman" w:cs="Times New Roman"/>
          <w:b/>
          <w:i/>
          <w:color w:val="548DD4" w:themeColor="text2" w:themeTint="99"/>
          <w:sz w:val="18"/>
          <w:szCs w:val="18"/>
        </w:rPr>
        <w:t>Михновец</w:t>
      </w:r>
      <w:proofErr w:type="spellEnd"/>
      <w:r w:rsidRPr="00EE5EF8">
        <w:rPr>
          <w:rFonts w:ascii="Times New Roman" w:hAnsi="Times New Roman" w:cs="Times New Roman"/>
          <w:b/>
          <w:i/>
          <w:color w:val="548DD4" w:themeColor="text2" w:themeTint="99"/>
          <w:sz w:val="18"/>
          <w:szCs w:val="18"/>
        </w:rPr>
        <w:t xml:space="preserve"> Н.В. </w:t>
      </w:r>
    </w:p>
    <w:p w:rsidR="00AE3A19" w:rsidRDefault="00EE5EF8" w:rsidP="00DD740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548DD4" w:themeColor="text2" w:themeTint="99"/>
          <w:sz w:val="18"/>
          <w:szCs w:val="18"/>
        </w:rPr>
      </w:pPr>
      <w:r w:rsidRPr="00EE5EF8">
        <w:rPr>
          <w:rFonts w:ascii="Times New Roman" w:hAnsi="Times New Roman" w:cs="Times New Roman"/>
          <w:b/>
          <w:i/>
          <w:color w:val="548DD4" w:themeColor="text2" w:themeTint="99"/>
          <w:sz w:val="18"/>
          <w:szCs w:val="18"/>
        </w:rPr>
        <w:t>Инструктор-</w:t>
      </w:r>
      <w:proofErr w:type="spellStart"/>
      <w:r w:rsidRPr="00EE5EF8">
        <w:rPr>
          <w:rFonts w:ascii="Times New Roman" w:hAnsi="Times New Roman" w:cs="Times New Roman"/>
          <w:b/>
          <w:i/>
          <w:color w:val="548DD4" w:themeColor="text2" w:themeTint="99"/>
          <w:sz w:val="18"/>
          <w:szCs w:val="18"/>
        </w:rPr>
        <w:t>валео</w:t>
      </w:r>
      <w:r w:rsidR="0082011D">
        <w:rPr>
          <w:rFonts w:ascii="Times New Roman" w:hAnsi="Times New Roman" w:cs="Times New Roman"/>
          <w:b/>
          <w:i/>
          <w:color w:val="548DD4" w:themeColor="text2" w:themeTint="99"/>
          <w:sz w:val="18"/>
          <w:szCs w:val="18"/>
        </w:rPr>
        <w:t>лог</w:t>
      </w:r>
      <w:proofErr w:type="spellEnd"/>
    </w:p>
    <w:p w:rsidR="00AE3A19" w:rsidRDefault="00AE3A19" w:rsidP="00AE3A19">
      <w:r>
        <w:br w:type="page"/>
      </w:r>
    </w:p>
    <w:p w:rsidR="00B33319" w:rsidRPr="00B33319" w:rsidRDefault="00B33319" w:rsidP="00B33319">
      <w:pPr>
        <w:pStyle w:val="1"/>
        <w:spacing w:line="240" w:lineRule="auto"/>
        <w:jc w:val="center"/>
        <w:rPr>
          <w:rFonts w:ascii="Times New Roman" w:hAnsi="Times New Roman" w:cs="Times New Roman"/>
          <w:bCs w:val="0"/>
          <w:caps/>
          <w:color w:val="0070C0"/>
          <w:spacing w:val="15"/>
          <w:sz w:val="24"/>
          <w:szCs w:val="18"/>
        </w:rPr>
      </w:pPr>
      <w:r w:rsidRPr="00B33319">
        <w:rPr>
          <w:rFonts w:ascii="Times New Roman" w:hAnsi="Times New Roman" w:cs="Times New Roman"/>
          <w:bCs w:val="0"/>
          <w:caps/>
          <w:color w:val="0070C0"/>
          <w:spacing w:val="15"/>
          <w:sz w:val="24"/>
          <w:szCs w:val="18"/>
        </w:rPr>
        <w:lastRenderedPageBreak/>
        <w:t>ОСТРЫЕ КИШЕЧНЫЕ ИНФЕКЦИИ И ИХ ПРОФИЛАКТИКА</w:t>
      </w:r>
    </w:p>
    <w:p w:rsidR="00B33319" w:rsidRPr="00B33319" w:rsidRDefault="00B33319" w:rsidP="00B3331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B33319">
        <w:rPr>
          <w:noProof/>
          <w:color w:val="449908"/>
          <w:sz w:val="18"/>
          <w:szCs w:val="18"/>
          <w:lang w:eastAsia="ru-RU"/>
        </w:rPr>
        <w:drawing>
          <wp:inline distT="0" distB="0" distL="0" distR="0" wp14:anchorId="6CE8C238" wp14:editId="386FC5F8">
            <wp:extent cx="2067339" cy="1304636"/>
            <wp:effectExtent l="0" t="0" r="0" b="0"/>
            <wp:docPr id="7" name="Рисунок 7" descr="http://slgigiena.by/wp-content/uploads/2023/05/bez-nazvanija-1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lgigiena.by/wp-content/uploads/2023/05/bez-nazvanija-1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08" cy="13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319">
        <w:rPr>
          <w:color w:val="1E1E1E"/>
          <w:sz w:val="18"/>
          <w:szCs w:val="18"/>
        </w:rPr>
        <w:t>С наступлением жарких дней возрастает опасность заражения острыми кише</w:t>
      </w:r>
      <w:r w:rsidRPr="00B33319">
        <w:rPr>
          <w:color w:val="1E1E1E"/>
          <w:sz w:val="18"/>
          <w:szCs w:val="18"/>
        </w:rPr>
        <w:t>ч</w:t>
      </w:r>
      <w:r w:rsidRPr="00B33319">
        <w:rPr>
          <w:color w:val="1E1E1E"/>
          <w:sz w:val="18"/>
          <w:szCs w:val="18"/>
        </w:rPr>
        <w:t>ными инфекциями. В текущем году ж</w:t>
      </w:r>
      <w:r w:rsidRPr="00B33319">
        <w:rPr>
          <w:color w:val="1E1E1E"/>
          <w:sz w:val="18"/>
          <w:szCs w:val="18"/>
        </w:rPr>
        <w:t>и</w:t>
      </w:r>
      <w:r w:rsidRPr="00B33319">
        <w:rPr>
          <w:color w:val="1E1E1E"/>
          <w:sz w:val="18"/>
          <w:szCs w:val="18"/>
        </w:rPr>
        <w:t>тели Слуцкого района чаще всего бол</w:t>
      </w:r>
      <w:r w:rsidRPr="00B33319">
        <w:rPr>
          <w:color w:val="1E1E1E"/>
          <w:sz w:val="18"/>
          <w:szCs w:val="18"/>
        </w:rPr>
        <w:t>е</w:t>
      </w:r>
      <w:r w:rsidRPr="00B33319">
        <w:rPr>
          <w:color w:val="1E1E1E"/>
          <w:sz w:val="18"/>
          <w:szCs w:val="18"/>
        </w:rPr>
        <w:t>ли острыми кишечными инфекциями с установленным возбудителем. Этим установленным возбудителем являе</w:t>
      </w:r>
      <w:r w:rsidRPr="00B33319">
        <w:rPr>
          <w:color w:val="1E1E1E"/>
          <w:sz w:val="18"/>
          <w:szCs w:val="18"/>
        </w:rPr>
        <w:t>т</w:t>
      </w:r>
      <w:r w:rsidRPr="00B33319">
        <w:rPr>
          <w:color w:val="1E1E1E"/>
          <w:sz w:val="18"/>
          <w:szCs w:val="18"/>
        </w:rPr>
        <w:t xml:space="preserve">ся  </w:t>
      </w:r>
      <w:proofErr w:type="spellStart"/>
      <w:r w:rsidRPr="00B33319">
        <w:rPr>
          <w:color w:val="1E1E1E"/>
          <w:sz w:val="18"/>
          <w:szCs w:val="18"/>
        </w:rPr>
        <w:t>ротавирус</w:t>
      </w:r>
      <w:proofErr w:type="spellEnd"/>
      <w:r w:rsidRPr="00B33319">
        <w:rPr>
          <w:color w:val="1E1E1E"/>
          <w:sz w:val="18"/>
          <w:szCs w:val="18"/>
        </w:rPr>
        <w:t>, а болезнь, которую в</w:t>
      </w:r>
      <w:r w:rsidRPr="00B33319">
        <w:rPr>
          <w:color w:val="1E1E1E"/>
          <w:sz w:val="18"/>
          <w:szCs w:val="18"/>
        </w:rPr>
        <w:t>и</w:t>
      </w:r>
      <w:r w:rsidRPr="00B33319">
        <w:rPr>
          <w:color w:val="1E1E1E"/>
          <w:sz w:val="18"/>
          <w:szCs w:val="18"/>
        </w:rPr>
        <w:t>рус  </w:t>
      </w:r>
      <w:proofErr w:type="gramStart"/>
      <w:r w:rsidRPr="00B33319">
        <w:rPr>
          <w:color w:val="1E1E1E"/>
          <w:sz w:val="18"/>
          <w:szCs w:val="18"/>
        </w:rPr>
        <w:t>вызывает</w:t>
      </w:r>
      <w:proofErr w:type="gramEnd"/>
      <w:r w:rsidRPr="00B33319">
        <w:rPr>
          <w:color w:val="1E1E1E"/>
          <w:sz w:val="18"/>
          <w:szCs w:val="18"/>
        </w:rPr>
        <w:t xml:space="preserve">  называется </w:t>
      </w:r>
      <w:proofErr w:type="spellStart"/>
      <w:r w:rsidRPr="00B33319">
        <w:rPr>
          <w:color w:val="1E1E1E"/>
          <w:sz w:val="18"/>
          <w:szCs w:val="18"/>
        </w:rPr>
        <w:t>ротавиру</w:t>
      </w:r>
      <w:r w:rsidRPr="00B33319">
        <w:rPr>
          <w:color w:val="1E1E1E"/>
          <w:sz w:val="18"/>
          <w:szCs w:val="18"/>
        </w:rPr>
        <w:t>с</w:t>
      </w:r>
      <w:r w:rsidRPr="00B33319">
        <w:rPr>
          <w:color w:val="1E1E1E"/>
          <w:sz w:val="18"/>
          <w:szCs w:val="18"/>
        </w:rPr>
        <w:t>ной</w:t>
      </w:r>
      <w:proofErr w:type="spellEnd"/>
      <w:r w:rsidRPr="00B33319">
        <w:rPr>
          <w:color w:val="1E1E1E"/>
          <w:sz w:val="18"/>
          <w:szCs w:val="18"/>
        </w:rPr>
        <w:t>  инфекцией.</w:t>
      </w:r>
    </w:p>
    <w:p w:rsidR="00B33319" w:rsidRPr="00B33319" w:rsidRDefault="00B33319" w:rsidP="00B3331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proofErr w:type="spellStart"/>
      <w:r w:rsidRPr="00B33319">
        <w:rPr>
          <w:b/>
          <w:color w:val="1E1E1E"/>
          <w:sz w:val="18"/>
          <w:szCs w:val="18"/>
        </w:rPr>
        <w:t>Ротавирусная</w:t>
      </w:r>
      <w:proofErr w:type="spellEnd"/>
      <w:r w:rsidRPr="00B33319">
        <w:rPr>
          <w:b/>
          <w:color w:val="1E1E1E"/>
          <w:sz w:val="18"/>
          <w:szCs w:val="18"/>
        </w:rPr>
        <w:t xml:space="preserve"> инфекция</w:t>
      </w:r>
      <w:r w:rsidRPr="00B33319">
        <w:rPr>
          <w:color w:val="1E1E1E"/>
          <w:sz w:val="18"/>
          <w:szCs w:val="18"/>
        </w:rPr>
        <w:t xml:space="preserve"> – высоко з</w:t>
      </w:r>
      <w:r w:rsidRPr="00B33319">
        <w:rPr>
          <w:color w:val="1E1E1E"/>
          <w:sz w:val="18"/>
          <w:szCs w:val="18"/>
        </w:rPr>
        <w:t>а</w:t>
      </w:r>
      <w:r w:rsidRPr="00B33319">
        <w:rPr>
          <w:color w:val="1E1E1E"/>
          <w:sz w:val="18"/>
          <w:szCs w:val="18"/>
        </w:rPr>
        <w:t>разное заболевание, передающееся  во</w:t>
      </w:r>
      <w:r w:rsidRPr="00B33319">
        <w:rPr>
          <w:color w:val="1E1E1E"/>
          <w:sz w:val="18"/>
          <w:szCs w:val="18"/>
        </w:rPr>
        <w:t>д</w:t>
      </w:r>
      <w:r w:rsidRPr="00B33319">
        <w:rPr>
          <w:color w:val="1E1E1E"/>
          <w:sz w:val="18"/>
          <w:szCs w:val="18"/>
        </w:rPr>
        <w:t>ным, пищевым и контактно-бытовым путями. Эта болезнь распространена повсеместно и поражает, в первую оч</w:t>
      </w:r>
      <w:r w:rsidRPr="00B33319">
        <w:rPr>
          <w:color w:val="1E1E1E"/>
          <w:sz w:val="18"/>
          <w:szCs w:val="18"/>
        </w:rPr>
        <w:t>е</w:t>
      </w:r>
      <w:r w:rsidRPr="00B33319">
        <w:rPr>
          <w:color w:val="1E1E1E"/>
          <w:sz w:val="18"/>
          <w:szCs w:val="18"/>
        </w:rPr>
        <w:t xml:space="preserve">редь, у детей. Все заболевшие </w:t>
      </w:r>
      <w:proofErr w:type="spellStart"/>
      <w:r w:rsidRPr="00B33319">
        <w:rPr>
          <w:color w:val="1E1E1E"/>
          <w:sz w:val="18"/>
          <w:szCs w:val="18"/>
        </w:rPr>
        <w:t>слутчане</w:t>
      </w:r>
      <w:proofErr w:type="spellEnd"/>
      <w:r w:rsidRPr="00B33319">
        <w:rPr>
          <w:color w:val="1E1E1E"/>
          <w:sz w:val="18"/>
          <w:szCs w:val="18"/>
        </w:rPr>
        <w:t xml:space="preserve"> – дети до 14 лет,  из них 70, 0 % — это дети до 3 лет, 30, 0 % — от 3до 6 лет.</w:t>
      </w:r>
    </w:p>
    <w:p w:rsidR="00B33319" w:rsidRPr="00B33319" w:rsidRDefault="00B33319" w:rsidP="00B3331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B33319">
        <w:rPr>
          <w:b/>
          <w:color w:val="1E1E1E"/>
          <w:sz w:val="18"/>
          <w:szCs w:val="18"/>
        </w:rPr>
        <w:t>Путь передачи инфекции</w:t>
      </w:r>
      <w:r w:rsidRPr="00B33319">
        <w:rPr>
          <w:color w:val="1E1E1E"/>
          <w:sz w:val="18"/>
          <w:szCs w:val="18"/>
        </w:rPr>
        <w:t>: через пре</w:t>
      </w:r>
      <w:r w:rsidRPr="00B33319">
        <w:rPr>
          <w:color w:val="1E1E1E"/>
          <w:sz w:val="18"/>
          <w:szCs w:val="18"/>
        </w:rPr>
        <w:t>д</w:t>
      </w:r>
      <w:r w:rsidRPr="00B33319">
        <w:rPr>
          <w:color w:val="1E1E1E"/>
          <w:sz w:val="18"/>
          <w:szCs w:val="18"/>
        </w:rPr>
        <w:t>меты обихода, посуду, инвентарь, и</w:t>
      </w:r>
      <w:r w:rsidRPr="00B33319">
        <w:rPr>
          <w:color w:val="1E1E1E"/>
          <w:sz w:val="18"/>
          <w:szCs w:val="18"/>
        </w:rPr>
        <w:t>г</w:t>
      </w:r>
      <w:r w:rsidRPr="00B33319">
        <w:rPr>
          <w:color w:val="1E1E1E"/>
          <w:sz w:val="18"/>
          <w:szCs w:val="18"/>
        </w:rPr>
        <w:t>рушки, грязные руки, инфицированную вирусами пищу, колодезную или ре</w:t>
      </w:r>
      <w:r w:rsidRPr="00B33319">
        <w:rPr>
          <w:color w:val="1E1E1E"/>
          <w:sz w:val="18"/>
          <w:szCs w:val="18"/>
        </w:rPr>
        <w:t>ч</w:t>
      </w:r>
      <w:r w:rsidRPr="00B33319">
        <w:rPr>
          <w:color w:val="1E1E1E"/>
          <w:sz w:val="18"/>
          <w:szCs w:val="18"/>
        </w:rPr>
        <w:t>ную воду.</w:t>
      </w:r>
    </w:p>
    <w:p w:rsidR="00B33319" w:rsidRPr="00B33319" w:rsidRDefault="00B33319" w:rsidP="00B3331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B33319">
        <w:rPr>
          <w:color w:val="1E1E1E"/>
          <w:sz w:val="18"/>
          <w:szCs w:val="18"/>
        </w:rPr>
        <w:t>         Вирус передается от больного ч</w:t>
      </w:r>
      <w:r w:rsidRPr="00B33319">
        <w:rPr>
          <w:color w:val="1E1E1E"/>
          <w:sz w:val="18"/>
          <w:szCs w:val="18"/>
        </w:rPr>
        <w:t>е</w:t>
      </w:r>
      <w:r w:rsidRPr="00B33319">
        <w:rPr>
          <w:color w:val="1E1E1E"/>
          <w:sz w:val="18"/>
          <w:szCs w:val="18"/>
        </w:rPr>
        <w:t xml:space="preserve">ловека к </w:t>
      </w:r>
      <w:proofErr w:type="gramStart"/>
      <w:r w:rsidRPr="00B33319">
        <w:rPr>
          <w:color w:val="1E1E1E"/>
          <w:sz w:val="18"/>
          <w:szCs w:val="18"/>
        </w:rPr>
        <w:t>здоровому</w:t>
      </w:r>
      <w:proofErr w:type="gramEnd"/>
      <w:r w:rsidRPr="00B33319">
        <w:rPr>
          <w:color w:val="1E1E1E"/>
          <w:sz w:val="18"/>
          <w:szCs w:val="18"/>
        </w:rPr>
        <w:t xml:space="preserve"> или от бессимпто</w:t>
      </w:r>
      <w:r w:rsidRPr="00B33319">
        <w:rPr>
          <w:color w:val="1E1E1E"/>
          <w:sz w:val="18"/>
          <w:szCs w:val="18"/>
        </w:rPr>
        <w:t>м</w:t>
      </w:r>
      <w:r w:rsidRPr="00B33319">
        <w:rPr>
          <w:color w:val="1E1E1E"/>
          <w:sz w:val="18"/>
          <w:szCs w:val="18"/>
        </w:rPr>
        <w:t xml:space="preserve">ного носителя </w:t>
      </w:r>
      <w:proofErr w:type="spellStart"/>
      <w:r w:rsidRPr="00B33319">
        <w:rPr>
          <w:color w:val="1E1E1E"/>
          <w:sz w:val="18"/>
          <w:szCs w:val="18"/>
        </w:rPr>
        <w:t>ротавируса</w:t>
      </w:r>
      <w:proofErr w:type="spellEnd"/>
      <w:r w:rsidRPr="00B33319">
        <w:rPr>
          <w:color w:val="1E1E1E"/>
          <w:sz w:val="18"/>
          <w:szCs w:val="18"/>
        </w:rPr>
        <w:t>, представл</w:t>
      </w:r>
      <w:r w:rsidRPr="00B33319">
        <w:rPr>
          <w:color w:val="1E1E1E"/>
          <w:sz w:val="18"/>
          <w:szCs w:val="18"/>
        </w:rPr>
        <w:t>я</w:t>
      </w:r>
      <w:r w:rsidRPr="00B33319">
        <w:rPr>
          <w:color w:val="1E1E1E"/>
          <w:sz w:val="18"/>
          <w:szCs w:val="18"/>
        </w:rPr>
        <w:t>ющего реальную угрозу для окружа</w:t>
      </w:r>
      <w:r w:rsidRPr="00B33319">
        <w:rPr>
          <w:color w:val="1E1E1E"/>
          <w:sz w:val="18"/>
          <w:szCs w:val="18"/>
        </w:rPr>
        <w:t>ю</w:t>
      </w:r>
      <w:r w:rsidRPr="00B33319">
        <w:rPr>
          <w:color w:val="1E1E1E"/>
          <w:sz w:val="18"/>
          <w:szCs w:val="18"/>
        </w:rPr>
        <w:t>щих. На различных объектах внешней среды он сохраняет жизнеспособность до месяца, выживает и при нулевой те</w:t>
      </w:r>
      <w:r w:rsidRPr="00B33319">
        <w:rPr>
          <w:color w:val="1E1E1E"/>
          <w:sz w:val="18"/>
          <w:szCs w:val="18"/>
        </w:rPr>
        <w:t>м</w:t>
      </w:r>
      <w:r w:rsidRPr="00B33319">
        <w:rPr>
          <w:color w:val="1E1E1E"/>
          <w:sz w:val="18"/>
          <w:szCs w:val="18"/>
        </w:rPr>
        <w:t>пературе. Не исключена возможность распространения инфекции и воздушно-капельным путем.</w:t>
      </w:r>
    </w:p>
    <w:p w:rsidR="00B33319" w:rsidRPr="00B33319" w:rsidRDefault="00B33319" w:rsidP="00B3331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B33319">
        <w:rPr>
          <w:b/>
          <w:color w:val="1E1E1E"/>
          <w:sz w:val="18"/>
          <w:szCs w:val="18"/>
        </w:rPr>
        <w:t xml:space="preserve">Клинические проявления </w:t>
      </w:r>
      <w:proofErr w:type="spellStart"/>
      <w:r w:rsidRPr="00B33319">
        <w:rPr>
          <w:b/>
          <w:color w:val="1E1E1E"/>
          <w:sz w:val="18"/>
          <w:szCs w:val="18"/>
        </w:rPr>
        <w:t>ротавиру</w:t>
      </w:r>
      <w:r w:rsidRPr="00B33319">
        <w:rPr>
          <w:b/>
          <w:color w:val="1E1E1E"/>
          <w:sz w:val="18"/>
          <w:szCs w:val="18"/>
        </w:rPr>
        <w:t>с</w:t>
      </w:r>
      <w:r w:rsidRPr="00B33319">
        <w:rPr>
          <w:b/>
          <w:color w:val="1E1E1E"/>
          <w:sz w:val="18"/>
          <w:szCs w:val="18"/>
        </w:rPr>
        <w:t>ной</w:t>
      </w:r>
      <w:proofErr w:type="spellEnd"/>
      <w:r w:rsidRPr="00B33319">
        <w:rPr>
          <w:b/>
          <w:color w:val="1E1E1E"/>
          <w:sz w:val="18"/>
          <w:szCs w:val="18"/>
        </w:rPr>
        <w:t xml:space="preserve"> инфекции:</w:t>
      </w:r>
      <w:r w:rsidRPr="00B33319">
        <w:rPr>
          <w:color w:val="1E1E1E"/>
          <w:sz w:val="18"/>
          <w:szCs w:val="18"/>
        </w:rPr>
        <w:t xml:space="preserve"> тошнота, рвота, жидкий стул, боли в животе, повышение темп</w:t>
      </w:r>
      <w:r w:rsidRPr="00B33319">
        <w:rPr>
          <w:color w:val="1E1E1E"/>
          <w:sz w:val="18"/>
          <w:szCs w:val="18"/>
        </w:rPr>
        <w:t>е</w:t>
      </w:r>
      <w:r w:rsidRPr="00B33319">
        <w:rPr>
          <w:color w:val="1E1E1E"/>
          <w:sz w:val="18"/>
          <w:szCs w:val="18"/>
        </w:rPr>
        <w:t>ратуры. Иногда эти симптомы возник</w:t>
      </w:r>
      <w:r w:rsidRPr="00B33319">
        <w:rPr>
          <w:color w:val="1E1E1E"/>
          <w:sz w:val="18"/>
          <w:szCs w:val="18"/>
        </w:rPr>
        <w:t>а</w:t>
      </w:r>
      <w:r w:rsidRPr="00B33319">
        <w:rPr>
          <w:color w:val="1E1E1E"/>
          <w:sz w:val="18"/>
          <w:szCs w:val="18"/>
        </w:rPr>
        <w:t>ют на фоне острой респираторной и</w:t>
      </w:r>
      <w:r w:rsidRPr="00B33319">
        <w:rPr>
          <w:color w:val="1E1E1E"/>
          <w:sz w:val="18"/>
          <w:szCs w:val="18"/>
        </w:rPr>
        <w:t>н</w:t>
      </w:r>
      <w:r w:rsidRPr="00B33319">
        <w:rPr>
          <w:color w:val="1E1E1E"/>
          <w:sz w:val="18"/>
          <w:szCs w:val="18"/>
        </w:rPr>
        <w:t xml:space="preserve">фекции: кашля, насморка, покраснения горла, конъюнктивита, поэтому </w:t>
      </w:r>
      <w:proofErr w:type="spellStart"/>
      <w:r w:rsidRPr="00B33319">
        <w:rPr>
          <w:color w:val="1E1E1E"/>
          <w:sz w:val="18"/>
          <w:szCs w:val="18"/>
        </w:rPr>
        <w:t>ротав</w:t>
      </w:r>
      <w:r w:rsidRPr="00B33319">
        <w:rPr>
          <w:color w:val="1E1E1E"/>
          <w:sz w:val="18"/>
          <w:szCs w:val="18"/>
        </w:rPr>
        <w:t>и</w:t>
      </w:r>
      <w:r w:rsidRPr="00B33319">
        <w:rPr>
          <w:color w:val="1E1E1E"/>
          <w:sz w:val="18"/>
          <w:szCs w:val="18"/>
        </w:rPr>
        <w:t>русную</w:t>
      </w:r>
      <w:proofErr w:type="spellEnd"/>
      <w:r w:rsidRPr="00B33319">
        <w:rPr>
          <w:color w:val="1E1E1E"/>
          <w:sz w:val="18"/>
          <w:szCs w:val="18"/>
        </w:rPr>
        <w:t xml:space="preserve"> инфекцию часто называют «к</w:t>
      </w:r>
      <w:r w:rsidRPr="00B33319">
        <w:rPr>
          <w:color w:val="1E1E1E"/>
          <w:sz w:val="18"/>
          <w:szCs w:val="18"/>
        </w:rPr>
        <w:t>и</w:t>
      </w:r>
      <w:r w:rsidRPr="00B33319">
        <w:rPr>
          <w:color w:val="1E1E1E"/>
          <w:sz w:val="18"/>
          <w:szCs w:val="18"/>
        </w:rPr>
        <w:t>шечным гриппом».</w:t>
      </w:r>
    </w:p>
    <w:p w:rsidR="00B33319" w:rsidRPr="00B33319" w:rsidRDefault="00B33319" w:rsidP="00B3331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B33319">
        <w:rPr>
          <w:color w:val="1E1E1E"/>
          <w:sz w:val="18"/>
          <w:szCs w:val="18"/>
        </w:rPr>
        <w:t>При проведении эпидемиологических расследований случаев острых кише</w:t>
      </w:r>
      <w:r w:rsidRPr="00B33319">
        <w:rPr>
          <w:color w:val="1E1E1E"/>
          <w:sz w:val="18"/>
          <w:szCs w:val="18"/>
        </w:rPr>
        <w:t>ч</w:t>
      </w:r>
      <w:r w:rsidRPr="00B33319">
        <w:rPr>
          <w:color w:val="1E1E1E"/>
          <w:sz w:val="18"/>
          <w:szCs w:val="18"/>
        </w:rPr>
        <w:t>ных инфекций, зарегистрированных в текущем году  по Слуцкому району, было установлено, что лидирующее положение в передаче инфекции зан</w:t>
      </w:r>
      <w:r w:rsidRPr="00B33319">
        <w:rPr>
          <w:color w:val="1E1E1E"/>
          <w:sz w:val="18"/>
          <w:szCs w:val="18"/>
        </w:rPr>
        <w:t>и</w:t>
      </w:r>
      <w:r w:rsidRPr="00B33319">
        <w:rPr>
          <w:color w:val="1E1E1E"/>
          <w:sz w:val="18"/>
          <w:szCs w:val="18"/>
        </w:rPr>
        <w:lastRenderedPageBreak/>
        <w:t>мали овощи и  фрукты. Условиями, сп</w:t>
      </w:r>
      <w:r w:rsidRPr="00B33319">
        <w:rPr>
          <w:color w:val="1E1E1E"/>
          <w:sz w:val="18"/>
          <w:szCs w:val="18"/>
        </w:rPr>
        <w:t>о</w:t>
      </w:r>
      <w:r w:rsidRPr="00B33319">
        <w:rPr>
          <w:color w:val="1E1E1E"/>
          <w:sz w:val="18"/>
          <w:szCs w:val="18"/>
        </w:rPr>
        <w:t>собствующими заражению, явилось нарушение обработки плодоовощной продукции в домашних условиях. Не следует забывать, что фрукты, овощи и ягоды необходимо мыть под проточной водопроводной водой, а для детей младшего возраста – ополаскивать к</w:t>
      </w:r>
      <w:r w:rsidRPr="00B33319">
        <w:rPr>
          <w:color w:val="1E1E1E"/>
          <w:sz w:val="18"/>
          <w:szCs w:val="18"/>
        </w:rPr>
        <w:t>и</w:t>
      </w:r>
      <w:r w:rsidRPr="00B33319">
        <w:rPr>
          <w:color w:val="1E1E1E"/>
          <w:sz w:val="18"/>
          <w:szCs w:val="18"/>
        </w:rPr>
        <w:t>пяченой водой или кипятком. Обяз</w:t>
      </w:r>
      <w:r w:rsidRPr="00B33319">
        <w:rPr>
          <w:color w:val="1E1E1E"/>
          <w:sz w:val="18"/>
          <w:szCs w:val="18"/>
        </w:rPr>
        <w:t>а</w:t>
      </w:r>
      <w:r w:rsidRPr="00B33319">
        <w:rPr>
          <w:color w:val="1E1E1E"/>
          <w:sz w:val="18"/>
          <w:szCs w:val="18"/>
        </w:rPr>
        <w:t>тельно нужно мыть и фрукты, которые чистятся: апельсины, бананы, мандар</w:t>
      </w:r>
      <w:r w:rsidRPr="00B33319">
        <w:rPr>
          <w:color w:val="1E1E1E"/>
          <w:sz w:val="18"/>
          <w:szCs w:val="18"/>
        </w:rPr>
        <w:t>и</w:t>
      </w:r>
      <w:r w:rsidRPr="00B33319">
        <w:rPr>
          <w:color w:val="1E1E1E"/>
          <w:sz w:val="18"/>
          <w:szCs w:val="18"/>
        </w:rPr>
        <w:t>ны.</w:t>
      </w:r>
    </w:p>
    <w:p w:rsidR="00B33319" w:rsidRPr="00B33319" w:rsidRDefault="00B33319" w:rsidP="00B3331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B33319">
        <w:rPr>
          <w:color w:val="1E1E1E"/>
          <w:sz w:val="18"/>
          <w:szCs w:val="18"/>
        </w:rPr>
        <w:t>Некоторые мамы заболевших детей св</w:t>
      </w:r>
      <w:r w:rsidRPr="00B33319">
        <w:rPr>
          <w:color w:val="1E1E1E"/>
          <w:sz w:val="18"/>
          <w:szCs w:val="18"/>
        </w:rPr>
        <w:t>я</w:t>
      </w:r>
      <w:r w:rsidRPr="00B33319">
        <w:rPr>
          <w:color w:val="1E1E1E"/>
          <w:sz w:val="18"/>
          <w:szCs w:val="18"/>
        </w:rPr>
        <w:t>зывали заболевание ребенка с употре</w:t>
      </w:r>
      <w:r w:rsidRPr="00B33319">
        <w:rPr>
          <w:color w:val="1E1E1E"/>
          <w:sz w:val="18"/>
          <w:szCs w:val="18"/>
        </w:rPr>
        <w:t>б</w:t>
      </w:r>
      <w:r w:rsidRPr="00B33319">
        <w:rPr>
          <w:color w:val="1E1E1E"/>
          <w:sz w:val="18"/>
          <w:szCs w:val="18"/>
        </w:rPr>
        <w:t xml:space="preserve">лением молока и молочных продуктов, в </w:t>
      </w:r>
      <w:proofErr w:type="spellStart"/>
      <w:r w:rsidRPr="00B33319">
        <w:rPr>
          <w:color w:val="1E1E1E"/>
          <w:sz w:val="18"/>
          <w:szCs w:val="18"/>
        </w:rPr>
        <w:t>т.ч</w:t>
      </w:r>
      <w:proofErr w:type="spellEnd"/>
      <w:r w:rsidRPr="00B33319">
        <w:rPr>
          <w:color w:val="1E1E1E"/>
          <w:sz w:val="18"/>
          <w:szCs w:val="18"/>
        </w:rPr>
        <w:t>. детских молочных смесей, салатов. Условиями, способствующими зараж</w:t>
      </w:r>
      <w:r w:rsidRPr="00B33319">
        <w:rPr>
          <w:color w:val="1E1E1E"/>
          <w:sz w:val="18"/>
          <w:szCs w:val="18"/>
        </w:rPr>
        <w:t>е</w:t>
      </w:r>
      <w:r w:rsidRPr="00B33319">
        <w:rPr>
          <w:color w:val="1E1E1E"/>
          <w:sz w:val="18"/>
          <w:szCs w:val="18"/>
        </w:rPr>
        <w:t>нию, являлось нарушение хранения г</w:t>
      </w:r>
      <w:r w:rsidRPr="00B33319">
        <w:rPr>
          <w:color w:val="1E1E1E"/>
          <w:sz w:val="18"/>
          <w:szCs w:val="18"/>
        </w:rPr>
        <w:t>о</w:t>
      </w:r>
      <w:r w:rsidRPr="00B33319">
        <w:rPr>
          <w:color w:val="1E1E1E"/>
          <w:sz w:val="18"/>
          <w:szCs w:val="18"/>
        </w:rPr>
        <w:t>товых продуктов в домашних условиях и технологии их приготовления.</w:t>
      </w:r>
    </w:p>
    <w:p w:rsidR="00B33319" w:rsidRPr="00B33319" w:rsidRDefault="00B33319" w:rsidP="00B3331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B33319">
        <w:rPr>
          <w:color w:val="1E1E1E"/>
          <w:sz w:val="18"/>
          <w:szCs w:val="18"/>
        </w:rPr>
        <w:t>Не забывайте правильно хранить приг</w:t>
      </w:r>
      <w:r w:rsidRPr="00B33319">
        <w:rPr>
          <w:color w:val="1E1E1E"/>
          <w:sz w:val="18"/>
          <w:szCs w:val="18"/>
        </w:rPr>
        <w:t>о</w:t>
      </w:r>
      <w:r w:rsidRPr="00B33319">
        <w:rPr>
          <w:color w:val="1E1E1E"/>
          <w:sz w:val="18"/>
          <w:szCs w:val="18"/>
        </w:rPr>
        <w:t>товленную еду. Если приготовленной пищи много и ее нужно сохранить, имейте в виду, что она должна хранит</w:t>
      </w:r>
      <w:r w:rsidRPr="00B33319">
        <w:rPr>
          <w:color w:val="1E1E1E"/>
          <w:sz w:val="18"/>
          <w:szCs w:val="18"/>
        </w:rPr>
        <w:t>ь</w:t>
      </w:r>
      <w:r w:rsidRPr="00B33319">
        <w:rPr>
          <w:color w:val="1E1E1E"/>
          <w:sz w:val="18"/>
          <w:szCs w:val="18"/>
        </w:rPr>
        <w:t>ся в холодильнике. Пищу для детей лучше вообще не подвергать хранению. Не оставляйте приготовленную пищу при комнатной температуре в течение более двух часов. А также помните, что необходимо тщательно подогревать приготовленную заранее пищу и изб</w:t>
      </w:r>
      <w:r w:rsidRPr="00B33319">
        <w:rPr>
          <w:color w:val="1E1E1E"/>
          <w:sz w:val="18"/>
          <w:szCs w:val="18"/>
        </w:rPr>
        <w:t>е</w:t>
      </w:r>
      <w:r w:rsidRPr="00B33319">
        <w:rPr>
          <w:color w:val="1E1E1E"/>
          <w:sz w:val="18"/>
          <w:szCs w:val="18"/>
        </w:rPr>
        <w:t>гать контакта сырых и готовых пищевых продуктов. Для обработки сырых мя</w:t>
      </w:r>
      <w:r w:rsidRPr="00B33319">
        <w:rPr>
          <w:color w:val="1E1E1E"/>
          <w:sz w:val="18"/>
          <w:szCs w:val="18"/>
        </w:rPr>
        <w:t>с</w:t>
      </w:r>
      <w:r w:rsidRPr="00B33319">
        <w:rPr>
          <w:color w:val="1E1E1E"/>
          <w:sz w:val="18"/>
          <w:szCs w:val="18"/>
        </w:rPr>
        <w:t>ных продуктов, птицы, рыбы выделите отдельные разделочную доску и нож, не используйте этот инвентарь для нарезки продуктов, которые не подвергаются термической обработке. Салаты необх</w:t>
      </w:r>
      <w:r w:rsidRPr="00B33319">
        <w:rPr>
          <w:color w:val="1E1E1E"/>
          <w:sz w:val="18"/>
          <w:szCs w:val="18"/>
        </w:rPr>
        <w:t>о</w:t>
      </w:r>
      <w:r w:rsidRPr="00B33319">
        <w:rPr>
          <w:color w:val="1E1E1E"/>
          <w:sz w:val="18"/>
          <w:szCs w:val="18"/>
        </w:rPr>
        <w:t>димо хранить в холодильнике в не з</w:t>
      </w:r>
      <w:r w:rsidRPr="00B33319">
        <w:rPr>
          <w:color w:val="1E1E1E"/>
          <w:sz w:val="18"/>
          <w:szCs w:val="18"/>
        </w:rPr>
        <w:t>а</w:t>
      </w:r>
      <w:r w:rsidRPr="00B33319">
        <w:rPr>
          <w:color w:val="1E1E1E"/>
          <w:sz w:val="18"/>
          <w:szCs w:val="18"/>
        </w:rPr>
        <w:t>правленном виде.</w:t>
      </w:r>
    </w:p>
    <w:p w:rsidR="00B33319" w:rsidRDefault="00B33319" w:rsidP="00B33319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B33319">
        <w:rPr>
          <w:b/>
          <w:color w:val="0070C0"/>
          <w:sz w:val="18"/>
          <w:szCs w:val="18"/>
        </w:rPr>
        <w:t>Поскольку любое заболевание легче предупредить, чем с ним бороться, необходимо строго соблюдать прав</w:t>
      </w:r>
      <w:r w:rsidRPr="00B33319">
        <w:rPr>
          <w:b/>
          <w:color w:val="0070C0"/>
          <w:sz w:val="18"/>
          <w:szCs w:val="18"/>
        </w:rPr>
        <w:t>и</w:t>
      </w:r>
      <w:r w:rsidRPr="00B33319">
        <w:rPr>
          <w:b/>
          <w:color w:val="0070C0"/>
          <w:sz w:val="18"/>
          <w:szCs w:val="18"/>
        </w:rPr>
        <w:t>ла личной гигиены</w:t>
      </w:r>
      <w:r w:rsidRPr="00B33319">
        <w:rPr>
          <w:color w:val="0070C0"/>
          <w:sz w:val="18"/>
          <w:szCs w:val="18"/>
        </w:rPr>
        <w:t xml:space="preserve">. </w:t>
      </w:r>
      <w:r w:rsidRPr="00B33319">
        <w:rPr>
          <w:color w:val="1E1E1E"/>
          <w:sz w:val="18"/>
          <w:szCs w:val="18"/>
        </w:rPr>
        <w:t>Они совсем пр</w:t>
      </w:r>
      <w:r w:rsidRPr="00B33319">
        <w:rPr>
          <w:color w:val="1E1E1E"/>
          <w:sz w:val="18"/>
          <w:szCs w:val="18"/>
        </w:rPr>
        <w:t>о</w:t>
      </w:r>
      <w:r w:rsidRPr="00B33319">
        <w:rPr>
          <w:color w:val="1E1E1E"/>
          <w:sz w:val="18"/>
          <w:szCs w:val="18"/>
        </w:rPr>
        <w:t xml:space="preserve">стые. </w:t>
      </w:r>
    </w:p>
    <w:p w:rsidR="00B33319" w:rsidRDefault="00B33319" w:rsidP="000072E4">
      <w:pPr>
        <w:pStyle w:val="a7"/>
        <w:numPr>
          <w:ilvl w:val="0"/>
          <w:numId w:val="5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B33319">
        <w:rPr>
          <w:color w:val="1E1E1E"/>
          <w:sz w:val="18"/>
          <w:szCs w:val="18"/>
        </w:rPr>
        <w:t>Так, по возвращению с улицы, перед приёмом пищи, после посещения туалета и при л</w:t>
      </w:r>
      <w:r w:rsidRPr="00B33319">
        <w:rPr>
          <w:color w:val="1E1E1E"/>
          <w:sz w:val="18"/>
          <w:szCs w:val="18"/>
        </w:rPr>
        <w:t>ю</w:t>
      </w:r>
      <w:r w:rsidRPr="00B33319">
        <w:rPr>
          <w:color w:val="1E1E1E"/>
          <w:sz w:val="18"/>
          <w:szCs w:val="18"/>
        </w:rPr>
        <w:t>бом загрязнении нужно в</w:t>
      </w:r>
      <w:r w:rsidRPr="00B33319">
        <w:rPr>
          <w:color w:val="1E1E1E"/>
          <w:sz w:val="18"/>
          <w:szCs w:val="18"/>
        </w:rPr>
        <w:t>ы</w:t>
      </w:r>
      <w:r w:rsidRPr="00B33319">
        <w:rPr>
          <w:color w:val="1E1E1E"/>
          <w:sz w:val="18"/>
          <w:szCs w:val="18"/>
        </w:rPr>
        <w:t>мыть руки с мылом.</w:t>
      </w:r>
    </w:p>
    <w:p w:rsidR="00B33319" w:rsidRDefault="00B33319" w:rsidP="000072E4">
      <w:pPr>
        <w:pStyle w:val="a7"/>
        <w:numPr>
          <w:ilvl w:val="0"/>
          <w:numId w:val="5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B33319">
        <w:rPr>
          <w:color w:val="1E1E1E"/>
          <w:sz w:val="18"/>
          <w:szCs w:val="18"/>
        </w:rPr>
        <w:t>У детей воспитывать привычку обязательно мыть руки после туалета и перед едой.</w:t>
      </w:r>
    </w:p>
    <w:p w:rsidR="00B33319" w:rsidRDefault="00B33319" w:rsidP="000072E4">
      <w:pPr>
        <w:pStyle w:val="a7"/>
        <w:numPr>
          <w:ilvl w:val="0"/>
          <w:numId w:val="5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B33319">
        <w:rPr>
          <w:color w:val="1E1E1E"/>
          <w:sz w:val="18"/>
          <w:szCs w:val="18"/>
        </w:rPr>
        <w:t>Тщательно мыть игрушки, со</w:t>
      </w:r>
      <w:r w:rsidRPr="00B33319">
        <w:rPr>
          <w:color w:val="1E1E1E"/>
          <w:sz w:val="18"/>
          <w:szCs w:val="18"/>
        </w:rPr>
        <w:t>с</w:t>
      </w:r>
      <w:r w:rsidRPr="00B33319">
        <w:rPr>
          <w:color w:val="1E1E1E"/>
          <w:sz w:val="18"/>
          <w:szCs w:val="18"/>
        </w:rPr>
        <w:t>ки, бутылочки маленьких д</w:t>
      </w:r>
      <w:r w:rsidRPr="00B33319">
        <w:rPr>
          <w:color w:val="1E1E1E"/>
          <w:sz w:val="18"/>
          <w:szCs w:val="18"/>
        </w:rPr>
        <w:t>е</w:t>
      </w:r>
      <w:r w:rsidRPr="00B33319">
        <w:rPr>
          <w:color w:val="1E1E1E"/>
          <w:sz w:val="18"/>
          <w:szCs w:val="18"/>
        </w:rPr>
        <w:t>тей обязательно кипятить.</w:t>
      </w:r>
    </w:p>
    <w:p w:rsidR="00B33319" w:rsidRDefault="00B33319" w:rsidP="000072E4">
      <w:pPr>
        <w:pStyle w:val="a7"/>
        <w:numPr>
          <w:ilvl w:val="0"/>
          <w:numId w:val="5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B33319">
        <w:rPr>
          <w:color w:val="1E1E1E"/>
          <w:sz w:val="18"/>
          <w:szCs w:val="18"/>
        </w:rPr>
        <w:t>Для питья использовать только кипячёную или бутилирова</w:t>
      </w:r>
      <w:r w:rsidRPr="00B33319">
        <w:rPr>
          <w:color w:val="1E1E1E"/>
          <w:sz w:val="18"/>
          <w:szCs w:val="18"/>
        </w:rPr>
        <w:t>н</w:t>
      </w:r>
      <w:r w:rsidRPr="00B33319">
        <w:rPr>
          <w:color w:val="1E1E1E"/>
          <w:sz w:val="18"/>
          <w:szCs w:val="18"/>
        </w:rPr>
        <w:t>ную воду.</w:t>
      </w:r>
    </w:p>
    <w:p w:rsidR="00B33319" w:rsidRDefault="00B33319" w:rsidP="000072E4">
      <w:pPr>
        <w:pStyle w:val="a7"/>
        <w:numPr>
          <w:ilvl w:val="0"/>
          <w:numId w:val="5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B33319">
        <w:rPr>
          <w:color w:val="1E1E1E"/>
          <w:sz w:val="18"/>
          <w:szCs w:val="18"/>
        </w:rPr>
        <w:t>Овощи и фрукты, в том числе цитрусовые и бананы, уп</w:t>
      </w:r>
      <w:r w:rsidRPr="00B33319">
        <w:rPr>
          <w:color w:val="1E1E1E"/>
          <w:sz w:val="18"/>
          <w:szCs w:val="18"/>
        </w:rPr>
        <w:t>о</w:t>
      </w:r>
      <w:r w:rsidRPr="00B33319">
        <w:rPr>
          <w:color w:val="1E1E1E"/>
          <w:sz w:val="18"/>
          <w:szCs w:val="18"/>
        </w:rPr>
        <w:t>треблять только после мытья их чистой водой и ошпарив</w:t>
      </w:r>
      <w:r w:rsidRPr="00B33319">
        <w:rPr>
          <w:color w:val="1E1E1E"/>
          <w:sz w:val="18"/>
          <w:szCs w:val="18"/>
        </w:rPr>
        <w:t>а</w:t>
      </w:r>
      <w:r w:rsidRPr="00B33319">
        <w:rPr>
          <w:color w:val="1E1E1E"/>
          <w:sz w:val="18"/>
          <w:szCs w:val="18"/>
        </w:rPr>
        <w:t>ния кипятком.</w:t>
      </w:r>
    </w:p>
    <w:p w:rsidR="00B33319" w:rsidRDefault="00B33319" w:rsidP="000072E4">
      <w:pPr>
        <w:pStyle w:val="a7"/>
        <w:numPr>
          <w:ilvl w:val="0"/>
          <w:numId w:val="5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B33319">
        <w:rPr>
          <w:color w:val="1E1E1E"/>
          <w:sz w:val="18"/>
          <w:szCs w:val="18"/>
        </w:rPr>
        <w:lastRenderedPageBreak/>
        <w:t>Не употреблять продукты с</w:t>
      </w:r>
      <w:r w:rsidRPr="00B33319">
        <w:rPr>
          <w:color w:val="1E1E1E"/>
          <w:sz w:val="18"/>
          <w:szCs w:val="18"/>
        </w:rPr>
        <w:t>о</w:t>
      </w:r>
      <w:r w:rsidRPr="00B33319">
        <w:rPr>
          <w:color w:val="1E1E1E"/>
          <w:sz w:val="18"/>
          <w:szCs w:val="18"/>
        </w:rPr>
        <w:t>мнительного происхождения, с истекшим сроком годности.</w:t>
      </w:r>
    </w:p>
    <w:p w:rsidR="00B33319" w:rsidRDefault="00B33319" w:rsidP="000072E4">
      <w:pPr>
        <w:pStyle w:val="a7"/>
        <w:numPr>
          <w:ilvl w:val="0"/>
          <w:numId w:val="5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B33319">
        <w:rPr>
          <w:color w:val="1E1E1E"/>
          <w:sz w:val="18"/>
          <w:szCs w:val="18"/>
        </w:rPr>
        <w:t>Выделить разделочный инве</w:t>
      </w:r>
      <w:r w:rsidRPr="00B33319">
        <w:rPr>
          <w:color w:val="1E1E1E"/>
          <w:sz w:val="18"/>
          <w:szCs w:val="18"/>
        </w:rPr>
        <w:t>н</w:t>
      </w:r>
      <w:r w:rsidRPr="00B33319">
        <w:rPr>
          <w:color w:val="1E1E1E"/>
          <w:sz w:val="18"/>
          <w:szCs w:val="18"/>
        </w:rPr>
        <w:t>тарь (ножи и доски) отдельно для сырых и готовых проду</w:t>
      </w:r>
      <w:r w:rsidRPr="00B33319">
        <w:rPr>
          <w:color w:val="1E1E1E"/>
          <w:sz w:val="18"/>
          <w:szCs w:val="18"/>
        </w:rPr>
        <w:t>к</w:t>
      </w:r>
      <w:r w:rsidRPr="00B33319">
        <w:rPr>
          <w:color w:val="1E1E1E"/>
          <w:sz w:val="18"/>
          <w:szCs w:val="18"/>
        </w:rPr>
        <w:t>тов.</w:t>
      </w:r>
    </w:p>
    <w:p w:rsidR="00B33319" w:rsidRDefault="00B33319" w:rsidP="000072E4">
      <w:pPr>
        <w:pStyle w:val="a7"/>
        <w:numPr>
          <w:ilvl w:val="0"/>
          <w:numId w:val="5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B33319">
        <w:rPr>
          <w:color w:val="1E1E1E"/>
          <w:sz w:val="18"/>
          <w:szCs w:val="18"/>
        </w:rPr>
        <w:t>Не допускать соприкосновения готовых продуктов и не пр</w:t>
      </w:r>
      <w:r w:rsidRPr="00B33319">
        <w:rPr>
          <w:color w:val="1E1E1E"/>
          <w:sz w:val="18"/>
          <w:szCs w:val="18"/>
        </w:rPr>
        <w:t>о</w:t>
      </w:r>
      <w:r w:rsidRPr="00B33319">
        <w:rPr>
          <w:color w:val="1E1E1E"/>
          <w:sz w:val="18"/>
          <w:szCs w:val="18"/>
        </w:rPr>
        <w:t>шедших термическую обр</w:t>
      </w:r>
      <w:r w:rsidRPr="00B33319">
        <w:rPr>
          <w:color w:val="1E1E1E"/>
          <w:sz w:val="18"/>
          <w:szCs w:val="18"/>
        </w:rPr>
        <w:t>а</w:t>
      </w:r>
      <w:r w:rsidRPr="00B33319">
        <w:rPr>
          <w:color w:val="1E1E1E"/>
          <w:sz w:val="18"/>
          <w:szCs w:val="18"/>
        </w:rPr>
        <w:t>ботку, т.е. соблюдать товарное соседство продуктов в хол</w:t>
      </w:r>
      <w:r w:rsidRPr="00B33319">
        <w:rPr>
          <w:color w:val="1E1E1E"/>
          <w:sz w:val="18"/>
          <w:szCs w:val="18"/>
        </w:rPr>
        <w:t>о</w:t>
      </w:r>
      <w:r w:rsidRPr="00B33319">
        <w:rPr>
          <w:color w:val="1E1E1E"/>
          <w:sz w:val="18"/>
          <w:szCs w:val="18"/>
        </w:rPr>
        <w:t>дильнике.</w:t>
      </w:r>
    </w:p>
    <w:p w:rsidR="00B33319" w:rsidRDefault="00B33319" w:rsidP="000072E4">
      <w:pPr>
        <w:pStyle w:val="a7"/>
        <w:numPr>
          <w:ilvl w:val="0"/>
          <w:numId w:val="5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B33319">
        <w:rPr>
          <w:color w:val="1E1E1E"/>
          <w:sz w:val="18"/>
          <w:szCs w:val="18"/>
        </w:rPr>
        <w:t>Регулярно проводить влажную уборку и проветривание пом</w:t>
      </w:r>
      <w:r w:rsidRPr="00B33319">
        <w:rPr>
          <w:color w:val="1E1E1E"/>
          <w:sz w:val="18"/>
          <w:szCs w:val="18"/>
        </w:rPr>
        <w:t>е</w:t>
      </w:r>
      <w:r w:rsidRPr="00B33319">
        <w:rPr>
          <w:color w:val="1E1E1E"/>
          <w:sz w:val="18"/>
          <w:szCs w:val="18"/>
        </w:rPr>
        <w:t>щений, особенно там, где есть маленькие дети.</w:t>
      </w:r>
    </w:p>
    <w:p w:rsidR="00B33319" w:rsidRPr="00B33319" w:rsidRDefault="00B33319" w:rsidP="000072E4">
      <w:pPr>
        <w:pStyle w:val="a7"/>
        <w:numPr>
          <w:ilvl w:val="0"/>
          <w:numId w:val="5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B33319">
        <w:rPr>
          <w:color w:val="1E1E1E"/>
          <w:sz w:val="18"/>
          <w:szCs w:val="18"/>
        </w:rPr>
        <w:t>Не забывать о закаливании, полноценном питании, всё это повышает защитные силы о</w:t>
      </w:r>
      <w:r w:rsidRPr="00B33319">
        <w:rPr>
          <w:color w:val="1E1E1E"/>
          <w:sz w:val="18"/>
          <w:szCs w:val="18"/>
        </w:rPr>
        <w:t>р</w:t>
      </w:r>
      <w:r w:rsidRPr="00B33319">
        <w:rPr>
          <w:color w:val="1E1E1E"/>
          <w:sz w:val="18"/>
          <w:szCs w:val="18"/>
        </w:rPr>
        <w:t>ганизма.</w:t>
      </w:r>
    </w:p>
    <w:p w:rsidR="00B33319" w:rsidRPr="00B33319" w:rsidRDefault="00B33319" w:rsidP="00B3331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B33319">
        <w:rPr>
          <w:color w:val="1E1E1E"/>
          <w:sz w:val="18"/>
          <w:szCs w:val="18"/>
        </w:rPr>
        <w:t>Соблюдение всех мер профилактики позволит сохранить здоровье Вам и Вашим детям!</w:t>
      </w:r>
    </w:p>
    <w:p w:rsidR="00B33319" w:rsidRPr="00B33319" w:rsidRDefault="00B33319" w:rsidP="00B33319">
      <w:pPr>
        <w:pStyle w:val="a7"/>
        <w:spacing w:after="300" w:line="240" w:lineRule="auto"/>
        <w:jc w:val="both"/>
        <w:rPr>
          <w:i/>
          <w:color w:val="1E1E1E"/>
          <w:sz w:val="18"/>
          <w:szCs w:val="18"/>
        </w:rPr>
      </w:pPr>
      <w:r w:rsidRPr="00B33319">
        <w:rPr>
          <w:i/>
          <w:color w:val="008000"/>
          <w:sz w:val="18"/>
          <w:szCs w:val="18"/>
        </w:rPr>
        <w:t xml:space="preserve">Врач-эпидемиолог </w:t>
      </w:r>
      <w:proofErr w:type="gramStart"/>
      <w:r w:rsidRPr="00B33319">
        <w:rPr>
          <w:i/>
          <w:color w:val="008000"/>
          <w:sz w:val="18"/>
          <w:szCs w:val="18"/>
        </w:rPr>
        <w:t xml:space="preserve">( </w:t>
      </w:r>
      <w:proofErr w:type="gramEnd"/>
      <w:r w:rsidRPr="00B33319">
        <w:rPr>
          <w:i/>
          <w:color w:val="008000"/>
          <w:sz w:val="18"/>
          <w:szCs w:val="18"/>
        </w:rPr>
        <w:t xml:space="preserve">заведующий) отдела эпидемиологии И.Н. </w:t>
      </w:r>
      <w:proofErr w:type="spellStart"/>
      <w:r w:rsidRPr="00B33319">
        <w:rPr>
          <w:i/>
          <w:color w:val="008000"/>
          <w:sz w:val="18"/>
          <w:szCs w:val="18"/>
        </w:rPr>
        <w:t>Черкас</w:t>
      </w:r>
      <w:proofErr w:type="spellEnd"/>
      <w:r w:rsidRPr="00B33319">
        <w:rPr>
          <w:i/>
          <w:color w:val="008000"/>
          <w:sz w:val="18"/>
          <w:szCs w:val="18"/>
        </w:rPr>
        <w:t>.</w:t>
      </w:r>
    </w:p>
    <w:p w:rsidR="00AE3A19" w:rsidRPr="00B33319" w:rsidRDefault="00AE3A19" w:rsidP="00B3331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548DD4" w:themeColor="text2" w:themeTint="99"/>
          <w:sz w:val="18"/>
          <w:szCs w:val="18"/>
        </w:rPr>
      </w:pPr>
    </w:p>
    <w:p w:rsidR="00AE3A19" w:rsidRPr="00B33319" w:rsidRDefault="00AE3A19" w:rsidP="00B33319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33319">
        <w:rPr>
          <w:rFonts w:ascii="Times New Roman" w:hAnsi="Times New Roman" w:cs="Times New Roman"/>
          <w:sz w:val="18"/>
          <w:szCs w:val="18"/>
        </w:rPr>
        <w:br w:type="page"/>
      </w:r>
    </w:p>
    <w:p w:rsidR="00B33319" w:rsidRPr="001A68E3" w:rsidRDefault="00B33319" w:rsidP="00B33319">
      <w:pPr>
        <w:pStyle w:val="1"/>
        <w:shd w:val="clear" w:color="auto" w:fill="FFFFFF"/>
        <w:spacing w:line="240" w:lineRule="auto"/>
        <w:jc w:val="both"/>
        <w:rPr>
          <w:rFonts w:ascii="Times New Roman" w:hAnsi="Times New Roman" w:cs="Times New Roman"/>
          <w:bCs w:val="0"/>
          <w:caps/>
          <w:color w:val="0070C0"/>
          <w:spacing w:val="15"/>
          <w:szCs w:val="18"/>
        </w:rPr>
      </w:pPr>
      <w:r w:rsidRPr="001A68E3">
        <w:rPr>
          <w:rFonts w:ascii="Times New Roman" w:hAnsi="Times New Roman" w:cs="Times New Roman"/>
          <w:bCs w:val="0"/>
          <w:caps/>
          <w:color w:val="0070C0"/>
          <w:spacing w:val="15"/>
          <w:szCs w:val="18"/>
        </w:rPr>
        <w:lastRenderedPageBreak/>
        <w:t>ЭФФЕКТ ПЛАЦЕБО</w:t>
      </w:r>
    </w:p>
    <w:p w:rsidR="00B33319" w:rsidRPr="00B33319" w:rsidRDefault="001A68E3" w:rsidP="00B3331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inline distT="0" distB="0" distL="0" distR="0">
            <wp:extent cx="2003425" cy="100203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48fe072dca6f76b3fb36d73e085b9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19" w:rsidRPr="00813009" w:rsidRDefault="00B33319" w:rsidP="00B33319">
      <w:pPr>
        <w:pStyle w:val="a7"/>
        <w:spacing w:after="300" w:line="240" w:lineRule="auto"/>
        <w:jc w:val="both"/>
        <w:rPr>
          <w:color w:val="1E1E1E"/>
          <w:sz w:val="17"/>
          <w:szCs w:val="17"/>
        </w:rPr>
      </w:pPr>
      <w:r w:rsidRPr="00813009">
        <w:rPr>
          <w:color w:val="1E1E1E"/>
          <w:sz w:val="17"/>
          <w:szCs w:val="17"/>
        </w:rPr>
        <w:t>С латинского </w:t>
      </w:r>
      <w:proofErr w:type="spellStart"/>
      <w:r w:rsidRPr="00813009">
        <w:rPr>
          <w:rStyle w:val="af0"/>
          <w:color w:val="1E1E1E"/>
          <w:sz w:val="17"/>
          <w:szCs w:val="17"/>
        </w:rPr>
        <w:t>placebo</w:t>
      </w:r>
      <w:proofErr w:type="spellEnd"/>
      <w:r w:rsidRPr="00813009">
        <w:rPr>
          <w:rStyle w:val="af0"/>
          <w:color w:val="1E1E1E"/>
          <w:sz w:val="17"/>
          <w:szCs w:val="17"/>
        </w:rPr>
        <w:t> </w:t>
      </w:r>
      <w:r w:rsidRPr="00813009">
        <w:rPr>
          <w:color w:val="1E1E1E"/>
          <w:sz w:val="17"/>
          <w:szCs w:val="17"/>
        </w:rPr>
        <w:t>переводится как «понравлюсь». Плацебо – это вещество, которое не имеет явных лечебных свойств, но используется как лекарственное сре</w:t>
      </w:r>
      <w:r w:rsidRPr="00813009">
        <w:rPr>
          <w:color w:val="1E1E1E"/>
          <w:sz w:val="17"/>
          <w:szCs w:val="17"/>
        </w:rPr>
        <w:t>д</w:t>
      </w:r>
      <w:r w:rsidRPr="00813009">
        <w:rPr>
          <w:color w:val="1E1E1E"/>
          <w:sz w:val="17"/>
          <w:szCs w:val="17"/>
        </w:rPr>
        <w:t>ство. Лечебный эффект достигается верой пациента в то, что препарат действует. Эффект плацебо можно проследить при лечении некоторых психических заболев</w:t>
      </w:r>
      <w:r w:rsidRPr="00813009">
        <w:rPr>
          <w:color w:val="1E1E1E"/>
          <w:sz w:val="17"/>
          <w:szCs w:val="17"/>
        </w:rPr>
        <w:t>а</w:t>
      </w:r>
      <w:r w:rsidRPr="00813009">
        <w:rPr>
          <w:color w:val="1E1E1E"/>
          <w:sz w:val="17"/>
          <w:szCs w:val="17"/>
        </w:rPr>
        <w:t>ний, болевом синдроме, астме, болезни Паркинсона, кишечных расстройств, иш</w:t>
      </w:r>
      <w:r w:rsidRPr="00813009">
        <w:rPr>
          <w:color w:val="1E1E1E"/>
          <w:sz w:val="17"/>
          <w:szCs w:val="17"/>
        </w:rPr>
        <w:t>е</w:t>
      </w:r>
      <w:r w:rsidRPr="00813009">
        <w:rPr>
          <w:color w:val="1E1E1E"/>
          <w:sz w:val="17"/>
          <w:szCs w:val="17"/>
        </w:rPr>
        <w:t>мии и гипертонии. Плацебо-эффект проя</w:t>
      </w:r>
      <w:r w:rsidRPr="00813009">
        <w:rPr>
          <w:color w:val="1E1E1E"/>
          <w:sz w:val="17"/>
          <w:szCs w:val="17"/>
        </w:rPr>
        <w:t>в</w:t>
      </w:r>
      <w:r w:rsidRPr="00813009">
        <w:rPr>
          <w:color w:val="1E1E1E"/>
          <w:sz w:val="17"/>
          <w:szCs w:val="17"/>
        </w:rPr>
        <w:t>ляется тем лучше, чем более высока ст</w:t>
      </w:r>
      <w:r w:rsidRPr="00813009">
        <w:rPr>
          <w:color w:val="1E1E1E"/>
          <w:sz w:val="17"/>
          <w:szCs w:val="17"/>
        </w:rPr>
        <w:t>е</w:t>
      </w:r>
      <w:r w:rsidRPr="00813009">
        <w:rPr>
          <w:color w:val="1E1E1E"/>
          <w:sz w:val="17"/>
          <w:szCs w:val="17"/>
        </w:rPr>
        <w:t>пень внушаемости человека.</w:t>
      </w:r>
    </w:p>
    <w:p w:rsidR="00B33319" w:rsidRPr="00813009" w:rsidRDefault="00813009" w:rsidP="001A68E3">
      <w:pPr>
        <w:pStyle w:val="a7"/>
        <w:spacing w:after="0" w:line="240" w:lineRule="auto"/>
        <w:jc w:val="both"/>
        <w:rPr>
          <w:color w:val="1E1E1E"/>
          <w:sz w:val="17"/>
          <w:szCs w:val="17"/>
        </w:rPr>
      </w:pPr>
      <w:r w:rsidRPr="00813009">
        <w:rPr>
          <w:b/>
          <w:i/>
          <w:noProof/>
          <w:color w:val="548DD4" w:themeColor="text2" w:themeTint="99"/>
          <w:sz w:val="17"/>
          <w:szCs w:val="17"/>
          <w:lang w:eastAsia="ru-RU"/>
        </w:rPr>
        <w:drawing>
          <wp:anchor distT="0" distB="0" distL="114300" distR="114300" simplePos="0" relativeHeight="251722752" behindDoc="0" locked="0" layoutInCell="1" allowOverlap="1" wp14:anchorId="4A81C843" wp14:editId="6FEC8548">
            <wp:simplePos x="0" y="0"/>
            <wp:positionH relativeFrom="column">
              <wp:posOffset>2262505</wp:posOffset>
            </wp:positionH>
            <wp:positionV relativeFrom="paragraph">
              <wp:posOffset>2081530</wp:posOffset>
            </wp:positionV>
            <wp:extent cx="4641850" cy="3554730"/>
            <wp:effectExtent l="0" t="0" r="6350" b="762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184c283dcf3e810248f95334d14923.jpg"/>
                    <pic:cNvPicPr/>
                  </pic:nvPicPr>
                  <pic:blipFill rotWithShape="1">
                    <a:blip r:embed="rId4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" r="3242" b="1874"/>
                    <a:stretch/>
                  </pic:blipFill>
                  <pic:spPr bwMode="auto">
                    <a:xfrm>
                      <a:off x="0" y="0"/>
                      <a:ext cx="4641850" cy="355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319" w:rsidRPr="00813009">
        <w:rPr>
          <w:color w:val="1E1E1E"/>
          <w:sz w:val="17"/>
          <w:szCs w:val="17"/>
        </w:rPr>
        <w:t>  Ещё в 18 веке в одной из немецких кл</w:t>
      </w:r>
      <w:r w:rsidR="00B33319" w:rsidRPr="00813009">
        <w:rPr>
          <w:color w:val="1E1E1E"/>
          <w:sz w:val="17"/>
          <w:szCs w:val="17"/>
        </w:rPr>
        <w:t>и</w:t>
      </w:r>
      <w:r w:rsidR="00B33319" w:rsidRPr="00813009">
        <w:rPr>
          <w:color w:val="1E1E1E"/>
          <w:sz w:val="17"/>
          <w:szCs w:val="17"/>
        </w:rPr>
        <w:t>ник плацебо испытали на пациентах, бол</w:t>
      </w:r>
      <w:r w:rsidR="00B33319" w:rsidRPr="00813009">
        <w:rPr>
          <w:color w:val="1E1E1E"/>
          <w:sz w:val="17"/>
          <w:szCs w:val="17"/>
        </w:rPr>
        <w:t>ь</w:t>
      </w:r>
      <w:r w:rsidR="00B33319" w:rsidRPr="00813009">
        <w:rPr>
          <w:color w:val="1E1E1E"/>
          <w:sz w:val="17"/>
          <w:szCs w:val="17"/>
        </w:rPr>
        <w:t>ных туберкулёзом. Сначала им много ра</w:t>
      </w:r>
      <w:r w:rsidR="00B33319" w:rsidRPr="00813009">
        <w:rPr>
          <w:color w:val="1E1E1E"/>
          <w:sz w:val="17"/>
          <w:szCs w:val="17"/>
        </w:rPr>
        <w:t>с</w:t>
      </w:r>
      <w:r w:rsidR="00B33319" w:rsidRPr="00813009">
        <w:rPr>
          <w:color w:val="1E1E1E"/>
          <w:sz w:val="17"/>
          <w:szCs w:val="17"/>
        </w:rPr>
        <w:t>сказывали, что появилось новое лекарство, исцеляющее от недуга, а затем привезли препарат и назначили его больным. После месячного курса приёма выздоровели 80 процентов испытуемых. Как потом оказ</w:t>
      </w:r>
      <w:r w:rsidR="00B33319" w:rsidRPr="00813009">
        <w:rPr>
          <w:color w:val="1E1E1E"/>
          <w:sz w:val="17"/>
          <w:szCs w:val="17"/>
        </w:rPr>
        <w:t>а</w:t>
      </w:r>
      <w:r w:rsidR="00B33319" w:rsidRPr="00813009">
        <w:rPr>
          <w:color w:val="1E1E1E"/>
          <w:sz w:val="17"/>
          <w:szCs w:val="17"/>
        </w:rPr>
        <w:t>лось, «волшебным» лекарством был… обычный аспирин, который никак не вли</w:t>
      </w:r>
      <w:r w:rsidR="00B33319" w:rsidRPr="00813009">
        <w:rPr>
          <w:color w:val="1E1E1E"/>
          <w:sz w:val="17"/>
          <w:szCs w:val="17"/>
        </w:rPr>
        <w:t>я</w:t>
      </w:r>
      <w:r w:rsidR="00B33319" w:rsidRPr="00813009">
        <w:rPr>
          <w:color w:val="1E1E1E"/>
          <w:sz w:val="17"/>
          <w:szCs w:val="17"/>
        </w:rPr>
        <w:t xml:space="preserve">ет на течение столь серьёзной болезни, как </w:t>
      </w:r>
      <w:proofErr w:type="spellStart"/>
      <w:r w:rsidR="00B33319" w:rsidRPr="00813009">
        <w:rPr>
          <w:color w:val="1E1E1E"/>
          <w:sz w:val="17"/>
          <w:szCs w:val="17"/>
        </w:rPr>
        <w:t>туберкулез</w:t>
      </w:r>
      <w:proofErr w:type="gramStart"/>
      <w:r w:rsidR="00B33319" w:rsidRPr="00813009">
        <w:rPr>
          <w:color w:val="1E1E1E"/>
          <w:sz w:val="17"/>
          <w:szCs w:val="17"/>
        </w:rPr>
        <w:t>.М</w:t>
      </w:r>
      <w:proofErr w:type="gramEnd"/>
      <w:r w:rsidR="00B33319" w:rsidRPr="00813009">
        <w:rPr>
          <w:color w:val="1E1E1E"/>
          <w:sz w:val="17"/>
          <w:szCs w:val="17"/>
        </w:rPr>
        <w:t>ного</w:t>
      </w:r>
      <w:proofErr w:type="spellEnd"/>
      <w:r w:rsidR="00B33319" w:rsidRPr="00813009">
        <w:rPr>
          <w:color w:val="1E1E1E"/>
          <w:sz w:val="17"/>
          <w:szCs w:val="17"/>
        </w:rPr>
        <w:t xml:space="preserve"> позже была научно доказана «неосознанность» эффекта пл</w:t>
      </w:r>
      <w:r w:rsidR="00B33319" w:rsidRPr="00813009">
        <w:rPr>
          <w:color w:val="1E1E1E"/>
          <w:sz w:val="17"/>
          <w:szCs w:val="17"/>
        </w:rPr>
        <w:t>а</w:t>
      </w:r>
      <w:r w:rsidR="00B33319" w:rsidRPr="00813009">
        <w:rPr>
          <w:color w:val="1E1E1E"/>
          <w:sz w:val="17"/>
          <w:szCs w:val="17"/>
        </w:rPr>
        <w:t>цебо. Ученые выяснили, что в его основе лежит бессознательная работа мозга. Др</w:t>
      </w:r>
      <w:r w:rsidR="00B33319" w:rsidRPr="00813009">
        <w:rPr>
          <w:color w:val="1E1E1E"/>
          <w:sz w:val="17"/>
          <w:szCs w:val="17"/>
        </w:rPr>
        <w:t>у</w:t>
      </w:r>
      <w:r w:rsidR="00B33319" w:rsidRPr="00813009">
        <w:rPr>
          <w:color w:val="1E1E1E"/>
          <w:sz w:val="17"/>
          <w:szCs w:val="17"/>
        </w:rPr>
        <w:t>гими словами, мозг решает, каким образом будет воздействовать на человека лека</w:t>
      </w:r>
      <w:r w:rsidR="00B33319" w:rsidRPr="00813009">
        <w:rPr>
          <w:color w:val="1E1E1E"/>
          <w:sz w:val="17"/>
          <w:szCs w:val="17"/>
        </w:rPr>
        <w:t>р</w:t>
      </w:r>
      <w:r w:rsidR="00B33319" w:rsidRPr="00813009">
        <w:rPr>
          <w:color w:val="1E1E1E"/>
          <w:sz w:val="17"/>
          <w:szCs w:val="17"/>
        </w:rPr>
        <w:t>ство, раньше, чем информация о лекарстве им осознается.</w:t>
      </w:r>
    </w:p>
    <w:p w:rsidR="00B33319" w:rsidRPr="00813009" w:rsidRDefault="00B33319" w:rsidP="00B33319">
      <w:pPr>
        <w:pStyle w:val="a7"/>
        <w:spacing w:after="300" w:line="240" w:lineRule="auto"/>
        <w:jc w:val="both"/>
        <w:rPr>
          <w:color w:val="1E1E1E"/>
          <w:sz w:val="17"/>
          <w:szCs w:val="17"/>
        </w:rPr>
      </w:pPr>
      <w:r w:rsidRPr="00813009">
        <w:rPr>
          <w:color w:val="1E1E1E"/>
          <w:sz w:val="17"/>
          <w:szCs w:val="17"/>
        </w:rPr>
        <w:t xml:space="preserve">  Эффект плацебо связывают также с </w:t>
      </w:r>
      <w:proofErr w:type="spellStart"/>
      <w:r w:rsidRPr="00813009">
        <w:rPr>
          <w:color w:val="1E1E1E"/>
          <w:sz w:val="17"/>
          <w:szCs w:val="17"/>
        </w:rPr>
        <w:t>пс</w:t>
      </w:r>
      <w:r w:rsidRPr="00813009">
        <w:rPr>
          <w:color w:val="1E1E1E"/>
          <w:sz w:val="17"/>
          <w:szCs w:val="17"/>
        </w:rPr>
        <w:t>и</w:t>
      </w:r>
      <w:r w:rsidRPr="00813009">
        <w:rPr>
          <w:color w:val="1E1E1E"/>
          <w:sz w:val="17"/>
          <w:szCs w:val="17"/>
        </w:rPr>
        <w:t>хоэмоциональностью</w:t>
      </w:r>
      <w:proofErr w:type="spellEnd"/>
      <w:r w:rsidRPr="00813009">
        <w:rPr>
          <w:color w:val="1E1E1E"/>
          <w:sz w:val="17"/>
          <w:szCs w:val="17"/>
        </w:rPr>
        <w:t>. Человек хочет в</w:t>
      </w:r>
      <w:r w:rsidRPr="00813009">
        <w:rPr>
          <w:color w:val="1E1E1E"/>
          <w:sz w:val="17"/>
          <w:szCs w:val="17"/>
        </w:rPr>
        <w:t>ы</w:t>
      </w:r>
      <w:r w:rsidRPr="00813009">
        <w:rPr>
          <w:color w:val="1E1E1E"/>
          <w:sz w:val="17"/>
          <w:szCs w:val="17"/>
        </w:rPr>
        <w:t>здороветь и верит в эффективность назн</w:t>
      </w:r>
      <w:r w:rsidRPr="00813009">
        <w:rPr>
          <w:color w:val="1E1E1E"/>
          <w:sz w:val="17"/>
          <w:szCs w:val="17"/>
        </w:rPr>
        <w:t>а</w:t>
      </w:r>
      <w:r w:rsidRPr="00813009">
        <w:rPr>
          <w:color w:val="1E1E1E"/>
          <w:sz w:val="17"/>
          <w:szCs w:val="17"/>
        </w:rPr>
        <w:t>ченных ему таблеток, воспринимая их как средство спасения. На этом фоне жизне</w:t>
      </w:r>
      <w:r w:rsidRPr="00813009">
        <w:rPr>
          <w:color w:val="1E1E1E"/>
          <w:sz w:val="17"/>
          <w:szCs w:val="17"/>
        </w:rPr>
        <w:t>н</w:t>
      </w:r>
      <w:r w:rsidRPr="00813009">
        <w:rPr>
          <w:color w:val="1E1E1E"/>
          <w:sz w:val="17"/>
          <w:szCs w:val="17"/>
        </w:rPr>
        <w:t>ные силы максимально мобилизуются, запускается процесс восстановления, пр</w:t>
      </w:r>
      <w:r w:rsidRPr="00813009">
        <w:rPr>
          <w:color w:val="1E1E1E"/>
          <w:sz w:val="17"/>
          <w:szCs w:val="17"/>
        </w:rPr>
        <w:t>и</w:t>
      </w:r>
      <w:r w:rsidRPr="00813009">
        <w:rPr>
          <w:color w:val="1E1E1E"/>
          <w:sz w:val="17"/>
          <w:szCs w:val="17"/>
        </w:rPr>
        <w:t>ходит в норму физическое и психологич</w:t>
      </w:r>
      <w:r w:rsidRPr="00813009">
        <w:rPr>
          <w:color w:val="1E1E1E"/>
          <w:sz w:val="17"/>
          <w:szCs w:val="17"/>
        </w:rPr>
        <w:t>е</w:t>
      </w:r>
      <w:r w:rsidRPr="00813009">
        <w:rPr>
          <w:color w:val="1E1E1E"/>
          <w:sz w:val="17"/>
          <w:szCs w:val="17"/>
        </w:rPr>
        <w:t>ское состояние больного.</w:t>
      </w:r>
    </w:p>
    <w:p w:rsidR="00B33319" w:rsidRPr="00813009" w:rsidRDefault="00B33319" w:rsidP="001A68E3">
      <w:pPr>
        <w:pStyle w:val="a7"/>
        <w:spacing w:after="0" w:line="240" w:lineRule="auto"/>
        <w:jc w:val="both"/>
        <w:rPr>
          <w:color w:val="1E1E1E"/>
          <w:sz w:val="17"/>
          <w:szCs w:val="17"/>
        </w:rPr>
      </w:pPr>
      <w:r w:rsidRPr="00813009">
        <w:rPr>
          <w:rStyle w:val="a9"/>
          <w:color w:val="1E1E1E"/>
          <w:sz w:val="17"/>
          <w:szCs w:val="17"/>
        </w:rPr>
        <w:t>Эффект плацебо в медицине и психол</w:t>
      </w:r>
      <w:r w:rsidRPr="00813009">
        <w:rPr>
          <w:rStyle w:val="a9"/>
          <w:color w:val="1E1E1E"/>
          <w:sz w:val="17"/>
          <w:szCs w:val="17"/>
        </w:rPr>
        <w:t>о</w:t>
      </w:r>
      <w:r w:rsidRPr="00813009">
        <w:rPr>
          <w:rStyle w:val="a9"/>
          <w:color w:val="1E1E1E"/>
          <w:sz w:val="17"/>
          <w:szCs w:val="17"/>
        </w:rPr>
        <w:t>гии</w:t>
      </w:r>
    </w:p>
    <w:p w:rsidR="00B33319" w:rsidRPr="00813009" w:rsidRDefault="00B33319" w:rsidP="00B33319">
      <w:pPr>
        <w:pStyle w:val="a7"/>
        <w:spacing w:after="300" w:line="240" w:lineRule="auto"/>
        <w:jc w:val="both"/>
        <w:rPr>
          <w:color w:val="1E1E1E"/>
          <w:sz w:val="17"/>
          <w:szCs w:val="17"/>
        </w:rPr>
      </w:pPr>
      <w:r w:rsidRPr="00813009">
        <w:rPr>
          <w:color w:val="1E1E1E"/>
          <w:sz w:val="17"/>
          <w:szCs w:val="17"/>
        </w:rPr>
        <w:t>В медицине плацебо используется довол</w:t>
      </w:r>
      <w:r w:rsidRPr="00813009">
        <w:rPr>
          <w:color w:val="1E1E1E"/>
          <w:sz w:val="17"/>
          <w:szCs w:val="17"/>
        </w:rPr>
        <w:t>ь</w:t>
      </w:r>
      <w:r w:rsidRPr="00813009">
        <w:rPr>
          <w:color w:val="1E1E1E"/>
          <w:sz w:val="17"/>
          <w:szCs w:val="17"/>
        </w:rPr>
        <w:t>но часто. К нему прибегают для облегч</w:t>
      </w:r>
      <w:r w:rsidRPr="00813009">
        <w:rPr>
          <w:color w:val="1E1E1E"/>
          <w:sz w:val="17"/>
          <w:szCs w:val="17"/>
        </w:rPr>
        <w:t>е</w:t>
      </w:r>
      <w:r w:rsidRPr="00813009">
        <w:rPr>
          <w:color w:val="1E1E1E"/>
          <w:sz w:val="17"/>
          <w:szCs w:val="17"/>
        </w:rPr>
        <w:t>ния боли пациента, если нет эффективных препаратов, либо чтобы улучшить состо</w:t>
      </w:r>
      <w:r w:rsidRPr="00813009">
        <w:rPr>
          <w:color w:val="1E1E1E"/>
          <w:sz w:val="17"/>
          <w:szCs w:val="17"/>
        </w:rPr>
        <w:t>я</w:t>
      </w:r>
      <w:r w:rsidRPr="00813009">
        <w:rPr>
          <w:color w:val="1E1E1E"/>
          <w:sz w:val="17"/>
          <w:szCs w:val="17"/>
        </w:rPr>
        <w:t>ние больного, когда эффективность сущ</w:t>
      </w:r>
      <w:r w:rsidRPr="00813009">
        <w:rPr>
          <w:color w:val="1E1E1E"/>
          <w:sz w:val="17"/>
          <w:szCs w:val="17"/>
        </w:rPr>
        <w:t>е</w:t>
      </w:r>
      <w:r w:rsidRPr="00813009">
        <w:rPr>
          <w:color w:val="1E1E1E"/>
          <w:sz w:val="17"/>
          <w:szCs w:val="17"/>
        </w:rPr>
        <w:t>ствующего лекарства вызывает сомнения.</w:t>
      </w:r>
    </w:p>
    <w:p w:rsidR="00B33319" w:rsidRPr="00813009" w:rsidRDefault="00B33319" w:rsidP="001A68E3">
      <w:pPr>
        <w:pStyle w:val="a7"/>
        <w:spacing w:after="0" w:line="240" w:lineRule="auto"/>
        <w:jc w:val="both"/>
        <w:rPr>
          <w:color w:val="1E1E1E"/>
          <w:sz w:val="17"/>
          <w:szCs w:val="17"/>
        </w:rPr>
      </w:pPr>
      <w:r w:rsidRPr="00813009">
        <w:rPr>
          <w:rStyle w:val="a9"/>
          <w:color w:val="1E1E1E"/>
          <w:sz w:val="17"/>
          <w:szCs w:val="17"/>
        </w:rPr>
        <w:t>Выделяют три вида плацебо-эффекта:</w:t>
      </w:r>
    </w:p>
    <w:p w:rsidR="00B33319" w:rsidRPr="00813009" w:rsidRDefault="00B33319" w:rsidP="000072E4">
      <w:pPr>
        <w:numPr>
          <w:ilvl w:val="0"/>
          <w:numId w:val="6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r w:rsidRPr="00813009">
        <w:rPr>
          <w:rStyle w:val="af0"/>
          <w:rFonts w:ascii="Times New Roman" w:hAnsi="Times New Roman" w:cs="Times New Roman"/>
          <w:color w:val="414040"/>
          <w:sz w:val="17"/>
          <w:szCs w:val="17"/>
          <w:u w:val="single"/>
        </w:rPr>
        <w:t>Положительный</w:t>
      </w:r>
      <w:r w:rsidRPr="00813009">
        <w:rPr>
          <w:rFonts w:ascii="Times New Roman" w:hAnsi="Times New Roman" w:cs="Times New Roman"/>
          <w:color w:val="414040"/>
          <w:sz w:val="17"/>
          <w:szCs w:val="17"/>
        </w:rPr>
        <w:t> (наиболее распростр</w:t>
      </w:r>
      <w:r w:rsidRPr="00813009">
        <w:rPr>
          <w:rFonts w:ascii="Times New Roman" w:hAnsi="Times New Roman" w:cs="Times New Roman"/>
          <w:color w:val="414040"/>
          <w:sz w:val="17"/>
          <w:szCs w:val="17"/>
        </w:rPr>
        <w:t>а</w:t>
      </w:r>
      <w:r w:rsidRPr="00813009">
        <w:rPr>
          <w:rFonts w:ascii="Times New Roman" w:hAnsi="Times New Roman" w:cs="Times New Roman"/>
          <w:color w:val="414040"/>
          <w:sz w:val="17"/>
          <w:szCs w:val="17"/>
        </w:rPr>
        <w:t>ненный). Он усиливает действие лекарства и его лечебные свойства.</w:t>
      </w:r>
    </w:p>
    <w:p w:rsidR="00B33319" w:rsidRPr="00813009" w:rsidRDefault="00B33319" w:rsidP="000072E4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r w:rsidRPr="00813009">
        <w:rPr>
          <w:rStyle w:val="af0"/>
          <w:rFonts w:ascii="Times New Roman" w:hAnsi="Times New Roman" w:cs="Times New Roman"/>
          <w:color w:val="414040"/>
          <w:sz w:val="17"/>
          <w:szCs w:val="17"/>
          <w:u w:val="single"/>
        </w:rPr>
        <w:t>Отрицательный</w:t>
      </w:r>
      <w:r w:rsidRPr="00813009">
        <w:rPr>
          <w:rFonts w:ascii="Times New Roman" w:hAnsi="Times New Roman" w:cs="Times New Roman"/>
          <w:color w:val="414040"/>
          <w:sz w:val="17"/>
          <w:szCs w:val="17"/>
        </w:rPr>
        <w:t>. Обнуляет лечебное действие препарата, либо приводит к и</w:t>
      </w:r>
      <w:r w:rsidRPr="00813009">
        <w:rPr>
          <w:rFonts w:ascii="Times New Roman" w:hAnsi="Times New Roman" w:cs="Times New Roman"/>
          <w:color w:val="414040"/>
          <w:sz w:val="17"/>
          <w:szCs w:val="17"/>
        </w:rPr>
        <w:t>з</w:t>
      </w:r>
      <w:r w:rsidRPr="00813009">
        <w:rPr>
          <w:rFonts w:ascii="Times New Roman" w:hAnsi="Times New Roman" w:cs="Times New Roman"/>
          <w:color w:val="414040"/>
          <w:sz w:val="17"/>
          <w:szCs w:val="17"/>
        </w:rPr>
        <w:t>менению состояния в худшую сторону.</w:t>
      </w:r>
    </w:p>
    <w:p w:rsidR="00B33319" w:rsidRPr="00813009" w:rsidRDefault="00B33319" w:rsidP="000072E4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r w:rsidRPr="00813009">
        <w:rPr>
          <w:rStyle w:val="af0"/>
          <w:rFonts w:ascii="Times New Roman" w:hAnsi="Times New Roman" w:cs="Times New Roman"/>
          <w:color w:val="414040"/>
          <w:sz w:val="17"/>
          <w:szCs w:val="17"/>
          <w:u w:val="single"/>
        </w:rPr>
        <w:lastRenderedPageBreak/>
        <w:t>Нейтральный</w:t>
      </w:r>
      <w:r w:rsidRPr="00813009">
        <w:rPr>
          <w:rFonts w:ascii="Times New Roman" w:hAnsi="Times New Roman" w:cs="Times New Roman"/>
          <w:color w:val="414040"/>
          <w:sz w:val="17"/>
          <w:szCs w:val="17"/>
        </w:rPr>
        <w:t> (очень редко). Название говорит за себя – плацебо-эффекта нет.</w:t>
      </w:r>
    </w:p>
    <w:p w:rsidR="00B33319" w:rsidRPr="00813009" w:rsidRDefault="00B33319" w:rsidP="001A68E3">
      <w:pPr>
        <w:pStyle w:val="a7"/>
        <w:spacing w:after="0" w:line="240" w:lineRule="auto"/>
        <w:jc w:val="both"/>
        <w:rPr>
          <w:color w:val="1E1E1E"/>
          <w:sz w:val="17"/>
          <w:szCs w:val="17"/>
        </w:rPr>
      </w:pPr>
      <w:r w:rsidRPr="00813009">
        <w:rPr>
          <w:rStyle w:val="a9"/>
          <w:color w:val="1E1E1E"/>
          <w:sz w:val="17"/>
          <w:szCs w:val="17"/>
        </w:rPr>
        <w:t>Важными факторами, влияющими на эффективность плацебо, являются:</w:t>
      </w:r>
    </w:p>
    <w:p w:rsidR="00B33319" w:rsidRPr="00813009" w:rsidRDefault="00B33319" w:rsidP="000072E4">
      <w:pPr>
        <w:numPr>
          <w:ilvl w:val="0"/>
          <w:numId w:val="7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r w:rsidRPr="00813009">
        <w:rPr>
          <w:rFonts w:ascii="Times New Roman" w:hAnsi="Times New Roman" w:cs="Times New Roman"/>
          <w:color w:val="414040"/>
          <w:sz w:val="17"/>
          <w:szCs w:val="17"/>
        </w:rPr>
        <w:t>Авторитет доктора. Если пациент не доверяет врачу, эффект плацебо будет негативным.</w:t>
      </w:r>
    </w:p>
    <w:p w:rsidR="00B33319" w:rsidRPr="00813009" w:rsidRDefault="00B33319" w:rsidP="000072E4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r w:rsidRPr="00813009">
        <w:rPr>
          <w:rFonts w:ascii="Times New Roman" w:hAnsi="Times New Roman" w:cs="Times New Roman"/>
          <w:color w:val="414040"/>
          <w:sz w:val="17"/>
          <w:szCs w:val="17"/>
        </w:rPr>
        <w:t xml:space="preserve">Цена лекарства. Низкая стоимость лекарства при серьезной патологии также даст </w:t>
      </w:r>
      <w:proofErr w:type="gramStart"/>
      <w:r w:rsidRPr="00813009">
        <w:rPr>
          <w:rFonts w:ascii="Times New Roman" w:hAnsi="Times New Roman" w:cs="Times New Roman"/>
          <w:color w:val="414040"/>
          <w:sz w:val="17"/>
          <w:szCs w:val="17"/>
        </w:rPr>
        <w:t>отрицательный</w:t>
      </w:r>
      <w:proofErr w:type="gramEnd"/>
      <w:r w:rsidRPr="00813009">
        <w:rPr>
          <w:rFonts w:ascii="Times New Roman" w:hAnsi="Times New Roman" w:cs="Times New Roman"/>
          <w:color w:val="414040"/>
          <w:sz w:val="17"/>
          <w:szCs w:val="17"/>
        </w:rPr>
        <w:t xml:space="preserve"> плацебо-эффект.</w:t>
      </w:r>
    </w:p>
    <w:p w:rsidR="00B33319" w:rsidRPr="00813009" w:rsidRDefault="00B33319" w:rsidP="000072E4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r w:rsidRPr="00813009">
        <w:rPr>
          <w:rFonts w:ascii="Times New Roman" w:hAnsi="Times New Roman" w:cs="Times New Roman"/>
          <w:color w:val="414040"/>
          <w:sz w:val="17"/>
          <w:szCs w:val="17"/>
        </w:rPr>
        <w:t>Доступность препарата. Если лекарство добыто с трудом, привезено издалека, эффект плацебо вырастает в разы.</w:t>
      </w:r>
    </w:p>
    <w:p w:rsidR="00B33319" w:rsidRPr="00813009" w:rsidRDefault="00B33319" w:rsidP="001A68E3">
      <w:pPr>
        <w:pStyle w:val="a7"/>
        <w:spacing w:after="0" w:line="240" w:lineRule="auto"/>
        <w:jc w:val="both"/>
        <w:rPr>
          <w:color w:val="1E1E1E"/>
          <w:sz w:val="17"/>
          <w:szCs w:val="17"/>
        </w:rPr>
      </w:pPr>
      <w:r w:rsidRPr="00813009">
        <w:rPr>
          <w:color w:val="1E1E1E"/>
          <w:sz w:val="17"/>
          <w:szCs w:val="17"/>
        </w:rPr>
        <w:t>Также плацебо применяют, когда испыт</w:t>
      </w:r>
      <w:r w:rsidRPr="00813009">
        <w:rPr>
          <w:color w:val="1E1E1E"/>
          <w:sz w:val="17"/>
          <w:szCs w:val="17"/>
        </w:rPr>
        <w:t>ы</w:t>
      </w:r>
      <w:r w:rsidRPr="00813009">
        <w:rPr>
          <w:color w:val="1E1E1E"/>
          <w:sz w:val="17"/>
          <w:szCs w:val="17"/>
        </w:rPr>
        <w:t>вают новые лекарства. Как правило, исп</w:t>
      </w:r>
      <w:r w:rsidRPr="00813009">
        <w:rPr>
          <w:color w:val="1E1E1E"/>
          <w:sz w:val="17"/>
          <w:szCs w:val="17"/>
        </w:rPr>
        <w:t>ы</w:t>
      </w:r>
      <w:r w:rsidRPr="00813009">
        <w:rPr>
          <w:color w:val="1E1E1E"/>
          <w:sz w:val="17"/>
          <w:szCs w:val="17"/>
        </w:rPr>
        <w:t>туемых разделяют на две группы, одной из которых дают настоящее лекарство, а др</w:t>
      </w:r>
      <w:r w:rsidRPr="00813009">
        <w:rPr>
          <w:color w:val="1E1E1E"/>
          <w:sz w:val="17"/>
          <w:szCs w:val="17"/>
        </w:rPr>
        <w:t>у</w:t>
      </w:r>
      <w:r w:rsidRPr="00813009">
        <w:rPr>
          <w:color w:val="1E1E1E"/>
          <w:sz w:val="17"/>
          <w:szCs w:val="17"/>
        </w:rPr>
        <w:t>гой — «двойника</w:t>
      </w:r>
      <w:proofErr w:type="gramStart"/>
      <w:r w:rsidRPr="00813009">
        <w:rPr>
          <w:color w:val="1E1E1E"/>
          <w:sz w:val="17"/>
          <w:szCs w:val="17"/>
        </w:rPr>
        <w:t>»-</w:t>
      </w:r>
      <w:proofErr w:type="gramEnd"/>
      <w:r w:rsidRPr="00813009">
        <w:rPr>
          <w:color w:val="1E1E1E"/>
          <w:sz w:val="17"/>
          <w:szCs w:val="17"/>
        </w:rPr>
        <w:t>пустышку. Участники эксперимента не знают, кто из них прин</w:t>
      </w:r>
      <w:r w:rsidRPr="00813009">
        <w:rPr>
          <w:color w:val="1E1E1E"/>
          <w:sz w:val="17"/>
          <w:szCs w:val="17"/>
        </w:rPr>
        <w:t>и</w:t>
      </w:r>
      <w:r w:rsidRPr="00813009">
        <w:rPr>
          <w:color w:val="1E1E1E"/>
          <w:sz w:val="17"/>
          <w:szCs w:val="17"/>
        </w:rPr>
        <w:t>мает плацебо, а кто — настоящее лека</w:t>
      </w:r>
      <w:r w:rsidRPr="00813009">
        <w:rPr>
          <w:color w:val="1E1E1E"/>
          <w:sz w:val="17"/>
          <w:szCs w:val="17"/>
        </w:rPr>
        <w:t>р</w:t>
      </w:r>
      <w:r w:rsidRPr="00813009">
        <w:rPr>
          <w:color w:val="1E1E1E"/>
          <w:sz w:val="17"/>
          <w:szCs w:val="17"/>
        </w:rPr>
        <w:t>ство. Затем исследователи анализируют результаты и оценивают эффективность нового препарата.</w:t>
      </w:r>
    </w:p>
    <w:p w:rsidR="00B33319" w:rsidRPr="00813009" w:rsidRDefault="00B33319" w:rsidP="001A68E3">
      <w:pPr>
        <w:pStyle w:val="a7"/>
        <w:spacing w:after="0" w:line="240" w:lineRule="auto"/>
        <w:jc w:val="both"/>
        <w:rPr>
          <w:color w:val="1E1E1E"/>
          <w:sz w:val="17"/>
          <w:szCs w:val="17"/>
        </w:rPr>
      </w:pPr>
      <w:r w:rsidRPr="00813009">
        <w:rPr>
          <w:color w:val="1E1E1E"/>
          <w:sz w:val="17"/>
          <w:szCs w:val="17"/>
        </w:rPr>
        <w:t>Эффект плацебо в психологии — резул</w:t>
      </w:r>
      <w:r w:rsidRPr="00813009">
        <w:rPr>
          <w:color w:val="1E1E1E"/>
          <w:sz w:val="17"/>
          <w:szCs w:val="17"/>
        </w:rPr>
        <w:t>ь</w:t>
      </w:r>
      <w:r w:rsidRPr="00813009">
        <w:rPr>
          <w:color w:val="1E1E1E"/>
          <w:sz w:val="17"/>
          <w:szCs w:val="17"/>
        </w:rPr>
        <w:t>тат воздействия на наше подсознание. Как говорилось выше, чем более внушаем человек, тем выше выраженность эффекта. Больше всего плацебо действует на эк</w:t>
      </w:r>
      <w:r w:rsidRPr="00813009">
        <w:rPr>
          <w:color w:val="1E1E1E"/>
          <w:sz w:val="17"/>
          <w:szCs w:val="17"/>
        </w:rPr>
        <w:t>с</w:t>
      </w:r>
      <w:r w:rsidRPr="00813009">
        <w:rPr>
          <w:color w:val="1E1E1E"/>
          <w:sz w:val="17"/>
          <w:szCs w:val="17"/>
        </w:rPr>
        <w:t>травертов, людей с заниженной самооце</w:t>
      </w:r>
      <w:r w:rsidRPr="00813009">
        <w:rPr>
          <w:color w:val="1E1E1E"/>
          <w:sz w:val="17"/>
          <w:szCs w:val="17"/>
        </w:rPr>
        <w:t>н</w:t>
      </w:r>
      <w:r w:rsidRPr="00813009">
        <w:rPr>
          <w:color w:val="1E1E1E"/>
          <w:sz w:val="17"/>
          <w:szCs w:val="17"/>
        </w:rPr>
        <w:t>кой, невротиков и детей.</w:t>
      </w:r>
    </w:p>
    <w:p w:rsidR="00B33319" w:rsidRPr="00813009" w:rsidRDefault="00B33319" w:rsidP="00B33319">
      <w:pPr>
        <w:pStyle w:val="a7"/>
        <w:spacing w:after="300" w:line="240" w:lineRule="auto"/>
        <w:jc w:val="both"/>
        <w:rPr>
          <w:color w:val="1E1E1E"/>
          <w:sz w:val="17"/>
          <w:szCs w:val="17"/>
        </w:rPr>
      </w:pPr>
      <w:r w:rsidRPr="00813009">
        <w:rPr>
          <w:color w:val="1E1E1E"/>
          <w:sz w:val="17"/>
          <w:szCs w:val="17"/>
        </w:rPr>
        <w:t>Плацебо дает положительные результаты при лечении психосоматических ра</w:t>
      </w:r>
      <w:r w:rsidRPr="00813009">
        <w:rPr>
          <w:color w:val="1E1E1E"/>
          <w:sz w:val="17"/>
          <w:szCs w:val="17"/>
        </w:rPr>
        <w:t>с</w:t>
      </w:r>
      <w:r w:rsidRPr="00813009">
        <w:rPr>
          <w:color w:val="1E1E1E"/>
          <w:sz w:val="17"/>
          <w:szCs w:val="17"/>
        </w:rPr>
        <w:t>стройств. Например, когда пациент пр</w:t>
      </w:r>
      <w:r w:rsidRPr="00813009">
        <w:rPr>
          <w:color w:val="1E1E1E"/>
          <w:sz w:val="17"/>
          <w:szCs w:val="17"/>
        </w:rPr>
        <w:t>и</w:t>
      </w:r>
      <w:r w:rsidRPr="00813009">
        <w:rPr>
          <w:color w:val="1E1E1E"/>
          <w:sz w:val="17"/>
          <w:szCs w:val="17"/>
        </w:rPr>
        <w:t>думывает себе болезнь, на него нужно воздействовать психологическими мет</w:t>
      </w:r>
      <w:r w:rsidRPr="00813009">
        <w:rPr>
          <w:color w:val="1E1E1E"/>
          <w:sz w:val="17"/>
          <w:szCs w:val="17"/>
        </w:rPr>
        <w:t>о</w:t>
      </w:r>
      <w:r w:rsidRPr="00813009">
        <w:rPr>
          <w:color w:val="1E1E1E"/>
          <w:sz w:val="17"/>
          <w:szCs w:val="17"/>
        </w:rPr>
        <w:t>дами, а не лекарствами. Задача специал</w:t>
      </w:r>
      <w:r w:rsidRPr="00813009">
        <w:rPr>
          <w:color w:val="1E1E1E"/>
          <w:sz w:val="17"/>
          <w:szCs w:val="17"/>
        </w:rPr>
        <w:t>и</w:t>
      </w:r>
      <w:r w:rsidRPr="00813009">
        <w:rPr>
          <w:color w:val="1E1E1E"/>
          <w:sz w:val="17"/>
          <w:szCs w:val="17"/>
        </w:rPr>
        <w:t xml:space="preserve">ста в этом случае – внушить человеку, что назначаемый препарат не пустышка, а </w:t>
      </w:r>
      <w:r w:rsidRPr="00813009">
        <w:rPr>
          <w:color w:val="1E1E1E"/>
          <w:sz w:val="17"/>
          <w:szCs w:val="17"/>
        </w:rPr>
        <w:lastRenderedPageBreak/>
        <w:t>чудодейственное средство, после которого наступит стопроцентное выздоровление.</w:t>
      </w:r>
    </w:p>
    <w:p w:rsidR="00B33319" w:rsidRPr="00813009" w:rsidRDefault="00B33319" w:rsidP="001A68E3">
      <w:pPr>
        <w:pStyle w:val="a7"/>
        <w:spacing w:after="0" w:line="240" w:lineRule="auto"/>
        <w:jc w:val="both"/>
        <w:rPr>
          <w:color w:val="1E1E1E"/>
          <w:sz w:val="17"/>
          <w:szCs w:val="17"/>
        </w:rPr>
      </w:pPr>
      <w:r w:rsidRPr="00813009">
        <w:rPr>
          <w:rStyle w:val="a9"/>
          <w:color w:val="1E1E1E"/>
          <w:sz w:val="17"/>
          <w:szCs w:val="17"/>
        </w:rPr>
        <w:t xml:space="preserve">Эффект </w:t>
      </w:r>
      <w:proofErr w:type="spellStart"/>
      <w:r w:rsidRPr="00813009">
        <w:rPr>
          <w:rStyle w:val="a9"/>
          <w:color w:val="1E1E1E"/>
          <w:sz w:val="17"/>
          <w:szCs w:val="17"/>
        </w:rPr>
        <w:t>ноцебо</w:t>
      </w:r>
      <w:proofErr w:type="spellEnd"/>
      <w:r w:rsidRPr="00813009">
        <w:rPr>
          <w:rStyle w:val="a9"/>
          <w:color w:val="1E1E1E"/>
          <w:sz w:val="17"/>
          <w:szCs w:val="17"/>
        </w:rPr>
        <w:t>: обратная сторона мед</w:t>
      </w:r>
      <w:r w:rsidRPr="00813009">
        <w:rPr>
          <w:rStyle w:val="a9"/>
          <w:color w:val="1E1E1E"/>
          <w:sz w:val="17"/>
          <w:szCs w:val="17"/>
        </w:rPr>
        <w:t>а</w:t>
      </w:r>
      <w:r w:rsidRPr="00813009">
        <w:rPr>
          <w:rStyle w:val="a9"/>
          <w:color w:val="1E1E1E"/>
          <w:sz w:val="17"/>
          <w:szCs w:val="17"/>
        </w:rPr>
        <w:t>ли</w:t>
      </w:r>
    </w:p>
    <w:p w:rsidR="00B33319" w:rsidRPr="00813009" w:rsidRDefault="00B33319" w:rsidP="00B33319">
      <w:pPr>
        <w:pStyle w:val="a7"/>
        <w:spacing w:after="300" w:line="240" w:lineRule="auto"/>
        <w:jc w:val="both"/>
        <w:rPr>
          <w:color w:val="1E1E1E"/>
          <w:sz w:val="17"/>
          <w:szCs w:val="17"/>
        </w:rPr>
      </w:pPr>
      <w:r w:rsidRPr="00813009">
        <w:rPr>
          <w:color w:val="1E1E1E"/>
          <w:sz w:val="17"/>
          <w:szCs w:val="17"/>
        </w:rPr>
        <w:t>Эффект плацебо может быть отрицател</w:t>
      </w:r>
      <w:r w:rsidRPr="00813009">
        <w:rPr>
          <w:color w:val="1E1E1E"/>
          <w:sz w:val="17"/>
          <w:szCs w:val="17"/>
        </w:rPr>
        <w:t>ь</w:t>
      </w:r>
      <w:r w:rsidRPr="00813009">
        <w:rPr>
          <w:color w:val="1E1E1E"/>
          <w:sz w:val="17"/>
          <w:szCs w:val="17"/>
        </w:rPr>
        <w:t>ным. Это происходит, когда пациент ждет от «пустышки» побочных эффектов и ухудшения самочувствия. Такой эффект называется </w:t>
      </w:r>
      <w:proofErr w:type="spellStart"/>
      <w:r w:rsidRPr="00813009">
        <w:rPr>
          <w:rStyle w:val="af0"/>
          <w:color w:val="1E1E1E"/>
          <w:sz w:val="17"/>
          <w:szCs w:val="17"/>
          <w:u w:val="single"/>
        </w:rPr>
        <w:t>ноцебо</w:t>
      </w:r>
      <w:proofErr w:type="spellEnd"/>
      <w:r w:rsidRPr="00813009">
        <w:rPr>
          <w:color w:val="1E1E1E"/>
          <w:sz w:val="17"/>
          <w:szCs w:val="17"/>
        </w:rPr>
        <w:t>. Одна из главных пр</w:t>
      </w:r>
      <w:r w:rsidRPr="00813009">
        <w:rPr>
          <w:color w:val="1E1E1E"/>
          <w:sz w:val="17"/>
          <w:szCs w:val="17"/>
        </w:rPr>
        <w:t>и</w:t>
      </w:r>
      <w:r w:rsidRPr="00813009">
        <w:rPr>
          <w:color w:val="1E1E1E"/>
          <w:sz w:val="17"/>
          <w:szCs w:val="17"/>
        </w:rPr>
        <w:t>чин его возникновения – негативные ож</w:t>
      </w:r>
      <w:r w:rsidRPr="00813009">
        <w:rPr>
          <w:color w:val="1E1E1E"/>
          <w:sz w:val="17"/>
          <w:szCs w:val="17"/>
        </w:rPr>
        <w:t>и</w:t>
      </w:r>
      <w:r w:rsidRPr="00813009">
        <w:rPr>
          <w:color w:val="1E1E1E"/>
          <w:sz w:val="17"/>
          <w:szCs w:val="17"/>
        </w:rPr>
        <w:t xml:space="preserve">дания. Ведь мысли крайне сильно могут влиять на наши чувства. Мозг создает ложные ощущения, которые человек не отличает </w:t>
      </w:r>
      <w:proofErr w:type="gramStart"/>
      <w:r w:rsidRPr="00813009">
        <w:rPr>
          <w:color w:val="1E1E1E"/>
          <w:sz w:val="17"/>
          <w:szCs w:val="17"/>
        </w:rPr>
        <w:t>от</w:t>
      </w:r>
      <w:proofErr w:type="gramEnd"/>
      <w:r w:rsidRPr="00813009">
        <w:rPr>
          <w:color w:val="1E1E1E"/>
          <w:sz w:val="17"/>
          <w:szCs w:val="17"/>
        </w:rPr>
        <w:t xml:space="preserve"> реальных. К примеру, страх боли приводит к ее усилению.</w:t>
      </w:r>
    </w:p>
    <w:p w:rsidR="00B33319" w:rsidRPr="00813009" w:rsidRDefault="00B33319" w:rsidP="001A68E3">
      <w:pPr>
        <w:pStyle w:val="a7"/>
        <w:spacing w:after="0" w:line="240" w:lineRule="auto"/>
        <w:jc w:val="both"/>
        <w:rPr>
          <w:color w:val="1E1E1E"/>
          <w:sz w:val="17"/>
          <w:szCs w:val="17"/>
        </w:rPr>
      </w:pPr>
      <w:r w:rsidRPr="00813009">
        <w:rPr>
          <w:rStyle w:val="af0"/>
          <w:color w:val="1E1E1E"/>
          <w:sz w:val="17"/>
          <w:szCs w:val="17"/>
          <w:u w:val="single"/>
        </w:rPr>
        <w:t xml:space="preserve">Эффекту </w:t>
      </w:r>
      <w:proofErr w:type="spellStart"/>
      <w:r w:rsidRPr="00813009">
        <w:rPr>
          <w:rStyle w:val="af0"/>
          <w:color w:val="1E1E1E"/>
          <w:sz w:val="17"/>
          <w:szCs w:val="17"/>
          <w:u w:val="single"/>
        </w:rPr>
        <w:t>ноцебо</w:t>
      </w:r>
      <w:proofErr w:type="spellEnd"/>
      <w:r w:rsidRPr="00813009">
        <w:rPr>
          <w:rStyle w:val="af0"/>
          <w:color w:val="1E1E1E"/>
          <w:sz w:val="17"/>
          <w:szCs w:val="17"/>
          <w:u w:val="single"/>
        </w:rPr>
        <w:t xml:space="preserve"> наиболее подвержены следующие группы людей:</w:t>
      </w:r>
    </w:p>
    <w:p w:rsidR="00B33319" w:rsidRPr="00813009" w:rsidRDefault="00B33319" w:rsidP="000072E4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r w:rsidRPr="00813009">
        <w:rPr>
          <w:rFonts w:ascii="Times New Roman" w:hAnsi="Times New Roman" w:cs="Times New Roman"/>
          <w:color w:val="414040"/>
          <w:sz w:val="17"/>
          <w:szCs w:val="17"/>
        </w:rPr>
        <w:t>Склонные к тревожности и депрессии.</w:t>
      </w:r>
    </w:p>
    <w:p w:rsidR="00B33319" w:rsidRPr="00813009" w:rsidRDefault="00B33319" w:rsidP="000072E4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proofErr w:type="gramStart"/>
      <w:r w:rsidRPr="00813009">
        <w:rPr>
          <w:rFonts w:ascii="Times New Roman" w:hAnsi="Times New Roman" w:cs="Times New Roman"/>
          <w:color w:val="414040"/>
          <w:sz w:val="17"/>
          <w:szCs w:val="17"/>
        </w:rPr>
        <w:t>Страдающие</w:t>
      </w:r>
      <w:proofErr w:type="gramEnd"/>
      <w:r w:rsidRPr="00813009">
        <w:rPr>
          <w:rFonts w:ascii="Times New Roman" w:hAnsi="Times New Roman" w:cs="Times New Roman"/>
          <w:color w:val="414040"/>
          <w:sz w:val="17"/>
          <w:szCs w:val="17"/>
        </w:rPr>
        <w:t xml:space="preserve"> хроническими заболевани</w:t>
      </w:r>
      <w:r w:rsidRPr="00813009">
        <w:rPr>
          <w:rFonts w:ascii="Times New Roman" w:hAnsi="Times New Roman" w:cs="Times New Roman"/>
          <w:color w:val="414040"/>
          <w:sz w:val="17"/>
          <w:szCs w:val="17"/>
        </w:rPr>
        <w:t>я</w:t>
      </w:r>
      <w:r w:rsidRPr="00813009">
        <w:rPr>
          <w:rFonts w:ascii="Times New Roman" w:hAnsi="Times New Roman" w:cs="Times New Roman"/>
          <w:color w:val="414040"/>
          <w:sz w:val="17"/>
          <w:szCs w:val="17"/>
        </w:rPr>
        <w:t>ми.</w:t>
      </w:r>
    </w:p>
    <w:p w:rsidR="00B33319" w:rsidRPr="00813009" w:rsidRDefault="00B33319" w:rsidP="000072E4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7"/>
          <w:szCs w:val="17"/>
        </w:rPr>
      </w:pPr>
      <w:proofErr w:type="gramStart"/>
      <w:r w:rsidRPr="00813009">
        <w:rPr>
          <w:rFonts w:ascii="Times New Roman" w:hAnsi="Times New Roman" w:cs="Times New Roman"/>
          <w:color w:val="414040"/>
          <w:sz w:val="17"/>
          <w:szCs w:val="17"/>
        </w:rPr>
        <w:t>Имеющие опыт неудачного лечения.</w:t>
      </w:r>
      <w:proofErr w:type="gramEnd"/>
    </w:p>
    <w:p w:rsidR="00266ECB" w:rsidRPr="00813009" w:rsidRDefault="00B33319" w:rsidP="00266ECB">
      <w:pPr>
        <w:pStyle w:val="a7"/>
        <w:spacing w:after="300" w:line="240" w:lineRule="auto"/>
        <w:jc w:val="both"/>
        <w:rPr>
          <w:color w:val="1E1E1E"/>
          <w:sz w:val="17"/>
          <w:szCs w:val="17"/>
        </w:rPr>
      </w:pPr>
      <w:r w:rsidRPr="00813009">
        <w:rPr>
          <w:color w:val="1E1E1E"/>
          <w:sz w:val="17"/>
          <w:szCs w:val="17"/>
        </w:rPr>
        <w:t>Эффект плацебо во многих случаях пом</w:t>
      </w:r>
      <w:r w:rsidRPr="00813009">
        <w:rPr>
          <w:color w:val="1E1E1E"/>
          <w:sz w:val="17"/>
          <w:szCs w:val="17"/>
        </w:rPr>
        <w:t>о</w:t>
      </w:r>
      <w:r w:rsidRPr="00813009">
        <w:rPr>
          <w:color w:val="1E1E1E"/>
          <w:sz w:val="17"/>
          <w:szCs w:val="17"/>
        </w:rPr>
        <w:t>гает выздороветь быстрее. При этом он не так надёжен, как результат от использов</w:t>
      </w:r>
      <w:r w:rsidRPr="00813009">
        <w:rPr>
          <w:color w:val="1E1E1E"/>
          <w:sz w:val="17"/>
          <w:szCs w:val="17"/>
        </w:rPr>
        <w:t>а</w:t>
      </w:r>
      <w:r w:rsidRPr="00813009">
        <w:rPr>
          <w:color w:val="1E1E1E"/>
          <w:sz w:val="17"/>
          <w:szCs w:val="17"/>
        </w:rPr>
        <w:t>ния настоящих лекарств. Плацебо прив</w:t>
      </w:r>
      <w:r w:rsidRPr="00813009">
        <w:rPr>
          <w:color w:val="1E1E1E"/>
          <w:sz w:val="17"/>
          <w:szCs w:val="17"/>
        </w:rPr>
        <w:t>о</w:t>
      </w:r>
      <w:r w:rsidRPr="00813009">
        <w:rPr>
          <w:color w:val="1E1E1E"/>
          <w:sz w:val="17"/>
          <w:szCs w:val="17"/>
        </w:rPr>
        <w:t>дит к субъективному улучшению состо</w:t>
      </w:r>
      <w:r w:rsidRPr="00813009">
        <w:rPr>
          <w:color w:val="1E1E1E"/>
          <w:sz w:val="17"/>
          <w:szCs w:val="17"/>
        </w:rPr>
        <w:t>я</w:t>
      </w:r>
      <w:r w:rsidRPr="00813009">
        <w:rPr>
          <w:color w:val="1E1E1E"/>
          <w:sz w:val="17"/>
          <w:szCs w:val="17"/>
        </w:rPr>
        <w:t xml:space="preserve">ния, </w:t>
      </w:r>
      <w:r w:rsidR="00266ECB" w:rsidRPr="00813009">
        <w:rPr>
          <w:color w:val="1E1E1E"/>
          <w:sz w:val="17"/>
          <w:szCs w:val="17"/>
        </w:rPr>
        <w:t>но редко излечивает недуг. Так или иначе, нужно четко понимать, что полож</w:t>
      </w:r>
      <w:r w:rsidR="00266ECB" w:rsidRPr="00813009">
        <w:rPr>
          <w:color w:val="1E1E1E"/>
          <w:sz w:val="17"/>
          <w:szCs w:val="17"/>
        </w:rPr>
        <w:t>и</w:t>
      </w:r>
      <w:r w:rsidR="00266ECB" w:rsidRPr="00813009">
        <w:rPr>
          <w:color w:val="1E1E1E"/>
          <w:sz w:val="17"/>
          <w:szCs w:val="17"/>
        </w:rPr>
        <w:t>тельным эффект плацебо будет лишь при сильной вере человека в выздоровление, его позитивном настрое и уверенности в благополучном исходе лечения.</w:t>
      </w:r>
    </w:p>
    <w:p w:rsidR="00266ECB" w:rsidRDefault="00266ECB" w:rsidP="00266EC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548DD4" w:themeColor="text2" w:themeTint="99"/>
          <w:sz w:val="18"/>
          <w:szCs w:val="18"/>
        </w:rPr>
      </w:pPr>
      <w:r w:rsidRPr="00813009">
        <w:rPr>
          <w:rFonts w:ascii="Times New Roman" w:hAnsi="Times New Roman" w:cs="Times New Roman"/>
          <w:b/>
          <w:i/>
          <w:color w:val="548DD4" w:themeColor="text2" w:themeTint="99"/>
          <w:sz w:val="17"/>
          <w:szCs w:val="17"/>
        </w:rPr>
        <w:t>Психолог</w:t>
      </w:r>
      <w:r>
        <w:rPr>
          <w:rFonts w:ascii="Times New Roman" w:hAnsi="Times New Roman" w:cs="Times New Roman"/>
          <w:b/>
          <w:i/>
          <w:color w:val="548DD4" w:themeColor="text2" w:themeTint="99"/>
          <w:sz w:val="18"/>
          <w:szCs w:val="18"/>
        </w:rPr>
        <w:t xml:space="preserve"> </w:t>
      </w:r>
    </w:p>
    <w:p w:rsidR="00266ECB" w:rsidRPr="00B33319" w:rsidRDefault="00266ECB" w:rsidP="00266EC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548DD4" w:themeColor="text2" w:themeTint="99"/>
          <w:sz w:val="18"/>
          <w:szCs w:val="18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18"/>
          <w:szCs w:val="18"/>
        </w:rPr>
        <w:t>Тревога Д.В.</w:t>
      </w:r>
    </w:p>
    <w:p w:rsidR="00E76A60" w:rsidRDefault="00E76A60" w:rsidP="00B33319">
      <w:pPr>
        <w:pStyle w:val="a7"/>
        <w:spacing w:after="300" w:line="240" w:lineRule="auto"/>
        <w:jc w:val="both"/>
        <w:rPr>
          <w:color w:val="1E1E1E"/>
          <w:sz w:val="17"/>
          <w:szCs w:val="17"/>
        </w:rPr>
      </w:pPr>
    </w:p>
    <w:p w:rsidR="00256561" w:rsidRDefault="00256561" w:rsidP="00256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18"/>
        </w:rPr>
      </w:pPr>
      <w:r w:rsidRPr="00256561">
        <w:rPr>
          <w:rFonts w:ascii="Times New Roman" w:hAnsi="Times New Roman" w:cs="Times New Roman"/>
          <w:b/>
          <w:color w:val="FF0000"/>
          <w:sz w:val="24"/>
          <w:szCs w:val="18"/>
        </w:rPr>
        <w:lastRenderedPageBreak/>
        <w:t>ДЕСЯТЬ ШАГОВ К ЗД</w:t>
      </w:r>
      <w:r w:rsidRPr="00256561">
        <w:rPr>
          <w:rFonts w:ascii="Times New Roman" w:hAnsi="Times New Roman" w:cs="Times New Roman"/>
          <w:b/>
          <w:color w:val="FF0000"/>
          <w:sz w:val="24"/>
          <w:szCs w:val="18"/>
        </w:rPr>
        <w:t>О</w:t>
      </w:r>
      <w:r w:rsidRPr="00256561">
        <w:rPr>
          <w:rFonts w:ascii="Times New Roman" w:hAnsi="Times New Roman" w:cs="Times New Roman"/>
          <w:b/>
          <w:color w:val="FF0000"/>
          <w:sz w:val="24"/>
          <w:szCs w:val="18"/>
        </w:rPr>
        <w:t>РОВОМУ СЕРДЦУ!</w:t>
      </w:r>
    </w:p>
    <w:p w:rsidR="00256561" w:rsidRPr="00256561" w:rsidRDefault="00256561" w:rsidP="002565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18"/>
          <w:lang w:eastAsia="ru-RU"/>
        </w:rPr>
        <w:drawing>
          <wp:inline distT="0" distB="0" distL="0" distR="0">
            <wp:extent cx="2003425" cy="2501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4ba4ff72108ca7bc03137753fdd3d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sz w:val="18"/>
          <w:szCs w:val="18"/>
        </w:rPr>
        <w:t>Десять профилактических мероприятий, простых и доступных абсолютно ка</w:t>
      </w:r>
      <w:r w:rsidRPr="00256561">
        <w:rPr>
          <w:rFonts w:ascii="Times New Roman" w:hAnsi="Times New Roman" w:cs="Times New Roman"/>
          <w:sz w:val="18"/>
          <w:szCs w:val="18"/>
        </w:rPr>
        <w:t>ж</w:t>
      </w:r>
      <w:r w:rsidRPr="00256561">
        <w:rPr>
          <w:rFonts w:ascii="Times New Roman" w:hAnsi="Times New Roman" w:cs="Times New Roman"/>
          <w:sz w:val="18"/>
          <w:szCs w:val="18"/>
        </w:rPr>
        <w:t xml:space="preserve">дому: </w:t>
      </w:r>
      <w:proofErr w:type="gramStart"/>
      <w:r w:rsidRPr="00256561">
        <w:rPr>
          <w:rFonts w:ascii="Times New Roman" w:hAnsi="Times New Roman" w:cs="Times New Roman"/>
          <w:sz w:val="18"/>
          <w:szCs w:val="18"/>
        </w:rPr>
        <w:t>сохраните этот список и пусть ваше сердце будет</w:t>
      </w:r>
      <w:proofErr w:type="gramEnd"/>
      <w:r w:rsidRPr="00256561">
        <w:rPr>
          <w:rFonts w:ascii="Times New Roman" w:hAnsi="Times New Roman" w:cs="Times New Roman"/>
          <w:sz w:val="18"/>
          <w:szCs w:val="18"/>
        </w:rPr>
        <w:t xml:space="preserve"> здоровым!</w:t>
      </w: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b/>
          <w:sz w:val="18"/>
          <w:szCs w:val="18"/>
        </w:rPr>
        <w:t>Шаг 1</w:t>
      </w:r>
      <w:r w:rsidRPr="00256561">
        <w:rPr>
          <w:rFonts w:ascii="Times New Roman" w:hAnsi="Times New Roman" w:cs="Times New Roman"/>
          <w:sz w:val="18"/>
          <w:szCs w:val="18"/>
        </w:rPr>
        <w:t xml:space="preserve"> — рациональное питание. В п</w:t>
      </w:r>
      <w:r w:rsidRPr="00256561">
        <w:rPr>
          <w:rFonts w:ascii="Times New Roman" w:hAnsi="Times New Roman" w:cs="Times New Roman"/>
          <w:sz w:val="18"/>
          <w:szCs w:val="18"/>
        </w:rPr>
        <w:t>о</w:t>
      </w:r>
      <w:r w:rsidRPr="00256561">
        <w:rPr>
          <w:rFonts w:ascii="Times New Roman" w:hAnsi="Times New Roman" w:cs="Times New Roman"/>
          <w:sz w:val="18"/>
          <w:szCs w:val="18"/>
        </w:rPr>
        <w:t>вседневном рационе рекомендуется свести к минимуму употребление жи</w:t>
      </w:r>
      <w:r w:rsidRPr="00256561">
        <w:rPr>
          <w:rFonts w:ascii="Times New Roman" w:hAnsi="Times New Roman" w:cs="Times New Roman"/>
          <w:sz w:val="18"/>
          <w:szCs w:val="18"/>
        </w:rPr>
        <w:t>р</w:t>
      </w:r>
      <w:r w:rsidRPr="00256561">
        <w:rPr>
          <w:rFonts w:ascii="Times New Roman" w:hAnsi="Times New Roman" w:cs="Times New Roman"/>
          <w:sz w:val="18"/>
          <w:szCs w:val="18"/>
        </w:rPr>
        <w:t>ных продуктов, жареных блюд, сокр</w:t>
      </w:r>
      <w:r w:rsidRPr="00256561">
        <w:rPr>
          <w:rFonts w:ascii="Times New Roman" w:hAnsi="Times New Roman" w:cs="Times New Roman"/>
          <w:sz w:val="18"/>
          <w:szCs w:val="18"/>
        </w:rPr>
        <w:t>а</w:t>
      </w:r>
      <w:r w:rsidRPr="00256561">
        <w:rPr>
          <w:rFonts w:ascii="Times New Roman" w:hAnsi="Times New Roman" w:cs="Times New Roman"/>
          <w:sz w:val="18"/>
          <w:szCs w:val="18"/>
        </w:rPr>
        <w:t>тить потребление соли, сахара, кофеина. Рекомендуется отдавать предпочтение морской рыбе, постному мясу птицы, хлебу из цельного зерна, потреблять достаточное количество богатых кле</w:t>
      </w:r>
      <w:r w:rsidRPr="00256561">
        <w:rPr>
          <w:rFonts w:ascii="Times New Roman" w:hAnsi="Times New Roman" w:cs="Times New Roman"/>
          <w:sz w:val="18"/>
          <w:szCs w:val="18"/>
        </w:rPr>
        <w:t>т</w:t>
      </w:r>
      <w:r w:rsidRPr="00256561">
        <w:rPr>
          <w:rFonts w:ascii="Times New Roman" w:hAnsi="Times New Roman" w:cs="Times New Roman"/>
          <w:sz w:val="18"/>
          <w:szCs w:val="18"/>
        </w:rPr>
        <w:t>чаткой овощей и фруктов. Фитотерапия для профилактики заболеваний сердца.</w:t>
      </w: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256561">
        <w:rPr>
          <w:rFonts w:ascii="Times New Roman" w:hAnsi="Times New Roman" w:cs="Times New Roman"/>
          <w:sz w:val="18"/>
          <w:szCs w:val="18"/>
        </w:rPr>
        <w:t>Фитопрепараты</w:t>
      </w:r>
      <w:proofErr w:type="spellEnd"/>
      <w:r w:rsidRPr="00256561">
        <w:rPr>
          <w:rFonts w:ascii="Times New Roman" w:hAnsi="Times New Roman" w:cs="Times New Roman"/>
          <w:sz w:val="18"/>
          <w:szCs w:val="18"/>
        </w:rPr>
        <w:t xml:space="preserve"> и разнообразные сре</w:t>
      </w:r>
      <w:r w:rsidRPr="00256561">
        <w:rPr>
          <w:rFonts w:ascii="Times New Roman" w:hAnsi="Times New Roman" w:cs="Times New Roman"/>
          <w:sz w:val="18"/>
          <w:szCs w:val="18"/>
        </w:rPr>
        <w:t>д</w:t>
      </w:r>
      <w:r w:rsidRPr="00256561">
        <w:rPr>
          <w:rFonts w:ascii="Times New Roman" w:hAnsi="Times New Roman" w:cs="Times New Roman"/>
          <w:sz w:val="18"/>
          <w:szCs w:val="18"/>
        </w:rPr>
        <w:t>ства народной медицины доступны ка</w:t>
      </w:r>
      <w:r w:rsidRPr="00256561">
        <w:rPr>
          <w:rFonts w:ascii="Times New Roman" w:hAnsi="Times New Roman" w:cs="Times New Roman"/>
          <w:sz w:val="18"/>
          <w:szCs w:val="18"/>
        </w:rPr>
        <w:t>ж</w:t>
      </w:r>
      <w:r w:rsidRPr="00256561">
        <w:rPr>
          <w:rFonts w:ascii="Times New Roman" w:hAnsi="Times New Roman" w:cs="Times New Roman"/>
          <w:sz w:val="18"/>
          <w:szCs w:val="18"/>
        </w:rPr>
        <w:t xml:space="preserve">дому. При этом важно помнить о том, что </w:t>
      </w:r>
      <w:proofErr w:type="spellStart"/>
      <w:r w:rsidRPr="00256561">
        <w:rPr>
          <w:rFonts w:ascii="Times New Roman" w:hAnsi="Times New Roman" w:cs="Times New Roman"/>
          <w:sz w:val="18"/>
          <w:szCs w:val="18"/>
        </w:rPr>
        <w:t>фитосредства</w:t>
      </w:r>
      <w:proofErr w:type="spellEnd"/>
      <w:r w:rsidRPr="00256561">
        <w:rPr>
          <w:rFonts w:ascii="Times New Roman" w:hAnsi="Times New Roman" w:cs="Times New Roman"/>
          <w:sz w:val="18"/>
          <w:szCs w:val="18"/>
        </w:rPr>
        <w:t xml:space="preserve"> хороши только как часть комплексной профилактики — они не могут заменить рационального питания.</w:t>
      </w: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sz w:val="18"/>
          <w:szCs w:val="18"/>
        </w:rPr>
        <w:t>— чеснок — его следует употреблять в сыром виде с едой, а также в виде настойки, чесночного масла;</w:t>
      </w: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sz w:val="18"/>
          <w:szCs w:val="18"/>
        </w:rPr>
        <w:t>— черноплодная рябина, перетертая с медом;</w:t>
      </w: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sz w:val="18"/>
          <w:szCs w:val="18"/>
        </w:rPr>
        <w:t>— смесь соков хурмы и репы с медом;</w:t>
      </w: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sz w:val="18"/>
          <w:szCs w:val="18"/>
        </w:rPr>
        <w:t>— смесь соков редьки, моркови, свеклы с медом;</w:t>
      </w: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sz w:val="18"/>
          <w:szCs w:val="18"/>
        </w:rPr>
        <w:t>— смесь сока моркови с растительным маслом;</w:t>
      </w: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sz w:val="18"/>
          <w:szCs w:val="18"/>
        </w:rPr>
        <w:t>— смесь меда с маточным пчелиным молочком;</w:t>
      </w: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sz w:val="18"/>
          <w:szCs w:val="18"/>
        </w:rPr>
        <w:t>— боярышник в виде чая, настойки.</w:t>
      </w: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b/>
          <w:sz w:val="18"/>
          <w:szCs w:val="18"/>
        </w:rPr>
        <w:t>Шаг 2</w:t>
      </w:r>
      <w:r w:rsidRPr="00256561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Pr="00256561">
        <w:rPr>
          <w:rFonts w:ascii="Times New Roman" w:hAnsi="Times New Roman" w:cs="Times New Roman"/>
          <w:sz w:val="18"/>
          <w:szCs w:val="18"/>
        </w:rPr>
        <w:t xml:space="preserve">— нормализация массы тела. Лишний вес автоматически становится нагрузкой для сердца и сосудов, кроме </w:t>
      </w:r>
      <w:r w:rsidRPr="00256561">
        <w:rPr>
          <w:rFonts w:ascii="Times New Roman" w:hAnsi="Times New Roman" w:cs="Times New Roman"/>
          <w:sz w:val="18"/>
          <w:szCs w:val="18"/>
        </w:rPr>
        <w:lastRenderedPageBreak/>
        <w:t>того, он отражает неблагоприятный баланс холестерина в организме. И</w:t>
      </w:r>
      <w:r w:rsidRPr="00256561">
        <w:rPr>
          <w:rFonts w:ascii="Times New Roman" w:hAnsi="Times New Roman" w:cs="Times New Roman"/>
          <w:sz w:val="18"/>
          <w:szCs w:val="18"/>
        </w:rPr>
        <w:t>з</w:t>
      </w:r>
      <w:r w:rsidRPr="00256561">
        <w:rPr>
          <w:rFonts w:ascii="Times New Roman" w:hAnsi="Times New Roman" w:cs="Times New Roman"/>
          <w:sz w:val="18"/>
          <w:szCs w:val="18"/>
        </w:rPr>
        <w:t>вестно, что лишняя масса тела спосо</w:t>
      </w:r>
      <w:r w:rsidRPr="00256561">
        <w:rPr>
          <w:rFonts w:ascii="Times New Roman" w:hAnsi="Times New Roman" w:cs="Times New Roman"/>
          <w:sz w:val="18"/>
          <w:szCs w:val="18"/>
        </w:rPr>
        <w:t>б</w:t>
      </w:r>
      <w:r w:rsidRPr="00256561">
        <w:rPr>
          <w:rFonts w:ascii="Times New Roman" w:hAnsi="Times New Roman" w:cs="Times New Roman"/>
          <w:sz w:val="18"/>
          <w:szCs w:val="18"/>
        </w:rPr>
        <w:t>ствует и повышению артериального давления. При наличии лишних кил</w:t>
      </w:r>
      <w:r w:rsidRPr="00256561">
        <w:rPr>
          <w:rFonts w:ascii="Times New Roman" w:hAnsi="Times New Roman" w:cs="Times New Roman"/>
          <w:sz w:val="18"/>
          <w:szCs w:val="18"/>
        </w:rPr>
        <w:t>о</w:t>
      </w:r>
      <w:r w:rsidRPr="00256561">
        <w:rPr>
          <w:rFonts w:ascii="Times New Roman" w:hAnsi="Times New Roman" w:cs="Times New Roman"/>
          <w:sz w:val="18"/>
          <w:szCs w:val="18"/>
        </w:rPr>
        <w:t>граммов необходимо пересмотреть свое питание и нарастить физическую акти</w:t>
      </w:r>
      <w:r w:rsidRPr="00256561">
        <w:rPr>
          <w:rFonts w:ascii="Times New Roman" w:hAnsi="Times New Roman" w:cs="Times New Roman"/>
          <w:sz w:val="18"/>
          <w:szCs w:val="18"/>
        </w:rPr>
        <w:t>в</w:t>
      </w:r>
      <w:r w:rsidRPr="00256561">
        <w:rPr>
          <w:rFonts w:ascii="Times New Roman" w:hAnsi="Times New Roman" w:cs="Times New Roman"/>
          <w:sz w:val="18"/>
          <w:szCs w:val="18"/>
        </w:rPr>
        <w:t xml:space="preserve">ность. Кстати, играет роль не только масса тела как таковая, которая должна быть в норме (Индекс массы тела по </w:t>
      </w:r>
      <w:proofErr w:type="spellStart"/>
      <w:r w:rsidRPr="00256561">
        <w:rPr>
          <w:rFonts w:ascii="Times New Roman" w:hAnsi="Times New Roman" w:cs="Times New Roman"/>
          <w:sz w:val="18"/>
          <w:szCs w:val="18"/>
        </w:rPr>
        <w:t>Кетле</w:t>
      </w:r>
      <w:proofErr w:type="spellEnd"/>
      <w:r w:rsidRPr="00256561">
        <w:rPr>
          <w:rFonts w:ascii="Times New Roman" w:hAnsi="Times New Roman" w:cs="Times New Roman"/>
          <w:sz w:val="18"/>
          <w:szCs w:val="18"/>
        </w:rPr>
        <w:t xml:space="preserve"> не выше 28,0; индекс </w:t>
      </w:r>
      <w:proofErr w:type="spellStart"/>
      <w:r w:rsidRPr="00256561">
        <w:rPr>
          <w:rFonts w:ascii="Times New Roman" w:hAnsi="Times New Roman" w:cs="Times New Roman"/>
          <w:sz w:val="18"/>
          <w:szCs w:val="18"/>
        </w:rPr>
        <w:t>Кетле</w:t>
      </w:r>
      <w:proofErr w:type="spellEnd"/>
      <w:r w:rsidRPr="00256561">
        <w:rPr>
          <w:rFonts w:ascii="Times New Roman" w:hAnsi="Times New Roman" w:cs="Times New Roman"/>
          <w:sz w:val="18"/>
          <w:szCs w:val="18"/>
        </w:rPr>
        <w:t xml:space="preserve"> (кг/м</w:t>
      </w:r>
      <w:proofErr w:type="gramStart"/>
      <w:r w:rsidRPr="00256561">
        <w:rPr>
          <w:rFonts w:ascii="Times New Roman" w:hAnsi="Times New Roman" w:cs="Times New Roman"/>
          <w:sz w:val="18"/>
          <w:szCs w:val="18"/>
        </w:rPr>
        <w:t>2</w:t>
      </w:r>
      <w:proofErr w:type="gramEnd"/>
      <w:r w:rsidRPr="00256561">
        <w:rPr>
          <w:rFonts w:ascii="Times New Roman" w:hAnsi="Times New Roman" w:cs="Times New Roman"/>
          <w:sz w:val="18"/>
          <w:szCs w:val="18"/>
        </w:rPr>
        <w:t xml:space="preserve">) = вес (кг): рост2 (м2). </w:t>
      </w:r>
      <w:proofErr w:type="gramStart"/>
      <w:r w:rsidRPr="00256561">
        <w:rPr>
          <w:rFonts w:ascii="Times New Roman" w:hAnsi="Times New Roman" w:cs="Times New Roman"/>
          <w:sz w:val="18"/>
          <w:szCs w:val="18"/>
        </w:rPr>
        <w:t xml:space="preserve">Например: вес = 102 кг, рост =1,68 м. Индекс </w:t>
      </w:r>
      <w:proofErr w:type="spellStart"/>
      <w:r w:rsidRPr="00256561">
        <w:rPr>
          <w:rFonts w:ascii="Times New Roman" w:hAnsi="Times New Roman" w:cs="Times New Roman"/>
          <w:sz w:val="18"/>
          <w:szCs w:val="18"/>
        </w:rPr>
        <w:t>Кетле</w:t>
      </w:r>
      <w:proofErr w:type="spellEnd"/>
      <w:r w:rsidRPr="00256561">
        <w:rPr>
          <w:rFonts w:ascii="Times New Roman" w:hAnsi="Times New Roman" w:cs="Times New Roman"/>
          <w:sz w:val="18"/>
          <w:szCs w:val="18"/>
        </w:rPr>
        <w:t xml:space="preserve"> =102: (1,68 х 1,68) = 36.), но и окру</w:t>
      </w:r>
      <w:r w:rsidRPr="00256561">
        <w:rPr>
          <w:rFonts w:ascii="Times New Roman" w:hAnsi="Times New Roman" w:cs="Times New Roman"/>
          <w:sz w:val="18"/>
          <w:szCs w:val="18"/>
        </w:rPr>
        <w:t>ж</w:t>
      </w:r>
      <w:r w:rsidRPr="00256561">
        <w:rPr>
          <w:rFonts w:ascii="Times New Roman" w:hAnsi="Times New Roman" w:cs="Times New Roman"/>
          <w:sz w:val="18"/>
          <w:szCs w:val="18"/>
        </w:rPr>
        <w:t>ность талии — не более 88 см у женщин и не более 102 см у мужчин.</w:t>
      </w:r>
      <w:proofErr w:type="gramEnd"/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b/>
          <w:sz w:val="18"/>
          <w:szCs w:val="18"/>
        </w:rPr>
        <w:t>Шаг 3</w:t>
      </w:r>
      <w:r w:rsidRPr="00256561">
        <w:rPr>
          <w:rFonts w:ascii="Times New Roman" w:hAnsi="Times New Roman" w:cs="Times New Roman"/>
          <w:sz w:val="18"/>
          <w:szCs w:val="18"/>
        </w:rPr>
        <w:t xml:space="preserve"> — повышение физической а</w:t>
      </w:r>
      <w:r w:rsidRPr="00256561">
        <w:rPr>
          <w:rFonts w:ascii="Times New Roman" w:hAnsi="Times New Roman" w:cs="Times New Roman"/>
          <w:sz w:val="18"/>
          <w:szCs w:val="18"/>
        </w:rPr>
        <w:t>к</w:t>
      </w:r>
      <w:r w:rsidRPr="00256561">
        <w:rPr>
          <w:rFonts w:ascii="Times New Roman" w:hAnsi="Times New Roman" w:cs="Times New Roman"/>
          <w:sz w:val="18"/>
          <w:szCs w:val="18"/>
        </w:rPr>
        <w:t>тивности. Гиподинамия — враг сердца и сосудов, и ради их здоровья нужно по возможности поддерживать достато</w:t>
      </w:r>
      <w:r w:rsidRPr="00256561">
        <w:rPr>
          <w:rFonts w:ascii="Times New Roman" w:hAnsi="Times New Roman" w:cs="Times New Roman"/>
          <w:sz w:val="18"/>
          <w:szCs w:val="18"/>
        </w:rPr>
        <w:t>ч</w:t>
      </w:r>
      <w:r w:rsidRPr="00256561">
        <w:rPr>
          <w:rFonts w:ascii="Times New Roman" w:hAnsi="Times New Roman" w:cs="Times New Roman"/>
          <w:sz w:val="18"/>
          <w:szCs w:val="18"/>
        </w:rPr>
        <w:t>ный уровень активности. Выбор физ</w:t>
      </w:r>
      <w:r w:rsidRPr="00256561">
        <w:rPr>
          <w:rFonts w:ascii="Times New Roman" w:hAnsi="Times New Roman" w:cs="Times New Roman"/>
          <w:sz w:val="18"/>
          <w:szCs w:val="18"/>
        </w:rPr>
        <w:t>и</w:t>
      </w:r>
      <w:r w:rsidRPr="00256561">
        <w:rPr>
          <w:rFonts w:ascii="Times New Roman" w:hAnsi="Times New Roman" w:cs="Times New Roman"/>
          <w:sz w:val="18"/>
          <w:szCs w:val="18"/>
        </w:rPr>
        <w:t>ческих упражнений зависит от вкуса и возможностей, это может быть плав</w:t>
      </w:r>
      <w:r w:rsidRPr="00256561">
        <w:rPr>
          <w:rFonts w:ascii="Times New Roman" w:hAnsi="Times New Roman" w:cs="Times New Roman"/>
          <w:sz w:val="18"/>
          <w:szCs w:val="18"/>
        </w:rPr>
        <w:t>а</w:t>
      </w:r>
      <w:r w:rsidRPr="00256561">
        <w:rPr>
          <w:rFonts w:ascii="Times New Roman" w:hAnsi="Times New Roman" w:cs="Times New Roman"/>
          <w:sz w:val="18"/>
          <w:szCs w:val="18"/>
        </w:rPr>
        <w:t>ние, занятия в спортзале, пешие прогу</w:t>
      </w:r>
      <w:r w:rsidRPr="00256561">
        <w:rPr>
          <w:rFonts w:ascii="Times New Roman" w:hAnsi="Times New Roman" w:cs="Times New Roman"/>
          <w:sz w:val="18"/>
          <w:szCs w:val="18"/>
        </w:rPr>
        <w:t>л</w:t>
      </w:r>
      <w:r w:rsidRPr="00256561">
        <w:rPr>
          <w:rFonts w:ascii="Times New Roman" w:hAnsi="Times New Roman" w:cs="Times New Roman"/>
          <w:sz w:val="18"/>
          <w:szCs w:val="18"/>
        </w:rPr>
        <w:t>ки, отказ от использования автомобиля или лифта, гимнастика. Важен не ко</w:t>
      </w:r>
      <w:r w:rsidRPr="00256561">
        <w:rPr>
          <w:rFonts w:ascii="Times New Roman" w:hAnsi="Times New Roman" w:cs="Times New Roman"/>
          <w:sz w:val="18"/>
          <w:szCs w:val="18"/>
        </w:rPr>
        <w:t>н</w:t>
      </w:r>
      <w:r w:rsidRPr="00256561">
        <w:rPr>
          <w:rFonts w:ascii="Times New Roman" w:hAnsi="Times New Roman" w:cs="Times New Roman"/>
          <w:sz w:val="18"/>
          <w:szCs w:val="18"/>
        </w:rPr>
        <w:t>кретный вид занятий а, то, что организм будет достаточно активен при этом.</w:t>
      </w: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b/>
          <w:sz w:val="18"/>
          <w:szCs w:val="18"/>
        </w:rPr>
        <w:t>Шаг 4</w:t>
      </w:r>
      <w:r w:rsidRPr="00256561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Pr="00256561">
        <w:rPr>
          <w:rFonts w:ascii="Times New Roman" w:hAnsi="Times New Roman" w:cs="Times New Roman"/>
          <w:sz w:val="18"/>
          <w:szCs w:val="18"/>
        </w:rPr>
        <w:t>— отказ от вредных привычек. Курение, алкоголь, наркотические пр</w:t>
      </w:r>
      <w:r w:rsidRPr="00256561">
        <w:rPr>
          <w:rFonts w:ascii="Times New Roman" w:hAnsi="Times New Roman" w:cs="Times New Roman"/>
          <w:sz w:val="18"/>
          <w:szCs w:val="18"/>
        </w:rPr>
        <w:t>е</w:t>
      </w:r>
      <w:r w:rsidRPr="00256561">
        <w:rPr>
          <w:rFonts w:ascii="Times New Roman" w:hAnsi="Times New Roman" w:cs="Times New Roman"/>
          <w:sz w:val="18"/>
          <w:szCs w:val="18"/>
        </w:rPr>
        <w:t>параты, избыточное потребление кофе и даже энергетические напитки с зашк</w:t>
      </w:r>
      <w:r w:rsidRPr="00256561">
        <w:rPr>
          <w:rFonts w:ascii="Times New Roman" w:hAnsi="Times New Roman" w:cs="Times New Roman"/>
          <w:sz w:val="18"/>
          <w:szCs w:val="18"/>
        </w:rPr>
        <w:t>а</w:t>
      </w:r>
      <w:r w:rsidRPr="00256561">
        <w:rPr>
          <w:rFonts w:ascii="Times New Roman" w:hAnsi="Times New Roman" w:cs="Times New Roman"/>
          <w:sz w:val="18"/>
          <w:szCs w:val="18"/>
        </w:rPr>
        <w:t>ливающим содержанием кофеина п</w:t>
      </w:r>
      <w:r w:rsidRPr="00256561">
        <w:rPr>
          <w:rFonts w:ascii="Times New Roman" w:hAnsi="Times New Roman" w:cs="Times New Roman"/>
          <w:sz w:val="18"/>
          <w:szCs w:val="18"/>
        </w:rPr>
        <w:t>о</w:t>
      </w:r>
      <w:r w:rsidRPr="00256561">
        <w:rPr>
          <w:rFonts w:ascii="Times New Roman" w:hAnsi="Times New Roman" w:cs="Times New Roman"/>
          <w:sz w:val="18"/>
          <w:szCs w:val="18"/>
        </w:rPr>
        <w:t xml:space="preserve">степенно приводят к заболеваниям </w:t>
      </w:r>
      <w:proofErr w:type="gramStart"/>
      <w:r w:rsidRPr="00256561">
        <w:rPr>
          <w:rFonts w:ascii="Times New Roman" w:hAnsi="Times New Roman" w:cs="Times New Roman"/>
          <w:sz w:val="18"/>
          <w:szCs w:val="18"/>
        </w:rPr>
        <w:t>се</w:t>
      </w:r>
      <w:r w:rsidRPr="00256561">
        <w:rPr>
          <w:rFonts w:ascii="Times New Roman" w:hAnsi="Times New Roman" w:cs="Times New Roman"/>
          <w:sz w:val="18"/>
          <w:szCs w:val="18"/>
        </w:rPr>
        <w:t>р</w:t>
      </w:r>
      <w:r w:rsidRPr="00256561">
        <w:rPr>
          <w:rFonts w:ascii="Times New Roman" w:hAnsi="Times New Roman" w:cs="Times New Roman"/>
          <w:sz w:val="18"/>
          <w:szCs w:val="18"/>
        </w:rPr>
        <w:t>дечно-сосудистой</w:t>
      </w:r>
      <w:proofErr w:type="gramEnd"/>
      <w:r w:rsidRPr="00256561">
        <w:rPr>
          <w:rFonts w:ascii="Times New Roman" w:hAnsi="Times New Roman" w:cs="Times New Roman"/>
          <w:sz w:val="18"/>
          <w:szCs w:val="18"/>
        </w:rPr>
        <w:t xml:space="preserve"> системы, поэтому от таких привычек следует избавиться. Если самостоятельный отказ невозм</w:t>
      </w:r>
      <w:r w:rsidRPr="00256561">
        <w:rPr>
          <w:rFonts w:ascii="Times New Roman" w:hAnsi="Times New Roman" w:cs="Times New Roman"/>
          <w:sz w:val="18"/>
          <w:szCs w:val="18"/>
        </w:rPr>
        <w:t>о</w:t>
      </w:r>
      <w:r w:rsidRPr="00256561">
        <w:rPr>
          <w:rFonts w:ascii="Times New Roman" w:hAnsi="Times New Roman" w:cs="Times New Roman"/>
          <w:sz w:val="18"/>
          <w:szCs w:val="18"/>
        </w:rPr>
        <w:t>жен из-за сформировавшейся зависим</w:t>
      </w:r>
      <w:r w:rsidRPr="00256561">
        <w:rPr>
          <w:rFonts w:ascii="Times New Roman" w:hAnsi="Times New Roman" w:cs="Times New Roman"/>
          <w:sz w:val="18"/>
          <w:szCs w:val="18"/>
        </w:rPr>
        <w:t>о</w:t>
      </w:r>
      <w:r w:rsidRPr="00256561">
        <w:rPr>
          <w:rFonts w:ascii="Times New Roman" w:hAnsi="Times New Roman" w:cs="Times New Roman"/>
          <w:sz w:val="18"/>
          <w:szCs w:val="18"/>
        </w:rPr>
        <w:t>сти, стоит прибегнуть к специальному лечению.</w:t>
      </w: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b/>
          <w:sz w:val="18"/>
          <w:szCs w:val="18"/>
        </w:rPr>
        <w:t>Шаг 5</w:t>
      </w:r>
      <w:r w:rsidRPr="00256561">
        <w:rPr>
          <w:rFonts w:ascii="Times New Roman" w:hAnsi="Times New Roman" w:cs="Times New Roman"/>
          <w:sz w:val="18"/>
          <w:szCs w:val="18"/>
        </w:rPr>
        <w:t xml:space="preserve"> — преодоление стресса. Острый и хронический стресс — неотъемлемая часть жизни современного человека и исключить его полностью невозможно. Но большую роль играет личное во</w:t>
      </w:r>
      <w:r w:rsidRPr="00256561">
        <w:rPr>
          <w:rFonts w:ascii="Times New Roman" w:hAnsi="Times New Roman" w:cs="Times New Roman"/>
          <w:sz w:val="18"/>
          <w:szCs w:val="18"/>
        </w:rPr>
        <w:t>с</w:t>
      </w:r>
      <w:r w:rsidRPr="00256561">
        <w:rPr>
          <w:rFonts w:ascii="Times New Roman" w:hAnsi="Times New Roman" w:cs="Times New Roman"/>
          <w:sz w:val="18"/>
          <w:szCs w:val="18"/>
        </w:rPr>
        <w:t>приятие человеком стрессовых ситу</w:t>
      </w:r>
      <w:r w:rsidRPr="00256561">
        <w:rPr>
          <w:rFonts w:ascii="Times New Roman" w:hAnsi="Times New Roman" w:cs="Times New Roman"/>
          <w:sz w:val="18"/>
          <w:szCs w:val="18"/>
        </w:rPr>
        <w:t>а</w:t>
      </w:r>
      <w:r w:rsidRPr="00256561">
        <w:rPr>
          <w:rFonts w:ascii="Times New Roman" w:hAnsi="Times New Roman" w:cs="Times New Roman"/>
          <w:sz w:val="18"/>
          <w:szCs w:val="18"/>
        </w:rPr>
        <w:t>ций, разумная и адекватная реакция на них. Отвлечься помогают позитивное общение с приятными людьми, рассла</w:t>
      </w:r>
      <w:r w:rsidRPr="00256561">
        <w:rPr>
          <w:rFonts w:ascii="Times New Roman" w:hAnsi="Times New Roman" w:cs="Times New Roman"/>
          <w:sz w:val="18"/>
          <w:szCs w:val="18"/>
        </w:rPr>
        <w:t>б</w:t>
      </w:r>
      <w:r w:rsidRPr="00256561">
        <w:rPr>
          <w:rFonts w:ascii="Times New Roman" w:hAnsi="Times New Roman" w:cs="Times New Roman"/>
          <w:sz w:val="18"/>
          <w:szCs w:val="18"/>
        </w:rPr>
        <w:lastRenderedPageBreak/>
        <w:t>ляющие хобби, занятия спортом и пр</w:t>
      </w:r>
      <w:r w:rsidRPr="00256561">
        <w:rPr>
          <w:rFonts w:ascii="Times New Roman" w:hAnsi="Times New Roman" w:cs="Times New Roman"/>
          <w:sz w:val="18"/>
          <w:szCs w:val="18"/>
        </w:rPr>
        <w:t>о</w:t>
      </w:r>
      <w:r w:rsidRPr="00256561">
        <w:rPr>
          <w:rFonts w:ascii="Times New Roman" w:hAnsi="Times New Roman" w:cs="Times New Roman"/>
          <w:sz w:val="18"/>
          <w:szCs w:val="18"/>
        </w:rPr>
        <w:t>гулки, рациональный режим дня в кот</w:t>
      </w:r>
      <w:r w:rsidRPr="00256561">
        <w:rPr>
          <w:rFonts w:ascii="Times New Roman" w:hAnsi="Times New Roman" w:cs="Times New Roman"/>
          <w:sz w:val="18"/>
          <w:szCs w:val="18"/>
        </w:rPr>
        <w:t>о</w:t>
      </w:r>
      <w:r w:rsidRPr="00256561">
        <w:rPr>
          <w:rFonts w:ascii="Times New Roman" w:hAnsi="Times New Roman" w:cs="Times New Roman"/>
          <w:sz w:val="18"/>
          <w:szCs w:val="18"/>
        </w:rPr>
        <w:t>ром есть время для отдыха, путеш</w:t>
      </w:r>
      <w:r w:rsidRPr="00256561">
        <w:rPr>
          <w:rFonts w:ascii="Times New Roman" w:hAnsi="Times New Roman" w:cs="Times New Roman"/>
          <w:sz w:val="18"/>
          <w:szCs w:val="18"/>
        </w:rPr>
        <w:t>е</w:t>
      </w:r>
      <w:r w:rsidRPr="00256561">
        <w:rPr>
          <w:rFonts w:ascii="Times New Roman" w:hAnsi="Times New Roman" w:cs="Times New Roman"/>
          <w:sz w:val="18"/>
          <w:szCs w:val="18"/>
        </w:rPr>
        <w:t>ствия, натуральные успокоительные средства. Как и в случае с физической активностью, выбор методов борьбы со стрессом остается за конкретным чел</w:t>
      </w:r>
      <w:r w:rsidRPr="00256561">
        <w:rPr>
          <w:rFonts w:ascii="Times New Roman" w:hAnsi="Times New Roman" w:cs="Times New Roman"/>
          <w:sz w:val="18"/>
          <w:szCs w:val="18"/>
        </w:rPr>
        <w:t>о</w:t>
      </w:r>
      <w:r w:rsidRPr="00256561">
        <w:rPr>
          <w:rFonts w:ascii="Times New Roman" w:hAnsi="Times New Roman" w:cs="Times New Roman"/>
          <w:sz w:val="18"/>
          <w:szCs w:val="18"/>
        </w:rPr>
        <w:t>веком и зависит от его предпочтений.</w:t>
      </w:r>
      <w:r w:rsidR="00823B45" w:rsidRPr="00823B45">
        <w:rPr>
          <w:rFonts w:ascii="Times New Roman" w:hAnsi="Times New Roman" w:cs="Times New Roman"/>
          <w:noProof/>
          <w:sz w:val="18"/>
          <w:szCs w:val="18"/>
          <w:lang w:eastAsia="ru-RU"/>
        </w:rPr>
        <w:t xml:space="preserve"> </w:t>
      </w: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b/>
          <w:sz w:val="18"/>
          <w:szCs w:val="18"/>
        </w:rPr>
        <w:t>Шаг 6</w:t>
      </w:r>
      <w:r w:rsidRPr="00256561">
        <w:rPr>
          <w:rFonts w:ascii="Times New Roman" w:hAnsi="Times New Roman" w:cs="Times New Roman"/>
          <w:sz w:val="18"/>
          <w:szCs w:val="18"/>
        </w:rPr>
        <w:t xml:space="preserve"> — контроль артериального да</w:t>
      </w:r>
      <w:r w:rsidRPr="00256561">
        <w:rPr>
          <w:rFonts w:ascii="Times New Roman" w:hAnsi="Times New Roman" w:cs="Times New Roman"/>
          <w:sz w:val="18"/>
          <w:szCs w:val="18"/>
        </w:rPr>
        <w:t>в</w:t>
      </w:r>
      <w:r w:rsidRPr="00256561">
        <w:rPr>
          <w:rFonts w:ascii="Times New Roman" w:hAnsi="Times New Roman" w:cs="Times New Roman"/>
          <w:sz w:val="18"/>
          <w:szCs w:val="18"/>
        </w:rPr>
        <w:t xml:space="preserve">ления. При стойких цифрах АД выше 140/90 следует проводить </w:t>
      </w:r>
      <w:proofErr w:type="spellStart"/>
      <w:r w:rsidRPr="00256561">
        <w:rPr>
          <w:rFonts w:ascii="Times New Roman" w:hAnsi="Times New Roman" w:cs="Times New Roman"/>
          <w:sz w:val="18"/>
          <w:szCs w:val="18"/>
        </w:rPr>
        <w:t>антигиперте</w:t>
      </w:r>
      <w:r w:rsidRPr="00256561">
        <w:rPr>
          <w:rFonts w:ascii="Times New Roman" w:hAnsi="Times New Roman" w:cs="Times New Roman"/>
          <w:sz w:val="18"/>
          <w:szCs w:val="18"/>
        </w:rPr>
        <w:t>н</w:t>
      </w:r>
      <w:r w:rsidRPr="00256561">
        <w:rPr>
          <w:rFonts w:ascii="Times New Roman" w:hAnsi="Times New Roman" w:cs="Times New Roman"/>
          <w:sz w:val="18"/>
          <w:szCs w:val="18"/>
        </w:rPr>
        <w:t>зивную</w:t>
      </w:r>
      <w:proofErr w:type="spellEnd"/>
      <w:r w:rsidRPr="00256561">
        <w:rPr>
          <w:rFonts w:ascii="Times New Roman" w:hAnsi="Times New Roman" w:cs="Times New Roman"/>
          <w:sz w:val="18"/>
          <w:szCs w:val="18"/>
        </w:rPr>
        <w:t xml:space="preserve"> терапию.</w:t>
      </w: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b/>
          <w:sz w:val="18"/>
          <w:szCs w:val="18"/>
        </w:rPr>
        <w:t>Шаг 7</w:t>
      </w:r>
      <w:r w:rsidRPr="00256561">
        <w:rPr>
          <w:rFonts w:ascii="Times New Roman" w:hAnsi="Times New Roman" w:cs="Times New Roman"/>
          <w:sz w:val="18"/>
          <w:szCs w:val="18"/>
        </w:rPr>
        <w:t xml:space="preserve"> — систематические осмотры у кардиолога для тех, кто в группе риска по </w:t>
      </w:r>
      <w:proofErr w:type="gramStart"/>
      <w:r w:rsidRPr="00256561">
        <w:rPr>
          <w:rFonts w:ascii="Times New Roman" w:hAnsi="Times New Roman" w:cs="Times New Roman"/>
          <w:sz w:val="18"/>
          <w:szCs w:val="18"/>
        </w:rPr>
        <w:t>сердечно-сосудистым</w:t>
      </w:r>
      <w:proofErr w:type="gramEnd"/>
      <w:r w:rsidRPr="00256561">
        <w:rPr>
          <w:rFonts w:ascii="Times New Roman" w:hAnsi="Times New Roman" w:cs="Times New Roman"/>
          <w:sz w:val="18"/>
          <w:szCs w:val="18"/>
        </w:rPr>
        <w:t xml:space="preserve"> заболеваниям и у врача общей практики — для всех остальных. Врач — специалист может выявить болезнь еще тогда, когда она не провоцирует дискомфорта для больного. А лечение тем эффективнее, чем раньше оно начато!</w:t>
      </w:r>
    </w:p>
    <w:p w:rsidR="00256561" w:rsidRPr="00256561" w:rsidRDefault="00823B45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723776" behindDoc="0" locked="0" layoutInCell="1" allowOverlap="1" wp14:anchorId="6B504EB8" wp14:editId="02E8D532">
            <wp:simplePos x="0" y="0"/>
            <wp:positionH relativeFrom="column">
              <wp:posOffset>-2263775</wp:posOffset>
            </wp:positionH>
            <wp:positionV relativeFrom="paragraph">
              <wp:posOffset>4780915</wp:posOffset>
            </wp:positionV>
            <wp:extent cx="2079625" cy="2210435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581f405471d9470e51b9d89d0d871c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5" b="9540"/>
                    <a:stretch/>
                  </pic:blipFill>
                  <pic:spPr bwMode="auto">
                    <a:xfrm>
                      <a:off x="0" y="0"/>
                      <a:ext cx="2079625" cy="22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b/>
          <w:sz w:val="18"/>
          <w:szCs w:val="18"/>
        </w:rPr>
        <w:t>Шаг 8</w:t>
      </w:r>
      <w:r w:rsidRPr="00256561">
        <w:rPr>
          <w:rFonts w:ascii="Times New Roman" w:hAnsi="Times New Roman" w:cs="Times New Roman"/>
          <w:sz w:val="18"/>
          <w:szCs w:val="18"/>
        </w:rPr>
        <w:t xml:space="preserve"> — контроль уровня холестерина в крови. Проводить его нужно каждый год всем людям старше 30 лет. Норма для здорового человека — 5 </w:t>
      </w:r>
      <w:proofErr w:type="spellStart"/>
      <w:r w:rsidRPr="00256561">
        <w:rPr>
          <w:rFonts w:ascii="Times New Roman" w:hAnsi="Times New Roman" w:cs="Times New Roman"/>
          <w:sz w:val="18"/>
          <w:szCs w:val="18"/>
        </w:rPr>
        <w:t>ммоль</w:t>
      </w:r>
      <w:proofErr w:type="spellEnd"/>
      <w:r w:rsidRPr="00256561">
        <w:rPr>
          <w:rFonts w:ascii="Times New Roman" w:hAnsi="Times New Roman" w:cs="Times New Roman"/>
          <w:sz w:val="18"/>
          <w:szCs w:val="18"/>
        </w:rPr>
        <w:t xml:space="preserve">/л, для больного сахарным диабетом — 4-4,5 </w:t>
      </w:r>
      <w:proofErr w:type="spellStart"/>
      <w:r w:rsidRPr="00256561">
        <w:rPr>
          <w:rFonts w:ascii="Times New Roman" w:hAnsi="Times New Roman" w:cs="Times New Roman"/>
          <w:sz w:val="18"/>
          <w:szCs w:val="18"/>
        </w:rPr>
        <w:t>ммоль</w:t>
      </w:r>
      <w:proofErr w:type="spellEnd"/>
      <w:r w:rsidRPr="00256561">
        <w:rPr>
          <w:rFonts w:ascii="Times New Roman" w:hAnsi="Times New Roman" w:cs="Times New Roman"/>
          <w:sz w:val="18"/>
          <w:szCs w:val="18"/>
        </w:rPr>
        <w:t>/л.</w:t>
      </w: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b/>
          <w:sz w:val="18"/>
          <w:szCs w:val="18"/>
        </w:rPr>
        <w:t>Шаг 9</w:t>
      </w:r>
      <w:r w:rsidRPr="00256561">
        <w:rPr>
          <w:rFonts w:ascii="Times New Roman" w:hAnsi="Times New Roman" w:cs="Times New Roman"/>
          <w:sz w:val="18"/>
          <w:szCs w:val="18"/>
        </w:rPr>
        <w:t xml:space="preserve"> — контроль уровня сахара в кр</w:t>
      </w:r>
      <w:r w:rsidRPr="00256561">
        <w:rPr>
          <w:rFonts w:ascii="Times New Roman" w:hAnsi="Times New Roman" w:cs="Times New Roman"/>
          <w:sz w:val="18"/>
          <w:szCs w:val="18"/>
        </w:rPr>
        <w:t>о</w:t>
      </w:r>
      <w:r w:rsidRPr="00256561">
        <w:rPr>
          <w:rFonts w:ascii="Times New Roman" w:hAnsi="Times New Roman" w:cs="Times New Roman"/>
          <w:sz w:val="18"/>
          <w:szCs w:val="18"/>
        </w:rPr>
        <w:t xml:space="preserve">ви. Также </w:t>
      </w:r>
      <w:proofErr w:type="gramStart"/>
      <w:r w:rsidRPr="00256561">
        <w:rPr>
          <w:rFonts w:ascii="Times New Roman" w:hAnsi="Times New Roman" w:cs="Times New Roman"/>
          <w:sz w:val="18"/>
          <w:szCs w:val="18"/>
        </w:rPr>
        <w:t>проводится</w:t>
      </w:r>
      <w:proofErr w:type="gramEnd"/>
      <w:r w:rsidRPr="00256561">
        <w:rPr>
          <w:rFonts w:ascii="Times New Roman" w:hAnsi="Times New Roman" w:cs="Times New Roman"/>
          <w:sz w:val="18"/>
          <w:szCs w:val="18"/>
        </w:rPr>
        <w:t xml:space="preserve"> ежегодно начиная с 40 лет. Норма 3,3-5,5 </w:t>
      </w:r>
      <w:proofErr w:type="spellStart"/>
      <w:r w:rsidRPr="00256561">
        <w:rPr>
          <w:rFonts w:ascii="Times New Roman" w:hAnsi="Times New Roman" w:cs="Times New Roman"/>
          <w:sz w:val="18"/>
          <w:szCs w:val="18"/>
        </w:rPr>
        <w:t>ммоль</w:t>
      </w:r>
      <w:proofErr w:type="spellEnd"/>
      <w:r w:rsidRPr="00256561">
        <w:rPr>
          <w:rFonts w:ascii="Times New Roman" w:hAnsi="Times New Roman" w:cs="Times New Roman"/>
          <w:sz w:val="18"/>
          <w:szCs w:val="18"/>
        </w:rPr>
        <w:t>/л.</w:t>
      </w: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b/>
          <w:sz w:val="18"/>
          <w:szCs w:val="18"/>
        </w:rPr>
        <w:t>Шаг 10</w:t>
      </w:r>
      <w:r w:rsidRPr="00256561">
        <w:rPr>
          <w:rFonts w:ascii="Times New Roman" w:hAnsi="Times New Roman" w:cs="Times New Roman"/>
          <w:sz w:val="18"/>
          <w:szCs w:val="18"/>
        </w:rPr>
        <w:t xml:space="preserve"> — прием препаратов, разжиж</w:t>
      </w:r>
      <w:r w:rsidRPr="00256561">
        <w:rPr>
          <w:rFonts w:ascii="Times New Roman" w:hAnsi="Times New Roman" w:cs="Times New Roman"/>
          <w:sz w:val="18"/>
          <w:szCs w:val="18"/>
        </w:rPr>
        <w:t>а</w:t>
      </w:r>
      <w:r w:rsidRPr="00256561">
        <w:rPr>
          <w:rFonts w:ascii="Times New Roman" w:hAnsi="Times New Roman" w:cs="Times New Roman"/>
          <w:sz w:val="18"/>
          <w:szCs w:val="18"/>
        </w:rPr>
        <w:t>ющих кровь, они является важнейшим фактором профилактики ишемической болезни сердца (ИБС) и его осложнений — инфаркта миокарда и ишемического инсульта. Перед началом приема преп</w:t>
      </w:r>
      <w:r w:rsidRPr="00256561">
        <w:rPr>
          <w:rFonts w:ascii="Times New Roman" w:hAnsi="Times New Roman" w:cs="Times New Roman"/>
          <w:sz w:val="18"/>
          <w:szCs w:val="18"/>
        </w:rPr>
        <w:t>а</w:t>
      </w:r>
      <w:r w:rsidRPr="00256561">
        <w:rPr>
          <w:rFonts w:ascii="Times New Roman" w:hAnsi="Times New Roman" w:cs="Times New Roman"/>
          <w:sz w:val="18"/>
          <w:szCs w:val="18"/>
        </w:rPr>
        <w:t>рата необходимо проконсультироваться с врачом.</w:t>
      </w:r>
    </w:p>
    <w:p w:rsidR="00256561" w:rsidRPr="00256561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23B45" w:rsidRDefault="00256561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sz w:val="18"/>
          <w:szCs w:val="18"/>
        </w:rPr>
        <w:t>Профилактика заболеваний сердца и сосудов в целом не представляет сло</w:t>
      </w:r>
      <w:r w:rsidRPr="00256561">
        <w:rPr>
          <w:rFonts w:ascii="Times New Roman" w:hAnsi="Times New Roman" w:cs="Times New Roman"/>
          <w:sz w:val="18"/>
          <w:szCs w:val="18"/>
        </w:rPr>
        <w:t>ж</w:t>
      </w:r>
      <w:r w:rsidRPr="00256561">
        <w:rPr>
          <w:rFonts w:ascii="Times New Roman" w:hAnsi="Times New Roman" w:cs="Times New Roman"/>
          <w:sz w:val="18"/>
          <w:szCs w:val="18"/>
        </w:rPr>
        <w:t>ности. Берегите себя, относитесь отве</w:t>
      </w:r>
      <w:r w:rsidRPr="00256561">
        <w:rPr>
          <w:rFonts w:ascii="Times New Roman" w:hAnsi="Times New Roman" w:cs="Times New Roman"/>
          <w:sz w:val="18"/>
          <w:szCs w:val="18"/>
        </w:rPr>
        <w:t>т</w:t>
      </w:r>
      <w:r w:rsidRPr="00256561">
        <w:rPr>
          <w:rFonts w:ascii="Times New Roman" w:hAnsi="Times New Roman" w:cs="Times New Roman"/>
          <w:sz w:val="18"/>
          <w:szCs w:val="18"/>
        </w:rPr>
        <w:t xml:space="preserve">ственно к своему </w:t>
      </w:r>
      <w:proofErr w:type="gramStart"/>
      <w:r w:rsidRPr="00256561">
        <w:rPr>
          <w:rFonts w:ascii="Times New Roman" w:hAnsi="Times New Roman" w:cs="Times New Roman"/>
          <w:sz w:val="18"/>
          <w:szCs w:val="18"/>
        </w:rPr>
        <w:t>здоровью</w:t>
      </w:r>
      <w:proofErr w:type="gramEnd"/>
      <w:r w:rsidRPr="00256561">
        <w:rPr>
          <w:rFonts w:ascii="Times New Roman" w:hAnsi="Times New Roman" w:cs="Times New Roman"/>
          <w:sz w:val="18"/>
          <w:szCs w:val="18"/>
        </w:rPr>
        <w:t xml:space="preserve"> и сердце скажет вам «спасибо»! </w:t>
      </w:r>
    </w:p>
    <w:p w:rsidR="00823B45" w:rsidRDefault="00823B45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941CB0" w:rsidRPr="00941CB0" w:rsidRDefault="00941CB0" w:rsidP="00941CB0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i/>
          <w:sz w:val="18"/>
          <w:szCs w:val="18"/>
        </w:rPr>
      </w:pPr>
      <w:proofErr w:type="spellStart"/>
      <w:r w:rsidRPr="00941CB0">
        <w:rPr>
          <w:rFonts w:ascii="Times New Roman" w:eastAsiaTheme="majorEastAsia" w:hAnsi="Times New Roman" w:cs="Times New Roman"/>
          <w:b/>
          <w:i/>
          <w:sz w:val="18"/>
          <w:szCs w:val="18"/>
        </w:rPr>
        <w:t>Басолыго</w:t>
      </w:r>
      <w:proofErr w:type="spellEnd"/>
      <w:r w:rsidRPr="00941CB0">
        <w:rPr>
          <w:rFonts w:ascii="Times New Roman" w:eastAsiaTheme="majorEastAsia" w:hAnsi="Times New Roman" w:cs="Times New Roman"/>
          <w:b/>
          <w:i/>
          <w:sz w:val="18"/>
          <w:szCs w:val="18"/>
        </w:rPr>
        <w:t xml:space="preserve"> С.Г.</w:t>
      </w:r>
    </w:p>
    <w:p w:rsidR="00941CB0" w:rsidRPr="00941CB0" w:rsidRDefault="00941CB0" w:rsidP="00941CB0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i/>
          <w:sz w:val="18"/>
          <w:szCs w:val="18"/>
        </w:rPr>
      </w:pPr>
      <w:proofErr w:type="spellStart"/>
      <w:r w:rsidRPr="00941CB0">
        <w:rPr>
          <w:rFonts w:ascii="Times New Roman" w:eastAsiaTheme="majorEastAsia" w:hAnsi="Times New Roman" w:cs="Times New Roman"/>
          <w:b/>
          <w:i/>
          <w:sz w:val="18"/>
          <w:szCs w:val="18"/>
        </w:rPr>
        <w:t>Зав</w:t>
      </w:r>
      <w:proofErr w:type="gramStart"/>
      <w:r w:rsidRPr="00941CB0">
        <w:rPr>
          <w:rFonts w:ascii="Times New Roman" w:eastAsiaTheme="majorEastAsia" w:hAnsi="Times New Roman" w:cs="Times New Roman"/>
          <w:b/>
          <w:i/>
          <w:sz w:val="18"/>
          <w:szCs w:val="18"/>
        </w:rPr>
        <w:t>.О</w:t>
      </w:r>
      <w:proofErr w:type="gramEnd"/>
      <w:r w:rsidRPr="00941CB0">
        <w:rPr>
          <w:rFonts w:ascii="Times New Roman" w:eastAsiaTheme="majorEastAsia" w:hAnsi="Times New Roman" w:cs="Times New Roman"/>
          <w:b/>
          <w:i/>
          <w:sz w:val="18"/>
          <w:szCs w:val="18"/>
        </w:rPr>
        <w:t>ОЗ</w:t>
      </w:r>
      <w:proofErr w:type="spellEnd"/>
      <w:r w:rsidRPr="00941CB0">
        <w:rPr>
          <w:rFonts w:ascii="Times New Roman" w:eastAsiaTheme="majorEastAsia" w:hAnsi="Times New Roman" w:cs="Times New Roman"/>
          <w:b/>
          <w:i/>
          <w:sz w:val="18"/>
          <w:szCs w:val="18"/>
        </w:rPr>
        <w:t xml:space="preserve"> и </w:t>
      </w:r>
      <w:proofErr w:type="spellStart"/>
      <w:r w:rsidRPr="00941CB0">
        <w:rPr>
          <w:rFonts w:ascii="Times New Roman" w:eastAsiaTheme="majorEastAsia" w:hAnsi="Times New Roman" w:cs="Times New Roman"/>
          <w:b/>
          <w:i/>
          <w:sz w:val="18"/>
          <w:szCs w:val="18"/>
        </w:rPr>
        <w:t>соц.гиг.мониторинга</w:t>
      </w:r>
      <w:proofErr w:type="spellEnd"/>
      <w:r w:rsidRPr="00941CB0">
        <w:rPr>
          <w:rFonts w:ascii="Times New Roman" w:eastAsiaTheme="majorEastAsia" w:hAnsi="Times New Roman" w:cs="Times New Roman"/>
          <w:b/>
          <w:i/>
          <w:sz w:val="18"/>
          <w:szCs w:val="18"/>
        </w:rPr>
        <w:t>(врач-гигиенист)</w:t>
      </w:r>
    </w:p>
    <w:p w:rsidR="00E76A60" w:rsidRPr="00256561" w:rsidRDefault="00E76A60" w:rsidP="0025656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56561">
        <w:rPr>
          <w:rFonts w:ascii="Times New Roman" w:hAnsi="Times New Roman" w:cs="Times New Roman"/>
          <w:sz w:val="18"/>
          <w:szCs w:val="18"/>
        </w:rPr>
        <w:br w:type="page"/>
      </w:r>
    </w:p>
    <w:p w:rsidR="003A7A9B" w:rsidRPr="003A7A9B" w:rsidRDefault="003A7A9B" w:rsidP="003A7A9B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Cs w:val="18"/>
        </w:rPr>
      </w:pPr>
      <w:r w:rsidRPr="003A7A9B">
        <w:rPr>
          <w:rFonts w:ascii="Times New Roman" w:hAnsi="Times New Roman" w:cs="Times New Roman"/>
          <w:b/>
          <w:color w:val="E36C0A" w:themeColor="accent6" w:themeShade="BF"/>
          <w:szCs w:val="18"/>
        </w:rPr>
        <w:lastRenderedPageBreak/>
        <w:t>ЧТО ТАКОЕ ПРОКРАСТ</w:t>
      </w:r>
      <w:r w:rsidRPr="003A7A9B">
        <w:rPr>
          <w:rFonts w:ascii="Times New Roman" w:hAnsi="Times New Roman" w:cs="Times New Roman"/>
          <w:b/>
          <w:color w:val="E36C0A" w:themeColor="accent6" w:themeShade="BF"/>
          <w:szCs w:val="18"/>
        </w:rPr>
        <w:t>И</w:t>
      </w:r>
      <w:r w:rsidRPr="003A7A9B">
        <w:rPr>
          <w:rFonts w:ascii="Times New Roman" w:hAnsi="Times New Roman" w:cs="Times New Roman"/>
          <w:b/>
          <w:color w:val="E36C0A" w:themeColor="accent6" w:themeShade="BF"/>
          <w:szCs w:val="18"/>
        </w:rPr>
        <w:t>НАЦИЯ И КТО ТАКОЙ ПР</w:t>
      </w:r>
      <w:r w:rsidRPr="003A7A9B">
        <w:rPr>
          <w:rFonts w:ascii="Times New Roman" w:hAnsi="Times New Roman" w:cs="Times New Roman"/>
          <w:b/>
          <w:color w:val="E36C0A" w:themeColor="accent6" w:themeShade="BF"/>
          <w:szCs w:val="18"/>
        </w:rPr>
        <w:t>О</w:t>
      </w:r>
      <w:r w:rsidRPr="003A7A9B">
        <w:rPr>
          <w:rFonts w:ascii="Times New Roman" w:hAnsi="Times New Roman" w:cs="Times New Roman"/>
          <w:b/>
          <w:color w:val="E36C0A" w:themeColor="accent6" w:themeShade="BF"/>
          <w:szCs w:val="18"/>
        </w:rPr>
        <w:t>КРАСТИНАТОР?</w:t>
      </w:r>
    </w:p>
    <w:p w:rsidR="003A7A9B" w:rsidRDefault="003A7A9B" w:rsidP="003A7A9B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Cs w:val="18"/>
        </w:rPr>
      </w:pPr>
      <w:r>
        <w:rPr>
          <w:rFonts w:ascii="Times New Roman" w:hAnsi="Times New Roman" w:cs="Times New Roman"/>
          <w:b/>
          <w:noProof/>
          <w:color w:val="00B0F0"/>
          <w:szCs w:val="18"/>
          <w:lang w:eastAsia="ru-RU"/>
        </w:rPr>
        <w:drawing>
          <wp:inline distT="0" distB="0" distL="0" distR="0">
            <wp:extent cx="2003425" cy="170751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2555ce408f184e8a7a1c1899029ce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9B" w:rsidRPr="003A7A9B" w:rsidRDefault="003A7A9B" w:rsidP="003A7A9B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Cs w:val="18"/>
        </w:rPr>
      </w:pP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A7A9B">
        <w:rPr>
          <w:rFonts w:ascii="Times New Roman" w:hAnsi="Times New Roman" w:cs="Times New Roman"/>
          <w:sz w:val="18"/>
          <w:szCs w:val="18"/>
        </w:rPr>
        <w:t>В жизни каждого человека были ситу</w:t>
      </w:r>
      <w:r w:rsidRPr="003A7A9B">
        <w:rPr>
          <w:rFonts w:ascii="Times New Roman" w:hAnsi="Times New Roman" w:cs="Times New Roman"/>
          <w:sz w:val="18"/>
          <w:szCs w:val="18"/>
        </w:rPr>
        <w:t>а</w:t>
      </w:r>
      <w:r w:rsidRPr="003A7A9B">
        <w:rPr>
          <w:rFonts w:ascii="Times New Roman" w:hAnsi="Times New Roman" w:cs="Times New Roman"/>
          <w:sz w:val="18"/>
          <w:szCs w:val="18"/>
        </w:rPr>
        <w:t>ции, когда хотелось отложить какое-то важное дело на потом, как бы «позабыв» о нём, и заняться совершенно бессмы</w:t>
      </w:r>
      <w:r w:rsidRPr="003A7A9B">
        <w:rPr>
          <w:rFonts w:ascii="Times New Roman" w:hAnsi="Times New Roman" w:cs="Times New Roman"/>
          <w:sz w:val="18"/>
          <w:szCs w:val="18"/>
        </w:rPr>
        <w:t>с</w:t>
      </w:r>
      <w:r w:rsidRPr="003A7A9B">
        <w:rPr>
          <w:rFonts w:ascii="Times New Roman" w:hAnsi="Times New Roman" w:cs="Times New Roman"/>
          <w:sz w:val="18"/>
          <w:szCs w:val="18"/>
        </w:rPr>
        <w:t>ленными и бесполезными задачами, испытывая при этом беспокойство. Т</w:t>
      </w:r>
      <w:r w:rsidRPr="003A7A9B">
        <w:rPr>
          <w:rFonts w:ascii="Times New Roman" w:hAnsi="Times New Roman" w:cs="Times New Roman"/>
          <w:sz w:val="18"/>
          <w:szCs w:val="18"/>
        </w:rPr>
        <w:t>а</w:t>
      </w:r>
      <w:r w:rsidRPr="003A7A9B">
        <w:rPr>
          <w:rFonts w:ascii="Times New Roman" w:hAnsi="Times New Roman" w:cs="Times New Roman"/>
          <w:sz w:val="18"/>
          <w:szCs w:val="18"/>
        </w:rPr>
        <w:t>кое «отлынивание» имеет своё название, и довольно таки распространено в с</w:t>
      </w:r>
      <w:r w:rsidRPr="003A7A9B">
        <w:rPr>
          <w:rFonts w:ascii="Times New Roman" w:hAnsi="Times New Roman" w:cs="Times New Roman"/>
          <w:sz w:val="18"/>
          <w:szCs w:val="18"/>
        </w:rPr>
        <w:t>о</w:t>
      </w:r>
      <w:r w:rsidRPr="003A7A9B">
        <w:rPr>
          <w:rFonts w:ascii="Times New Roman" w:hAnsi="Times New Roman" w:cs="Times New Roman"/>
          <w:sz w:val="18"/>
          <w:szCs w:val="18"/>
        </w:rPr>
        <w:t>временном обществе, особенно с поя</w:t>
      </w:r>
      <w:r w:rsidRPr="003A7A9B">
        <w:rPr>
          <w:rFonts w:ascii="Times New Roman" w:hAnsi="Times New Roman" w:cs="Times New Roman"/>
          <w:sz w:val="18"/>
          <w:szCs w:val="18"/>
        </w:rPr>
        <w:t>в</w:t>
      </w:r>
      <w:r w:rsidRPr="003A7A9B">
        <w:rPr>
          <w:rFonts w:ascii="Times New Roman" w:hAnsi="Times New Roman" w:cs="Times New Roman"/>
          <w:sz w:val="18"/>
          <w:szCs w:val="18"/>
        </w:rPr>
        <w:t>лением интернета, мобильных устройств и прочих гаджетов, отвлекающих вн</w:t>
      </w:r>
      <w:r w:rsidRPr="003A7A9B">
        <w:rPr>
          <w:rFonts w:ascii="Times New Roman" w:hAnsi="Times New Roman" w:cs="Times New Roman"/>
          <w:sz w:val="18"/>
          <w:szCs w:val="18"/>
        </w:rPr>
        <w:t>и</w:t>
      </w:r>
      <w:r w:rsidRPr="003A7A9B">
        <w:rPr>
          <w:rFonts w:ascii="Times New Roman" w:hAnsi="Times New Roman" w:cs="Times New Roman"/>
          <w:sz w:val="18"/>
          <w:szCs w:val="18"/>
        </w:rPr>
        <w:t>мание.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A7A9B">
        <w:rPr>
          <w:rFonts w:ascii="Times New Roman" w:hAnsi="Times New Roman" w:cs="Times New Roman"/>
          <w:sz w:val="18"/>
          <w:szCs w:val="18"/>
        </w:rPr>
        <w:t xml:space="preserve">  </w:t>
      </w:r>
      <w:proofErr w:type="spellStart"/>
      <w:r w:rsidRPr="003A7A9B">
        <w:rPr>
          <w:rFonts w:ascii="Times New Roman" w:hAnsi="Times New Roman" w:cs="Times New Roman"/>
          <w:b/>
          <w:sz w:val="18"/>
          <w:szCs w:val="18"/>
        </w:rPr>
        <w:t>Прокрастинация</w:t>
      </w:r>
      <w:proofErr w:type="spellEnd"/>
      <w:r w:rsidRPr="003A7A9B">
        <w:rPr>
          <w:rFonts w:ascii="Times New Roman" w:hAnsi="Times New Roman" w:cs="Times New Roman"/>
          <w:sz w:val="18"/>
          <w:szCs w:val="18"/>
        </w:rPr>
        <w:t xml:space="preserve"> — это постоянное откладывание важных дел, которое пр</w:t>
      </w:r>
      <w:r w:rsidRPr="003A7A9B">
        <w:rPr>
          <w:rFonts w:ascii="Times New Roman" w:hAnsi="Times New Roman" w:cs="Times New Roman"/>
          <w:sz w:val="18"/>
          <w:szCs w:val="18"/>
        </w:rPr>
        <w:t>и</w:t>
      </w:r>
      <w:r w:rsidRPr="003A7A9B">
        <w:rPr>
          <w:rFonts w:ascii="Times New Roman" w:hAnsi="Times New Roman" w:cs="Times New Roman"/>
          <w:sz w:val="18"/>
          <w:szCs w:val="18"/>
        </w:rPr>
        <w:t>водит к жизненным проблемам и нег</w:t>
      </w:r>
      <w:r w:rsidRPr="003A7A9B">
        <w:rPr>
          <w:rFonts w:ascii="Times New Roman" w:hAnsi="Times New Roman" w:cs="Times New Roman"/>
          <w:sz w:val="18"/>
          <w:szCs w:val="18"/>
        </w:rPr>
        <w:t>а</w:t>
      </w:r>
      <w:r w:rsidRPr="003A7A9B">
        <w:rPr>
          <w:rFonts w:ascii="Times New Roman" w:hAnsi="Times New Roman" w:cs="Times New Roman"/>
          <w:sz w:val="18"/>
          <w:szCs w:val="18"/>
        </w:rPr>
        <w:t>тивным психологическим эффектам, а именно: стрессу, чувству вины, потере производительности, заниженной сам</w:t>
      </w:r>
      <w:r w:rsidRPr="003A7A9B">
        <w:rPr>
          <w:rFonts w:ascii="Times New Roman" w:hAnsi="Times New Roman" w:cs="Times New Roman"/>
          <w:sz w:val="18"/>
          <w:szCs w:val="18"/>
        </w:rPr>
        <w:t>о</w:t>
      </w:r>
      <w:r w:rsidRPr="003A7A9B">
        <w:rPr>
          <w:rFonts w:ascii="Times New Roman" w:hAnsi="Times New Roman" w:cs="Times New Roman"/>
          <w:sz w:val="18"/>
          <w:szCs w:val="18"/>
        </w:rPr>
        <w:t>оценке.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A7A9B">
        <w:rPr>
          <w:rFonts w:ascii="Times New Roman" w:hAnsi="Times New Roman" w:cs="Times New Roman"/>
          <w:b/>
          <w:sz w:val="18"/>
          <w:szCs w:val="18"/>
        </w:rPr>
        <w:t xml:space="preserve">  </w:t>
      </w:r>
      <w:proofErr w:type="spellStart"/>
      <w:r w:rsidRPr="003A7A9B">
        <w:rPr>
          <w:rFonts w:ascii="Times New Roman" w:hAnsi="Times New Roman" w:cs="Times New Roman"/>
          <w:b/>
          <w:sz w:val="18"/>
          <w:szCs w:val="18"/>
        </w:rPr>
        <w:t>Прокрастинатор</w:t>
      </w:r>
      <w:proofErr w:type="spellEnd"/>
      <w:r w:rsidRPr="003A7A9B">
        <w:rPr>
          <w:rFonts w:ascii="Times New Roman" w:hAnsi="Times New Roman" w:cs="Times New Roman"/>
          <w:sz w:val="18"/>
          <w:szCs w:val="18"/>
        </w:rPr>
        <w:t xml:space="preserve"> – это такой человек, который находит вполне логичные и убедительные причины своей безде</w:t>
      </w:r>
      <w:r w:rsidRPr="003A7A9B">
        <w:rPr>
          <w:rFonts w:ascii="Times New Roman" w:hAnsi="Times New Roman" w:cs="Times New Roman"/>
          <w:sz w:val="18"/>
          <w:szCs w:val="18"/>
        </w:rPr>
        <w:t>я</w:t>
      </w:r>
      <w:r w:rsidRPr="003A7A9B">
        <w:rPr>
          <w:rFonts w:ascii="Times New Roman" w:hAnsi="Times New Roman" w:cs="Times New Roman"/>
          <w:sz w:val="18"/>
          <w:szCs w:val="18"/>
        </w:rPr>
        <w:t>тельности.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A7A9B">
        <w:rPr>
          <w:rFonts w:ascii="Times New Roman" w:hAnsi="Times New Roman" w:cs="Times New Roman"/>
          <w:sz w:val="18"/>
          <w:szCs w:val="18"/>
        </w:rPr>
        <w:t xml:space="preserve">  Считается, что в мире примерно 20% населения страдает «синдромом завтра», которое не передаётся по наследству, а является приобретённым, что даёт надежду на избавление от него.</w:t>
      </w:r>
    </w:p>
    <w:p w:rsidR="00B747F4" w:rsidRPr="003A7A9B" w:rsidRDefault="00B747F4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002941" cy="93494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f615537b1d8ac4879d7d19731b48dd.jpg"/>
                    <pic:cNvPicPr/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85" b="36733"/>
                    <a:stretch/>
                  </pic:blipFill>
                  <pic:spPr bwMode="auto">
                    <a:xfrm>
                      <a:off x="0" y="0"/>
                      <a:ext cx="2003425" cy="935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A7A9B" w:rsidRPr="003A7A9B" w:rsidRDefault="003A7A9B" w:rsidP="00B747F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B747F4">
        <w:rPr>
          <w:rFonts w:ascii="Times New Roman" w:hAnsi="Times New Roman" w:cs="Times New Roman"/>
          <w:b/>
          <w:i/>
          <w:sz w:val="18"/>
          <w:szCs w:val="18"/>
        </w:rPr>
        <w:t>Почему она возникает</w:t>
      </w:r>
      <w:r w:rsidR="00B747F4">
        <w:rPr>
          <w:rFonts w:ascii="Times New Roman" w:hAnsi="Times New Roman" w:cs="Times New Roman"/>
          <w:sz w:val="18"/>
          <w:szCs w:val="18"/>
        </w:rPr>
        <w:t>?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A7A9B">
        <w:rPr>
          <w:rFonts w:ascii="Times New Roman" w:hAnsi="Times New Roman" w:cs="Times New Roman"/>
          <w:sz w:val="18"/>
          <w:szCs w:val="18"/>
        </w:rPr>
        <w:t>Самая основная причина довольно – таки банальна – человеку просто не и</w:t>
      </w:r>
      <w:r w:rsidRPr="003A7A9B">
        <w:rPr>
          <w:rFonts w:ascii="Times New Roman" w:hAnsi="Times New Roman" w:cs="Times New Roman"/>
          <w:sz w:val="18"/>
          <w:szCs w:val="18"/>
        </w:rPr>
        <w:t>н</w:t>
      </w:r>
      <w:r w:rsidRPr="003A7A9B">
        <w:rPr>
          <w:rFonts w:ascii="Times New Roman" w:hAnsi="Times New Roman" w:cs="Times New Roman"/>
          <w:sz w:val="18"/>
          <w:szCs w:val="18"/>
        </w:rPr>
        <w:t>тересно какое-то занятие или работа в целом. Невозможно ведь, постоянно удерживая напряжение, заставлять себя что-то делать, не получая совершенно никакого от процесса и результата уд</w:t>
      </w:r>
      <w:r w:rsidRPr="003A7A9B">
        <w:rPr>
          <w:rFonts w:ascii="Times New Roman" w:hAnsi="Times New Roman" w:cs="Times New Roman"/>
          <w:sz w:val="18"/>
          <w:szCs w:val="18"/>
        </w:rPr>
        <w:t>о</w:t>
      </w:r>
      <w:r w:rsidRPr="003A7A9B">
        <w:rPr>
          <w:rFonts w:ascii="Times New Roman" w:hAnsi="Times New Roman" w:cs="Times New Roman"/>
          <w:sz w:val="18"/>
          <w:szCs w:val="18"/>
        </w:rPr>
        <w:t xml:space="preserve">влетворения, радости и насыщения. Наиболее неприятное наше подсознание пытается отложить, как бы защищая психику от негатива. Но это действие, к </w:t>
      </w:r>
      <w:r w:rsidRPr="003A7A9B">
        <w:rPr>
          <w:rFonts w:ascii="Times New Roman" w:hAnsi="Times New Roman" w:cs="Times New Roman"/>
          <w:sz w:val="18"/>
          <w:szCs w:val="18"/>
        </w:rPr>
        <w:lastRenderedPageBreak/>
        <w:t>сожалению, приводит к противополо</w:t>
      </w:r>
      <w:r w:rsidRPr="003A7A9B">
        <w:rPr>
          <w:rFonts w:ascii="Times New Roman" w:hAnsi="Times New Roman" w:cs="Times New Roman"/>
          <w:sz w:val="18"/>
          <w:szCs w:val="18"/>
        </w:rPr>
        <w:t>ж</w:t>
      </w:r>
      <w:r w:rsidRPr="003A7A9B">
        <w:rPr>
          <w:rFonts w:ascii="Times New Roman" w:hAnsi="Times New Roman" w:cs="Times New Roman"/>
          <w:sz w:val="18"/>
          <w:szCs w:val="18"/>
        </w:rPr>
        <w:t>ному эффекту.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A7A9B">
        <w:rPr>
          <w:rFonts w:ascii="Times New Roman" w:hAnsi="Times New Roman" w:cs="Times New Roman"/>
          <w:sz w:val="18"/>
          <w:szCs w:val="18"/>
        </w:rPr>
        <w:t>Также даёт о себе знать неспособность личности распределять приоритеты, выделять цели и предвосхищать после</w:t>
      </w:r>
      <w:r w:rsidRPr="003A7A9B">
        <w:rPr>
          <w:rFonts w:ascii="Times New Roman" w:hAnsi="Times New Roman" w:cs="Times New Roman"/>
          <w:sz w:val="18"/>
          <w:szCs w:val="18"/>
        </w:rPr>
        <w:t>д</w:t>
      </w:r>
      <w:r w:rsidRPr="003A7A9B">
        <w:rPr>
          <w:rFonts w:ascii="Times New Roman" w:hAnsi="Times New Roman" w:cs="Times New Roman"/>
          <w:sz w:val="18"/>
          <w:szCs w:val="18"/>
        </w:rPr>
        <w:t>ствия, будь они положительными или отрицательными.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A7A9B">
        <w:rPr>
          <w:rFonts w:ascii="Times New Roman" w:hAnsi="Times New Roman" w:cs="Times New Roman"/>
          <w:sz w:val="18"/>
          <w:szCs w:val="18"/>
        </w:rPr>
        <w:t>Неосознанность, то есть, когда человек не имеет понятия о том, зачем живёт, к чему стремится и чего вообще хочет. От этого он будто плывёт по течению, не имея чёткой цели и курса, прибиваясь то к одному берегу сиюминутного жел</w:t>
      </w:r>
      <w:r w:rsidRPr="003A7A9B">
        <w:rPr>
          <w:rFonts w:ascii="Times New Roman" w:hAnsi="Times New Roman" w:cs="Times New Roman"/>
          <w:sz w:val="18"/>
          <w:szCs w:val="18"/>
        </w:rPr>
        <w:t>а</w:t>
      </w:r>
      <w:r w:rsidRPr="003A7A9B">
        <w:rPr>
          <w:rFonts w:ascii="Times New Roman" w:hAnsi="Times New Roman" w:cs="Times New Roman"/>
          <w:sz w:val="18"/>
          <w:szCs w:val="18"/>
        </w:rPr>
        <w:t>ния, то к другому.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A7A9B">
        <w:rPr>
          <w:rFonts w:ascii="Times New Roman" w:hAnsi="Times New Roman" w:cs="Times New Roman"/>
          <w:sz w:val="18"/>
          <w:szCs w:val="18"/>
        </w:rPr>
        <w:t>Безответственность также порождает возникновение этого феномена. Пр</w:t>
      </w:r>
      <w:r w:rsidRPr="003A7A9B">
        <w:rPr>
          <w:rFonts w:ascii="Times New Roman" w:hAnsi="Times New Roman" w:cs="Times New Roman"/>
          <w:sz w:val="18"/>
          <w:szCs w:val="18"/>
        </w:rPr>
        <w:t>о</w:t>
      </w:r>
      <w:r w:rsidRPr="003A7A9B">
        <w:rPr>
          <w:rFonts w:ascii="Times New Roman" w:hAnsi="Times New Roman" w:cs="Times New Roman"/>
          <w:sz w:val="18"/>
          <w:szCs w:val="18"/>
        </w:rPr>
        <w:t>должая предыдущую метафору, личн</w:t>
      </w:r>
      <w:r w:rsidRPr="003A7A9B">
        <w:rPr>
          <w:rFonts w:ascii="Times New Roman" w:hAnsi="Times New Roman" w:cs="Times New Roman"/>
          <w:sz w:val="18"/>
          <w:szCs w:val="18"/>
        </w:rPr>
        <w:t>о</w:t>
      </w:r>
      <w:r w:rsidRPr="003A7A9B">
        <w:rPr>
          <w:rFonts w:ascii="Times New Roman" w:hAnsi="Times New Roman" w:cs="Times New Roman"/>
          <w:sz w:val="18"/>
          <w:szCs w:val="18"/>
        </w:rPr>
        <w:t>сти необходимо раздобыть весло и ус</w:t>
      </w:r>
      <w:r w:rsidRPr="003A7A9B">
        <w:rPr>
          <w:rFonts w:ascii="Times New Roman" w:hAnsi="Times New Roman" w:cs="Times New Roman"/>
          <w:sz w:val="18"/>
          <w:szCs w:val="18"/>
        </w:rPr>
        <w:t>и</w:t>
      </w:r>
      <w:r w:rsidRPr="003A7A9B">
        <w:rPr>
          <w:rFonts w:ascii="Times New Roman" w:hAnsi="Times New Roman" w:cs="Times New Roman"/>
          <w:sz w:val="18"/>
          <w:szCs w:val="18"/>
        </w:rPr>
        <w:t xml:space="preserve">ленно </w:t>
      </w:r>
      <w:proofErr w:type="spellStart"/>
      <w:r w:rsidRPr="003A7A9B">
        <w:rPr>
          <w:rFonts w:ascii="Times New Roman" w:hAnsi="Times New Roman" w:cs="Times New Roman"/>
          <w:sz w:val="18"/>
          <w:szCs w:val="18"/>
        </w:rPr>
        <w:t>гребсти</w:t>
      </w:r>
      <w:proofErr w:type="spellEnd"/>
      <w:r w:rsidRPr="003A7A9B">
        <w:rPr>
          <w:rFonts w:ascii="Times New Roman" w:hAnsi="Times New Roman" w:cs="Times New Roman"/>
          <w:sz w:val="18"/>
          <w:szCs w:val="18"/>
        </w:rPr>
        <w:t xml:space="preserve"> в сторону своих наиболее важных потребностей. </w:t>
      </w:r>
      <w:proofErr w:type="gramStart"/>
      <w:r w:rsidRPr="003A7A9B">
        <w:rPr>
          <w:rFonts w:ascii="Times New Roman" w:hAnsi="Times New Roman" w:cs="Times New Roman"/>
          <w:sz w:val="18"/>
          <w:szCs w:val="18"/>
        </w:rPr>
        <w:t>Порой</w:t>
      </w:r>
      <w:proofErr w:type="gramEnd"/>
      <w:r w:rsidRPr="003A7A9B">
        <w:rPr>
          <w:rFonts w:ascii="Times New Roman" w:hAnsi="Times New Roman" w:cs="Times New Roman"/>
          <w:sz w:val="18"/>
          <w:szCs w:val="18"/>
        </w:rPr>
        <w:t xml:space="preserve"> плывя против течения и прибиваясь на сове</w:t>
      </w:r>
      <w:r w:rsidRPr="003A7A9B">
        <w:rPr>
          <w:rFonts w:ascii="Times New Roman" w:hAnsi="Times New Roman" w:cs="Times New Roman"/>
          <w:sz w:val="18"/>
          <w:szCs w:val="18"/>
        </w:rPr>
        <w:t>р</w:t>
      </w:r>
      <w:r w:rsidRPr="003A7A9B">
        <w:rPr>
          <w:rFonts w:ascii="Times New Roman" w:hAnsi="Times New Roman" w:cs="Times New Roman"/>
          <w:sz w:val="18"/>
          <w:szCs w:val="18"/>
        </w:rPr>
        <w:t>шенно ненужный берег, либо на исхо</w:t>
      </w:r>
      <w:r w:rsidRPr="003A7A9B">
        <w:rPr>
          <w:rFonts w:ascii="Times New Roman" w:hAnsi="Times New Roman" w:cs="Times New Roman"/>
          <w:sz w:val="18"/>
          <w:szCs w:val="18"/>
        </w:rPr>
        <w:t>д</w:t>
      </w:r>
      <w:r w:rsidRPr="003A7A9B">
        <w:rPr>
          <w:rFonts w:ascii="Times New Roman" w:hAnsi="Times New Roman" w:cs="Times New Roman"/>
          <w:sz w:val="18"/>
          <w:szCs w:val="18"/>
        </w:rPr>
        <w:t>ную точку. И за возникшие последствия придётся нести ответственность, пр</w:t>
      </w:r>
      <w:r w:rsidRPr="003A7A9B">
        <w:rPr>
          <w:rFonts w:ascii="Times New Roman" w:hAnsi="Times New Roman" w:cs="Times New Roman"/>
          <w:sz w:val="18"/>
          <w:szCs w:val="18"/>
        </w:rPr>
        <w:t>и</w:t>
      </w:r>
      <w:r w:rsidRPr="003A7A9B">
        <w:rPr>
          <w:rFonts w:ascii="Times New Roman" w:hAnsi="Times New Roman" w:cs="Times New Roman"/>
          <w:sz w:val="18"/>
          <w:szCs w:val="18"/>
        </w:rPr>
        <w:t>знавать свои ошибки, неверные решения и прочее. Отчего возникает соблазн, совсем ничего не делать, дабы не ра</w:t>
      </w:r>
      <w:r w:rsidRPr="003A7A9B">
        <w:rPr>
          <w:rFonts w:ascii="Times New Roman" w:hAnsi="Times New Roman" w:cs="Times New Roman"/>
          <w:sz w:val="18"/>
          <w:szCs w:val="18"/>
        </w:rPr>
        <w:t>с</w:t>
      </w:r>
      <w:r w:rsidRPr="003A7A9B">
        <w:rPr>
          <w:rFonts w:ascii="Times New Roman" w:hAnsi="Times New Roman" w:cs="Times New Roman"/>
          <w:sz w:val="18"/>
          <w:szCs w:val="18"/>
        </w:rPr>
        <w:t>плачиваться потом в случае неудачи.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A7A9B">
        <w:rPr>
          <w:rFonts w:ascii="Times New Roman" w:hAnsi="Times New Roman" w:cs="Times New Roman"/>
          <w:sz w:val="18"/>
          <w:szCs w:val="18"/>
        </w:rPr>
        <w:t xml:space="preserve">Наиболее весомые причины </w:t>
      </w:r>
      <w:proofErr w:type="spellStart"/>
      <w:r w:rsidRPr="003A7A9B">
        <w:rPr>
          <w:rFonts w:ascii="Times New Roman" w:hAnsi="Times New Roman" w:cs="Times New Roman"/>
          <w:sz w:val="18"/>
          <w:szCs w:val="18"/>
        </w:rPr>
        <w:t>прокраст</w:t>
      </w:r>
      <w:r w:rsidRPr="003A7A9B">
        <w:rPr>
          <w:rFonts w:ascii="Times New Roman" w:hAnsi="Times New Roman" w:cs="Times New Roman"/>
          <w:sz w:val="18"/>
          <w:szCs w:val="18"/>
        </w:rPr>
        <w:t>и</w:t>
      </w:r>
      <w:r w:rsidRPr="003A7A9B">
        <w:rPr>
          <w:rFonts w:ascii="Times New Roman" w:hAnsi="Times New Roman" w:cs="Times New Roman"/>
          <w:sz w:val="18"/>
          <w:szCs w:val="18"/>
        </w:rPr>
        <w:t>нации</w:t>
      </w:r>
      <w:proofErr w:type="spellEnd"/>
      <w:r w:rsidRPr="003A7A9B">
        <w:rPr>
          <w:rFonts w:ascii="Times New Roman" w:hAnsi="Times New Roman" w:cs="Times New Roman"/>
          <w:sz w:val="18"/>
          <w:szCs w:val="18"/>
        </w:rPr>
        <w:t xml:space="preserve"> – страх и фобии. Причём сове</w:t>
      </w:r>
      <w:r w:rsidRPr="003A7A9B">
        <w:rPr>
          <w:rFonts w:ascii="Times New Roman" w:hAnsi="Times New Roman" w:cs="Times New Roman"/>
          <w:sz w:val="18"/>
          <w:szCs w:val="18"/>
        </w:rPr>
        <w:t>р</w:t>
      </w:r>
      <w:r w:rsidRPr="003A7A9B">
        <w:rPr>
          <w:rFonts w:ascii="Times New Roman" w:hAnsi="Times New Roman" w:cs="Times New Roman"/>
          <w:sz w:val="18"/>
          <w:szCs w:val="18"/>
        </w:rPr>
        <w:t>шенно разные, будь то боязнь неудачи, либо же критики, перемен и даже боли. Ведь, по факту, человеку порой проще привыкнуть к условиям, которые его абсолютно не устраивают, и причиняют неудобства, чем взять и изменить их. А знаете почему? Потому что возникает мысль «а вдруг станет ещё хуже?».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A7A9B">
        <w:rPr>
          <w:rFonts w:ascii="Times New Roman" w:hAnsi="Times New Roman" w:cs="Times New Roman"/>
          <w:sz w:val="18"/>
          <w:szCs w:val="18"/>
        </w:rPr>
        <w:t>Недостаток ресурсов, сил, знаний или энергии. Отчего индивид не решается приступать к важному делу, понимая заранее, что не справится с ним.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A7A9B">
        <w:rPr>
          <w:rFonts w:ascii="Times New Roman" w:hAnsi="Times New Roman" w:cs="Times New Roman"/>
          <w:sz w:val="18"/>
          <w:szCs w:val="18"/>
        </w:rPr>
        <w:t xml:space="preserve">Порой мешает </w:t>
      </w:r>
      <w:proofErr w:type="spellStart"/>
      <w:r w:rsidRPr="003A7A9B">
        <w:rPr>
          <w:rFonts w:ascii="Times New Roman" w:hAnsi="Times New Roman" w:cs="Times New Roman"/>
          <w:sz w:val="18"/>
          <w:szCs w:val="18"/>
        </w:rPr>
        <w:t>перфекционизм</w:t>
      </w:r>
      <w:proofErr w:type="spellEnd"/>
      <w:r w:rsidRPr="003A7A9B">
        <w:rPr>
          <w:rFonts w:ascii="Times New Roman" w:hAnsi="Times New Roman" w:cs="Times New Roman"/>
          <w:sz w:val="18"/>
          <w:szCs w:val="18"/>
        </w:rPr>
        <w:t xml:space="preserve">, </w:t>
      </w:r>
      <w:proofErr w:type="gramStart"/>
      <w:r w:rsidRPr="003A7A9B">
        <w:rPr>
          <w:rFonts w:ascii="Times New Roman" w:hAnsi="Times New Roman" w:cs="Times New Roman"/>
          <w:sz w:val="18"/>
          <w:szCs w:val="18"/>
        </w:rPr>
        <w:t>выста</w:t>
      </w:r>
      <w:r w:rsidRPr="003A7A9B">
        <w:rPr>
          <w:rFonts w:ascii="Times New Roman" w:hAnsi="Times New Roman" w:cs="Times New Roman"/>
          <w:sz w:val="18"/>
          <w:szCs w:val="18"/>
        </w:rPr>
        <w:t>в</w:t>
      </w:r>
      <w:r w:rsidRPr="003A7A9B">
        <w:rPr>
          <w:rFonts w:ascii="Times New Roman" w:hAnsi="Times New Roman" w:cs="Times New Roman"/>
          <w:sz w:val="18"/>
          <w:szCs w:val="18"/>
        </w:rPr>
        <w:t>ляющий</w:t>
      </w:r>
      <w:proofErr w:type="gramEnd"/>
      <w:r w:rsidRPr="003A7A9B">
        <w:rPr>
          <w:rFonts w:ascii="Times New Roman" w:hAnsi="Times New Roman" w:cs="Times New Roman"/>
          <w:sz w:val="18"/>
          <w:szCs w:val="18"/>
        </w:rPr>
        <w:t xml:space="preserve"> требования делать всё идеально и без малейшей промашки. Как вы зна</w:t>
      </w:r>
      <w:r w:rsidRPr="003A7A9B">
        <w:rPr>
          <w:rFonts w:ascii="Times New Roman" w:hAnsi="Times New Roman" w:cs="Times New Roman"/>
          <w:sz w:val="18"/>
          <w:szCs w:val="18"/>
        </w:rPr>
        <w:t>е</w:t>
      </w:r>
      <w:r w:rsidRPr="003A7A9B">
        <w:rPr>
          <w:rFonts w:ascii="Times New Roman" w:hAnsi="Times New Roman" w:cs="Times New Roman"/>
          <w:sz w:val="18"/>
          <w:szCs w:val="18"/>
        </w:rPr>
        <w:t>те, идеальность чаще является мифом, совершенно недостижимым. Вследствие чего человек принимает решение бе</w:t>
      </w:r>
      <w:r w:rsidRPr="003A7A9B">
        <w:rPr>
          <w:rFonts w:ascii="Times New Roman" w:hAnsi="Times New Roman" w:cs="Times New Roman"/>
          <w:sz w:val="18"/>
          <w:szCs w:val="18"/>
        </w:rPr>
        <w:t>з</w:t>
      </w:r>
      <w:r w:rsidRPr="003A7A9B">
        <w:rPr>
          <w:rFonts w:ascii="Times New Roman" w:hAnsi="Times New Roman" w:cs="Times New Roman"/>
          <w:sz w:val="18"/>
          <w:szCs w:val="18"/>
        </w:rPr>
        <w:t>действовать, заранее понимая бессмы</w:t>
      </w:r>
      <w:r w:rsidRPr="003A7A9B">
        <w:rPr>
          <w:rFonts w:ascii="Times New Roman" w:hAnsi="Times New Roman" w:cs="Times New Roman"/>
          <w:sz w:val="18"/>
          <w:szCs w:val="18"/>
        </w:rPr>
        <w:t>с</w:t>
      </w:r>
      <w:r w:rsidRPr="003A7A9B">
        <w:rPr>
          <w:rFonts w:ascii="Times New Roman" w:hAnsi="Times New Roman" w:cs="Times New Roman"/>
          <w:sz w:val="18"/>
          <w:szCs w:val="18"/>
        </w:rPr>
        <w:t>ленность любой попытки приступить к выполнению поставленной задачи.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A7A9B">
        <w:rPr>
          <w:rFonts w:ascii="Times New Roman" w:hAnsi="Times New Roman" w:cs="Times New Roman"/>
          <w:sz w:val="18"/>
          <w:szCs w:val="18"/>
        </w:rPr>
        <w:t>Отсутствие мотивации. К примеру, если заработная плата слишком низкая, как вы думаете, будет ли желание у сотру</w:t>
      </w:r>
      <w:r w:rsidRPr="003A7A9B">
        <w:rPr>
          <w:rFonts w:ascii="Times New Roman" w:hAnsi="Times New Roman" w:cs="Times New Roman"/>
          <w:sz w:val="18"/>
          <w:szCs w:val="18"/>
        </w:rPr>
        <w:t>д</w:t>
      </w:r>
      <w:r w:rsidRPr="003A7A9B">
        <w:rPr>
          <w:rFonts w:ascii="Times New Roman" w:hAnsi="Times New Roman" w:cs="Times New Roman"/>
          <w:sz w:val="18"/>
          <w:szCs w:val="18"/>
        </w:rPr>
        <w:t>ника выкладываться? Чем меньше у него рабочей ответственности, тем м</w:t>
      </w:r>
      <w:r w:rsidRPr="003A7A9B">
        <w:rPr>
          <w:rFonts w:ascii="Times New Roman" w:hAnsi="Times New Roman" w:cs="Times New Roman"/>
          <w:sz w:val="18"/>
          <w:szCs w:val="18"/>
        </w:rPr>
        <w:t>е</w:t>
      </w:r>
      <w:r w:rsidRPr="003A7A9B">
        <w:rPr>
          <w:rFonts w:ascii="Times New Roman" w:hAnsi="Times New Roman" w:cs="Times New Roman"/>
          <w:sz w:val="18"/>
          <w:szCs w:val="18"/>
        </w:rPr>
        <w:t>нее значимым он будет себя ощущать, и как результат – ничегонеделание. Да и смысла нет стараться что-то сделать, если он не понимает, зачем ему это надо, поэтому будет всячески отвл</w:t>
      </w:r>
      <w:r w:rsidRPr="003A7A9B">
        <w:rPr>
          <w:rFonts w:ascii="Times New Roman" w:hAnsi="Times New Roman" w:cs="Times New Roman"/>
          <w:sz w:val="18"/>
          <w:szCs w:val="18"/>
        </w:rPr>
        <w:t>е</w:t>
      </w:r>
      <w:r w:rsidRPr="003A7A9B">
        <w:rPr>
          <w:rFonts w:ascii="Times New Roman" w:hAnsi="Times New Roman" w:cs="Times New Roman"/>
          <w:sz w:val="18"/>
          <w:szCs w:val="18"/>
        </w:rPr>
        <w:t>каться.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A7A9B">
        <w:rPr>
          <w:rFonts w:ascii="Times New Roman" w:hAnsi="Times New Roman" w:cs="Times New Roman"/>
          <w:sz w:val="18"/>
          <w:szCs w:val="18"/>
        </w:rPr>
        <w:t>И, конечно же, неумение эффективно управлять своим временем, наука тайм менеджмента не вс</w:t>
      </w:r>
      <w:r w:rsidR="00B747F4">
        <w:rPr>
          <w:rFonts w:ascii="Times New Roman" w:hAnsi="Times New Roman" w:cs="Times New Roman"/>
          <w:sz w:val="18"/>
          <w:szCs w:val="18"/>
        </w:rPr>
        <w:t>ем известна, отчего и проблемы.</w:t>
      </w:r>
    </w:p>
    <w:p w:rsidR="003A7A9B" w:rsidRPr="00B747F4" w:rsidRDefault="003A7A9B" w:rsidP="00B747F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B747F4">
        <w:rPr>
          <w:rFonts w:ascii="Times New Roman" w:hAnsi="Times New Roman" w:cs="Times New Roman"/>
          <w:b/>
          <w:sz w:val="18"/>
          <w:szCs w:val="18"/>
        </w:rPr>
        <w:t>Последствия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747F4">
        <w:rPr>
          <w:rFonts w:ascii="Times New Roman" w:hAnsi="Times New Roman" w:cs="Times New Roman"/>
          <w:i/>
          <w:sz w:val="18"/>
          <w:szCs w:val="18"/>
        </w:rPr>
        <w:t>Сложности со здоровьем</w:t>
      </w:r>
      <w:r w:rsidRPr="003A7A9B">
        <w:rPr>
          <w:rFonts w:ascii="Times New Roman" w:hAnsi="Times New Roman" w:cs="Times New Roman"/>
          <w:sz w:val="18"/>
          <w:szCs w:val="18"/>
        </w:rPr>
        <w:t xml:space="preserve">, а всё потому, что  напряжение – постоянные фоновые </w:t>
      </w:r>
      <w:r w:rsidRPr="003A7A9B">
        <w:rPr>
          <w:rFonts w:ascii="Times New Roman" w:hAnsi="Times New Roman" w:cs="Times New Roman"/>
          <w:sz w:val="18"/>
          <w:szCs w:val="18"/>
        </w:rPr>
        <w:lastRenderedPageBreak/>
        <w:t>спутники индивида, страдающего «си</w:t>
      </w:r>
      <w:r w:rsidRPr="003A7A9B">
        <w:rPr>
          <w:rFonts w:ascii="Times New Roman" w:hAnsi="Times New Roman" w:cs="Times New Roman"/>
          <w:sz w:val="18"/>
          <w:szCs w:val="18"/>
        </w:rPr>
        <w:t>н</w:t>
      </w:r>
      <w:r w:rsidRPr="003A7A9B">
        <w:rPr>
          <w:rFonts w:ascii="Times New Roman" w:hAnsi="Times New Roman" w:cs="Times New Roman"/>
          <w:sz w:val="18"/>
          <w:szCs w:val="18"/>
        </w:rPr>
        <w:t>дром завтра». Как вы знаете, любые эмоции, если они чрезмерны, наносят вред организму, истощая его и вызывая хронические заболевания. Чтобы быть более активным, когда сил уже нет, приходится поддерживать себя разли</w:t>
      </w:r>
      <w:r w:rsidRPr="003A7A9B">
        <w:rPr>
          <w:rFonts w:ascii="Times New Roman" w:hAnsi="Times New Roman" w:cs="Times New Roman"/>
          <w:sz w:val="18"/>
          <w:szCs w:val="18"/>
        </w:rPr>
        <w:t>ч</w:t>
      </w:r>
      <w:r w:rsidRPr="003A7A9B">
        <w:rPr>
          <w:rFonts w:ascii="Times New Roman" w:hAnsi="Times New Roman" w:cs="Times New Roman"/>
          <w:sz w:val="18"/>
          <w:szCs w:val="18"/>
        </w:rPr>
        <w:t xml:space="preserve">ного рода энергетиками. </w:t>
      </w:r>
      <w:proofErr w:type="gramStart"/>
      <w:r w:rsidRPr="003A7A9B">
        <w:rPr>
          <w:rFonts w:ascii="Times New Roman" w:hAnsi="Times New Roman" w:cs="Times New Roman"/>
          <w:sz w:val="18"/>
          <w:szCs w:val="18"/>
        </w:rPr>
        <w:t>Которые</w:t>
      </w:r>
      <w:proofErr w:type="gramEnd"/>
      <w:r w:rsidRPr="003A7A9B">
        <w:rPr>
          <w:rFonts w:ascii="Times New Roman" w:hAnsi="Times New Roman" w:cs="Times New Roman"/>
          <w:sz w:val="18"/>
          <w:szCs w:val="18"/>
        </w:rPr>
        <w:t xml:space="preserve"> в большом количестве наносят непопр</w:t>
      </w:r>
      <w:r w:rsidRPr="003A7A9B">
        <w:rPr>
          <w:rFonts w:ascii="Times New Roman" w:hAnsi="Times New Roman" w:cs="Times New Roman"/>
          <w:sz w:val="18"/>
          <w:szCs w:val="18"/>
        </w:rPr>
        <w:t>а</w:t>
      </w:r>
      <w:r w:rsidRPr="003A7A9B">
        <w:rPr>
          <w:rFonts w:ascii="Times New Roman" w:hAnsi="Times New Roman" w:cs="Times New Roman"/>
          <w:sz w:val="18"/>
          <w:szCs w:val="18"/>
        </w:rPr>
        <w:t>вимый вред здоровью.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747F4">
        <w:rPr>
          <w:rFonts w:ascii="Times New Roman" w:hAnsi="Times New Roman" w:cs="Times New Roman"/>
          <w:i/>
          <w:sz w:val="18"/>
          <w:szCs w:val="18"/>
        </w:rPr>
        <w:t>Бессонница</w:t>
      </w:r>
      <w:r w:rsidRPr="003A7A9B">
        <w:rPr>
          <w:rFonts w:ascii="Times New Roman" w:hAnsi="Times New Roman" w:cs="Times New Roman"/>
          <w:sz w:val="18"/>
          <w:szCs w:val="18"/>
        </w:rPr>
        <w:t>. Стоит не поспать нормал</w:t>
      </w:r>
      <w:r w:rsidRPr="003A7A9B">
        <w:rPr>
          <w:rFonts w:ascii="Times New Roman" w:hAnsi="Times New Roman" w:cs="Times New Roman"/>
          <w:sz w:val="18"/>
          <w:szCs w:val="18"/>
        </w:rPr>
        <w:t>ь</w:t>
      </w:r>
      <w:r w:rsidRPr="003A7A9B">
        <w:rPr>
          <w:rFonts w:ascii="Times New Roman" w:hAnsi="Times New Roman" w:cs="Times New Roman"/>
          <w:sz w:val="18"/>
          <w:szCs w:val="18"/>
        </w:rPr>
        <w:t>но пару ночей, как сбиваются биолог</w:t>
      </w:r>
      <w:r w:rsidRPr="003A7A9B">
        <w:rPr>
          <w:rFonts w:ascii="Times New Roman" w:hAnsi="Times New Roman" w:cs="Times New Roman"/>
          <w:sz w:val="18"/>
          <w:szCs w:val="18"/>
        </w:rPr>
        <w:t>и</w:t>
      </w:r>
      <w:r w:rsidRPr="003A7A9B">
        <w:rPr>
          <w:rFonts w:ascii="Times New Roman" w:hAnsi="Times New Roman" w:cs="Times New Roman"/>
          <w:sz w:val="18"/>
          <w:szCs w:val="18"/>
        </w:rPr>
        <w:t xml:space="preserve">ческие ритмы, восстановить которые потом не так просто, что в дальнейшем вызывает бессонницу и даже депрессию. В силу того, что индивид не решает какие-то задачи, или уделяет им совсем поверхностное внимание, это приводит к не успешности и нереализованным потребностям. </w:t>
      </w:r>
      <w:proofErr w:type="gramStart"/>
      <w:r w:rsidRPr="003A7A9B">
        <w:rPr>
          <w:rFonts w:ascii="Times New Roman" w:hAnsi="Times New Roman" w:cs="Times New Roman"/>
          <w:sz w:val="18"/>
          <w:szCs w:val="18"/>
        </w:rPr>
        <w:t>Которые</w:t>
      </w:r>
      <w:proofErr w:type="gramEnd"/>
      <w:r w:rsidRPr="003A7A9B">
        <w:rPr>
          <w:rFonts w:ascii="Times New Roman" w:hAnsi="Times New Roman" w:cs="Times New Roman"/>
          <w:sz w:val="18"/>
          <w:szCs w:val="18"/>
        </w:rPr>
        <w:t xml:space="preserve"> в свою очередь вызывают неудовлетворение жизнью и её низкое качество.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747F4">
        <w:rPr>
          <w:rFonts w:ascii="Times New Roman" w:hAnsi="Times New Roman" w:cs="Times New Roman"/>
          <w:i/>
          <w:sz w:val="18"/>
          <w:szCs w:val="18"/>
        </w:rPr>
        <w:t>Безработица,</w:t>
      </w:r>
      <w:r w:rsidRPr="003A7A9B">
        <w:rPr>
          <w:rFonts w:ascii="Times New Roman" w:hAnsi="Times New Roman" w:cs="Times New Roman"/>
          <w:sz w:val="18"/>
          <w:szCs w:val="18"/>
        </w:rPr>
        <w:t xml:space="preserve"> или отсутствие профе</w:t>
      </w:r>
      <w:r w:rsidRPr="003A7A9B">
        <w:rPr>
          <w:rFonts w:ascii="Times New Roman" w:hAnsi="Times New Roman" w:cs="Times New Roman"/>
          <w:sz w:val="18"/>
          <w:szCs w:val="18"/>
        </w:rPr>
        <w:t>с</w:t>
      </w:r>
      <w:r w:rsidRPr="003A7A9B">
        <w:rPr>
          <w:rFonts w:ascii="Times New Roman" w:hAnsi="Times New Roman" w:cs="Times New Roman"/>
          <w:sz w:val="18"/>
          <w:szCs w:val="18"/>
        </w:rPr>
        <w:t>сии, так как за несвоевременность сдачи рефератов, зачётов и экзаменов вполне могут исключить их высшего учебного заведения.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747F4">
        <w:rPr>
          <w:rFonts w:ascii="Times New Roman" w:hAnsi="Times New Roman" w:cs="Times New Roman"/>
          <w:i/>
          <w:sz w:val="18"/>
          <w:szCs w:val="18"/>
        </w:rPr>
        <w:t>Постоянное ощущение вины</w:t>
      </w:r>
      <w:r w:rsidRPr="003A7A9B">
        <w:rPr>
          <w:rFonts w:ascii="Times New Roman" w:hAnsi="Times New Roman" w:cs="Times New Roman"/>
          <w:sz w:val="18"/>
          <w:szCs w:val="18"/>
        </w:rPr>
        <w:t xml:space="preserve">  разрушает отношения с другими людьми, так как не позволяет качественно их «строить», выкладываясь и не нарушая баланс «д</w:t>
      </w:r>
      <w:r w:rsidRPr="003A7A9B">
        <w:rPr>
          <w:rFonts w:ascii="Times New Roman" w:hAnsi="Times New Roman" w:cs="Times New Roman"/>
          <w:sz w:val="18"/>
          <w:szCs w:val="18"/>
        </w:rPr>
        <w:t>а</w:t>
      </w:r>
      <w:r w:rsidRPr="003A7A9B">
        <w:rPr>
          <w:rFonts w:ascii="Times New Roman" w:hAnsi="Times New Roman" w:cs="Times New Roman"/>
          <w:sz w:val="18"/>
          <w:szCs w:val="18"/>
        </w:rPr>
        <w:t>вать-брать». Особенно негативно сказ</w:t>
      </w:r>
      <w:r w:rsidRPr="003A7A9B">
        <w:rPr>
          <w:rFonts w:ascii="Times New Roman" w:hAnsi="Times New Roman" w:cs="Times New Roman"/>
          <w:sz w:val="18"/>
          <w:szCs w:val="18"/>
        </w:rPr>
        <w:t>ы</w:t>
      </w:r>
      <w:r w:rsidRPr="003A7A9B">
        <w:rPr>
          <w:rFonts w:ascii="Times New Roman" w:hAnsi="Times New Roman" w:cs="Times New Roman"/>
          <w:sz w:val="18"/>
          <w:szCs w:val="18"/>
        </w:rPr>
        <w:t>вается, если человек не держит обеща</w:t>
      </w:r>
      <w:r w:rsidRPr="003A7A9B">
        <w:rPr>
          <w:rFonts w:ascii="Times New Roman" w:hAnsi="Times New Roman" w:cs="Times New Roman"/>
          <w:sz w:val="18"/>
          <w:szCs w:val="18"/>
        </w:rPr>
        <w:t>н</w:t>
      </w:r>
      <w:r w:rsidRPr="003A7A9B">
        <w:rPr>
          <w:rFonts w:ascii="Times New Roman" w:hAnsi="Times New Roman" w:cs="Times New Roman"/>
          <w:sz w:val="18"/>
          <w:szCs w:val="18"/>
        </w:rPr>
        <w:t>ного слова. Ему просто не будут дов</w:t>
      </w:r>
      <w:r w:rsidRPr="003A7A9B">
        <w:rPr>
          <w:rFonts w:ascii="Times New Roman" w:hAnsi="Times New Roman" w:cs="Times New Roman"/>
          <w:sz w:val="18"/>
          <w:szCs w:val="18"/>
        </w:rPr>
        <w:t>е</w:t>
      </w:r>
      <w:r w:rsidRPr="003A7A9B">
        <w:rPr>
          <w:rFonts w:ascii="Times New Roman" w:hAnsi="Times New Roman" w:cs="Times New Roman"/>
          <w:sz w:val="18"/>
          <w:szCs w:val="18"/>
        </w:rPr>
        <w:t>рять, и, соответственно, признавать его и уважать.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A7A9B" w:rsidRPr="00B747F4" w:rsidRDefault="003A7A9B" w:rsidP="00B74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18"/>
        </w:rPr>
      </w:pPr>
      <w:r w:rsidRPr="00B747F4">
        <w:rPr>
          <w:rFonts w:ascii="Times New Roman" w:hAnsi="Times New Roman" w:cs="Times New Roman"/>
          <w:b/>
          <w:i/>
          <w:sz w:val="18"/>
          <w:szCs w:val="18"/>
        </w:rPr>
        <w:t>Виды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A7A9B">
        <w:rPr>
          <w:rFonts w:ascii="Times New Roman" w:hAnsi="Times New Roman" w:cs="Times New Roman"/>
          <w:sz w:val="18"/>
          <w:szCs w:val="18"/>
        </w:rPr>
        <w:t>В 1993 году социальный психолог Стэ</w:t>
      </w:r>
      <w:r w:rsidRPr="003A7A9B">
        <w:rPr>
          <w:rFonts w:ascii="Times New Roman" w:hAnsi="Times New Roman" w:cs="Times New Roman"/>
          <w:sz w:val="18"/>
          <w:szCs w:val="18"/>
        </w:rPr>
        <w:t>н</w:t>
      </w:r>
      <w:r w:rsidRPr="003A7A9B">
        <w:rPr>
          <w:rFonts w:ascii="Times New Roman" w:hAnsi="Times New Roman" w:cs="Times New Roman"/>
          <w:sz w:val="18"/>
          <w:szCs w:val="18"/>
        </w:rPr>
        <w:t xml:space="preserve">ли </w:t>
      </w:r>
      <w:proofErr w:type="spellStart"/>
      <w:r w:rsidRPr="003A7A9B">
        <w:rPr>
          <w:rFonts w:ascii="Times New Roman" w:hAnsi="Times New Roman" w:cs="Times New Roman"/>
          <w:sz w:val="18"/>
          <w:szCs w:val="18"/>
        </w:rPr>
        <w:t>Милграм</w:t>
      </w:r>
      <w:proofErr w:type="spellEnd"/>
      <w:r w:rsidRPr="003A7A9B">
        <w:rPr>
          <w:rFonts w:ascii="Times New Roman" w:hAnsi="Times New Roman" w:cs="Times New Roman"/>
          <w:sz w:val="18"/>
          <w:szCs w:val="18"/>
        </w:rPr>
        <w:t>, при участии коллег провел исследования, в ходе которых было в</w:t>
      </w:r>
      <w:r w:rsidRPr="003A7A9B">
        <w:rPr>
          <w:rFonts w:ascii="Times New Roman" w:hAnsi="Times New Roman" w:cs="Times New Roman"/>
          <w:sz w:val="18"/>
          <w:szCs w:val="18"/>
        </w:rPr>
        <w:t>ы</w:t>
      </w:r>
      <w:r w:rsidRPr="003A7A9B">
        <w:rPr>
          <w:rFonts w:ascii="Times New Roman" w:hAnsi="Times New Roman" w:cs="Times New Roman"/>
          <w:sz w:val="18"/>
          <w:szCs w:val="18"/>
        </w:rPr>
        <w:t>явлено такие виды этого феномена: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A7A9B" w:rsidRPr="003A7A9B" w:rsidRDefault="00B747F4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747F4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724800" behindDoc="0" locked="0" layoutInCell="1" allowOverlap="1" wp14:anchorId="5C9A8F11" wp14:editId="306F62E8">
            <wp:simplePos x="0" y="0"/>
            <wp:positionH relativeFrom="column">
              <wp:posOffset>99695</wp:posOffset>
            </wp:positionH>
            <wp:positionV relativeFrom="paragraph">
              <wp:posOffset>527685</wp:posOffset>
            </wp:positionV>
            <wp:extent cx="1898650" cy="1722120"/>
            <wp:effectExtent l="0" t="0" r="635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c438d55c208d2527ff45a68af6d0d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9" b="11052"/>
                    <a:stretch/>
                  </pic:blipFill>
                  <pic:spPr bwMode="auto">
                    <a:xfrm>
                      <a:off x="0" y="0"/>
                      <a:ext cx="1898650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9B" w:rsidRPr="00B747F4">
        <w:rPr>
          <w:rFonts w:ascii="Times New Roman" w:hAnsi="Times New Roman" w:cs="Times New Roman"/>
          <w:b/>
          <w:sz w:val="18"/>
          <w:szCs w:val="18"/>
        </w:rPr>
        <w:t>1.Бытовой, его ещё называют еж</w:t>
      </w:r>
      <w:r w:rsidR="003A7A9B" w:rsidRPr="00B747F4">
        <w:rPr>
          <w:rFonts w:ascii="Times New Roman" w:hAnsi="Times New Roman" w:cs="Times New Roman"/>
          <w:b/>
          <w:sz w:val="18"/>
          <w:szCs w:val="18"/>
        </w:rPr>
        <w:t>е</w:t>
      </w:r>
      <w:r w:rsidR="003A7A9B" w:rsidRPr="00B747F4">
        <w:rPr>
          <w:rFonts w:ascii="Times New Roman" w:hAnsi="Times New Roman" w:cs="Times New Roman"/>
          <w:b/>
          <w:sz w:val="18"/>
          <w:szCs w:val="18"/>
        </w:rPr>
        <w:t xml:space="preserve">дневным </w:t>
      </w:r>
      <w:r w:rsidR="003A7A9B" w:rsidRPr="003A7A9B">
        <w:rPr>
          <w:rFonts w:ascii="Times New Roman" w:hAnsi="Times New Roman" w:cs="Times New Roman"/>
          <w:sz w:val="18"/>
          <w:szCs w:val="18"/>
        </w:rPr>
        <w:t>– это отлынивание от задач, которые необходимо выполнять на п</w:t>
      </w:r>
      <w:r w:rsidR="003A7A9B" w:rsidRPr="003A7A9B">
        <w:rPr>
          <w:rFonts w:ascii="Times New Roman" w:hAnsi="Times New Roman" w:cs="Times New Roman"/>
          <w:sz w:val="18"/>
          <w:szCs w:val="18"/>
        </w:rPr>
        <w:t>о</w:t>
      </w:r>
      <w:r w:rsidR="003A7A9B" w:rsidRPr="003A7A9B">
        <w:rPr>
          <w:rFonts w:ascii="Times New Roman" w:hAnsi="Times New Roman" w:cs="Times New Roman"/>
          <w:sz w:val="18"/>
          <w:szCs w:val="18"/>
        </w:rPr>
        <w:t>стоянной основе, допустим, мытьё п</w:t>
      </w:r>
      <w:r w:rsidR="003A7A9B" w:rsidRPr="003A7A9B">
        <w:rPr>
          <w:rFonts w:ascii="Times New Roman" w:hAnsi="Times New Roman" w:cs="Times New Roman"/>
          <w:sz w:val="18"/>
          <w:szCs w:val="18"/>
        </w:rPr>
        <w:t>о</w:t>
      </w:r>
      <w:r w:rsidR="003A7A9B" w:rsidRPr="003A7A9B">
        <w:rPr>
          <w:rFonts w:ascii="Times New Roman" w:hAnsi="Times New Roman" w:cs="Times New Roman"/>
          <w:sz w:val="18"/>
          <w:szCs w:val="18"/>
        </w:rPr>
        <w:t>суды или уборка. Вследствие чего гря</w:t>
      </w:r>
      <w:r w:rsidR="003A7A9B" w:rsidRPr="003A7A9B">
        <w:rPr>
          <w:rFonts w:ascii="Times New Roman" w:hAnsi="Times New Roman" w:cs="Times New Roman"/>
          <w:sz w:val="18"/>
          <w:szCs w:val="18"/>
        </w:rPr>
        <w:t>з</w:t>
      </w:r>
      <w:r w:rsidR="003A7A9B" w:rsidRPr="003A7A9B">
        <w:rPr>
          <w:rFonts w:ascii="Times New Roman" w:hAnsi="Times New Roman" w:cs="Times New Roman"/>
          <w:sz w:val="18"/>
          <w:szCs w:val="18"/>
        </w:rPr>
        <w:t xml:space="preserve">ные тарелки накапливаются в мойке, одежда развешана по стульчикам и креслам, оседает пыль, толщиной чуть ли не в сантиметр, но стоит кому-то позвонить и предупредить о том, что </w:t>
      </w:r>
      <w:r w:rsidR="003A7A9B" w:rsidRPr="003A7A9B">
        <w:rPr>
          <w:rFonts w:ascii="Times New Roman" w:hAnsi="Times New Roman" w:cs="Times New Roman"/>
          <w:sz w:val="18"/>
          <w:szCs w:val="18"/>
        </w:rPr>
        <w:lastRenderedPageBreak/>
        <w:t>придёт в гости, как мгновенно наводи</w:t>
      </w:r>
      <w:r w:rsidR="003A7A9B" w:rsidRPr="003A7A9B">
        <w:rPr>
          <w:rFonts w:ascii="Times New Roman" w:hAnsi="Times New Roman" w:cs="Times New Roman"/>
          <w:sz w:val="18"/>
          <w:szCs w:val="18"/>
        </w:rPr>
        <w:t>т</w:t>
      </w:r>
      <w:r w:rsidR="003A7A9B" w:rsidRPr="003A7A9B">
        <w:rPr>
          <w:rFonts w:ascii="Times New Roman" w:hAnsi="Times New Roman" w:cs="Times New Roman"/>
          <w:sz w:val="18"/>
          <w:szCs w:val="18"/>
        </w:rPr>
        <w:t>ся чистота и квартира сияет.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747F4">
        <w:rPr>
          <w:rFonts w:ascii="Times New Roman" w:hAnsi="Times New Roman" w:cs="Times New Roman"/>
          <w:b/>
          <w:sz w:val="18"/>
          <w:szCs w:val="18"/>
        </w:rPr>
        <w:t>2.В принятии решений</w:t>
      </w:r>
      <w:r w:rsidRPr="003A7A9B">
        <w:rPr>
          <w:rFonts w:ascii="Times New Roman" w:hAnsi="Times New Roman" w:cs="Times New Roman"/>
          <w:sz w:val="18"/>
          <w:szCs w:val="18"/>
        </w:rPr>
        <w:t xml:space="preserve"> – это про неж</w:t>
      </w:r>
      <w:r w:rsidRPr="003A7A9B">
        <w:rPr>
          <w:rFonts w:ascii="Times New Roman" w:hAnsi="Times New Roman" w:cs="Times New Roman"/>
          <w:sz w:val="18"/>
          <w:szCs w:val="18"/>
        </w:rPr>
        <w:t>е</w:t>
      </w:r>
      <w:r w:rsidRPr="003A7A9B">
        <w:rPr>
          <w:rFonts w:ascii="Times New Roman" w:hAnsi="Times New Roman" w:cs="Times New Roman"/>
          <w:sz w:val="18"/>
          <w:szCs w:val="18"/>
        </w:rPr>
        <w:t>лание брать на себя ответственность, так как зиждется надежда, что всё разр</w:t>
      </w:r>
      <w:r w:rsidRPr="003A7A9B">
        <w:rPr>
          <w:rFonts w:ascii="Times New Roman" w:hAnsi="Times New Roman" w:cs="Times New Roman"/>
          <w:sz w:val="18"/>
          <w:szCs w:val="18"/>
        </w:rPr>
        <w:t>е</w:t>
      </w:r>
      <w:r w:rsidRPr="003A7A9B">
        <w:rPr>
          <w:rFonts w:ascii="Times New Roman" w:hAnsi="Times New Roman" w:cs="Times New Roman"/>
          <w:sz w:val="18"/>
          <w:szCs w:val="18"/>
        </w:rPr>
        <w:t>шится как-то само собой, отчего инд</w:t>
      </w:r>
      <w:r w:rsidRPr="003A7A9B">
        <w:rPr>
          <w:rFonts w:ascii="Times New Roman" w:hAnsi="Times New Roman" w:cs="Times New Roman"/>
          <w:sz w:val="18"/>
          <w:szCs w:val="18"/>
        </w:rPr>
        <w:t>и</w:t>
      </w:r>
      <w:r w:rsidRPr="003A7A9B">
        <w:rPr>
          <w:rFonts w:ascii="Times New Roman" w:hAnsi="Times New Roman" w:cs="Times New Roman"/>
          <w:sz w:val="18"/>
          <w:szCs w:val="18"/>
        </w:rPr>
        <w:t>вид находится в «подвешенном» сост</w:t>
      </w:r>
      <w:r w:rsidRPr="003A7A9B">
        <w:rPr>
          <w:rFonts w:ascii="Times New Roman" w:hAnsi="Times New Roman" w:cs="Times New Roman"/>
          <w:sz w:val="18"/>
          <w:szCs w:val="18"/>
        </w:rPr>
        <w:t>о</w:t>
      </w:r>
      <w:r w:rsidRPr="003A7A9B">
        <w:rPr>
          <w:rFonts w:ascii="Times New Roman" w:hAnsi="Times New Roman" w:cs="Times New Roman"/>
          <w:sz w:val="18"/>
          <w:szCs w:val="18"/>
        </w:rPr>
        <w:t>янии, ожидая завершения возникшего вопроса, или истечения срока его акт</w:t>
      </w:r>
      <w:r w:rsidRPr="003A7A9B">
        <w:rPr>
          <w:rFonts w:ascii="Times New Roman" w:hAnsi="Times New Roman" w:cs="Times New Roman"/>
          <w:sz w:val="18"/>
          <w:szCs w:val="18"/>
        </w:rPr>
        <w:t>у</w:t>
      </w:r>
      <w:r w:rsidRPr="003A7A9B">
        <w:rPr>
          <w:rFonts w:ascii="Times New Roman" w:hAnsi="Times New Roman" w:cs="Times New Roman"/>
          <w:sz w:val="18"/>
          <w:szCs w:val="18"/>
        </w:rPr>
        <w:lastRenderedPageBreak/>
        <w:t>альности.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747F4">
        <w:rPr>
          <w:rFonts w:ascii="Times New Roman" w:hAnsi="Times New Roman" w:cs="Times New Roman"/>
          <w:b/>
          <w:sz w:val="18"/>
          <w:szCs w:val="18"/>
        </w:rPr>
        <w:t>3.Невротический</w:t>
      </w:r>
      <w:r w:rsidRPr="003A7A9B">
        <w:rPr>
          <w:rFonts w:ascii="Times New Roman" w:hAnsi="Times New Roman" w:cs="Times New Roman"/>
          <w:sz w:val="18"/>
          <w:szCs w:val="18"/>
        </w:rPr>
        <w:t xml:space="preserve"> – немного схож с предыдущим видом, только в этом сл</w:t>
      </w:r>
      <w:r w:rsidRPr="003A7A9B">
        <w:rPr>
          <w:rFonts w:ascii="Times New Roman" w:hAnsi="Times New Roman" w:cs="Times New Roman"/>
          <w:sz w:val="18"/>
          <w:szCs w:val="18"/>
        </w:rPr>
        <w:t>у</w:t>
      </w:r>
      <w:r w:rsidRPr="003A7A9B">
        <w:rPr>
          <w:rFonts w:ascii="Times New Roman" w:hAnsi="Times New Roman" w:cs="Times New Roman"/>
          <w:sz w:val="18"/>
          <w:szCs w:val="18"/>
        </w:rPr>
        <w:t>чае откладываются решения значимые, которые окажут влияние на всю посл</w:t>
      </w:r>
      <w:r w:rsidRPr="003A7A9B">
        <w:rPr>
          <w:rFonts w:ascii="Times New Roman" w:hAnsi="Times New Roman" w:cs="Times New Roman"/>
          <w:sz w:val="18"/>
          <w:szCs w:val="18"/>
        </w:rPr>
        <w:t>е</w:t>
      </w:r>
      <w:r w:rsidRPr="003A7A9B">
        <w:rPr>
          <w:rFonts w:ascii="Times New Roman" w:hAnsi="Times New Roman" w:cs="Times New Roman"/>
          <w:sz w:val="18"/>
          <w:szCs w:val="18"/>
        </w:rPr>
        <w:t>дующую жизнь. Например, такие, как создание семьи, рождение ребёнка, либо же выбор профессии, города прожив</w:t>
      </w:r>
      <w:r w:rsidRPr="003A7A9B">
        <w:rPr>
          <w:rFonts w:ascii="Times New Roman" w:hAnsi="Times New Roman" w:cs="Times New Roman"/>
          <w:sz w:val="18"/>
          <w:szCs w:val="18"/>
        </w:rPr>
        <w:t>а</w:t>
      </w:r>
      <w:r w:rsidRPr="003A7A9B">
        <w:rPr>
          <w:rFonts w:ascii="Times New Roman" w:hAnsi="Times New Roman" w:cs="Times New Roman"/>
          <w:sz w:val="18"/>
          <w:szCs w:val="18"/>
        </w:rPr>
        <w:t>ния.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747F4">
        <w:rPr>
          <w:rFonts w:ascii="Times New Roman" w:hAnsi="Times New Roman" w:cs="Times New Roman"/>
          <w:b/>
          <w:sz w:val="18"/>
          <w:szCs w:val="18"/>
        </w:rPr>
        <w:t>4.Компульсивный (</w:t>
      </w:r>
      <w:proofErr w:type="gramStart"/>
      <w:r w:rsidRPr="00B747F4">
        <w:rPr>
          <w:rFonts w:ascii="Times New Roman" w:hAnsi="Times New Roman" w:cs="Times New Roman"/>
          <w:b/>
          <w:sz w:val="18"/>
          <w:szCs w:val="18"/>
        </w:rPr>
        <w:t>хронический</w:t>
      </w:r>
      <w:proofErr w:type="gramEnd"/>
      <w:r w:rsidRPr="003A7A9B">
        <w:rPr>
          <w:rFonts w:ascii="Times New Roman" w:hAnsi="Times New Roman" w:cs="Times New Roman"/>
          <w:sz w:val="18"/>
          <w:szCs w:val="18"/>
        </w:rPr>
        <w:t>) – это постоянное позднее реагирование на возникшие сложности и задачи, являе</w:t>
      </w:r>
      <w:r w:rsidRPr="003A7A9B">
        <w:rPr>
          <w:rFonts w:ascii="Times New Roman" w:hAnsi="Times New Roman" w:cs="Times New Roman"/>
          <w:sz w:val="18"/>
          <w:szCs w:val="18"/>
        </w:rPr>
        <w:t>т</w:t>
      </w:r>
      <w:r w:rsidRPr="003A7A9B">
        <w:rPr>
          <w:rFonts w:ascii="Times New Roman" w:hAnsi="Times New Roman" w:cs="Times New Roman"/>
          <w:sz w:val="18"/>
          <w:szCs w:val="18"/>
        </w:rPr>
        <w:t>ся одной из особенностей поведения человека.</w:t>
      </w:r>
    </w:p>
    <w:p w:rsidR="003A7A9B" w:rsidRPr="003A7A9B" w:rsidRDefault="003A7A9B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66ECB" w:rsidRDefault="00C40F70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i/>
          <w:noProof/>
          <w:sz w:val="18"/>
          <w:szCs w:val="18"/>
          <w:lang w:eastAsia="ru-RU"/>
        </w:rPr>
        <w:drawing>
          <wp:anchor distT="0" distB="0" distL="114300" distR="114300" simplePos="0" relativeHeight="251725824" behindDoc="1" locked="0" layoutInCell="1" allowOverlap="1" wp14:anchorId="22956D47" wp14:editId="598E0626">
            <wp:simplePos x="0" y="0"/>
            <wp:positionH relativeFrom="column">
              <wp:posOffset>-78105</wp:posOffset>
            </wp:positionH>
            <wp:positionV relativeFrom="paragraph">
              <wp:posOffset>-2152650</wp:posOffset>
            </wp:positionV>
            <wp:extent cx="5598795" cy="7693660"/>
            <wp:effectExtent l="0" t="0" r="1905" b="2540"/>
            <wp:wrapTight wrapText="bothSides">
              <wp:wrapPolygon edited="0">
                <wp:start x="0" y="0"/>
                <wp:lineTo x="0" y="21554"/>
                <wp:lineTo x="21534" y="21554"/>
                <wp:lineTo x="2153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_DOVER.jpe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9B" w:rsidRPr="003A7A9B">
        <w:rPr>
          <w:rFonts w:ascii="Times New Roman" w:hAnsi="Times New Roman" w:cs="Times New Roman"/>
          <w:sz w:val="18"/>
          <w:szCs w:val="18"/>
        </w:rPr>
        <w:t>5</w:t>
      </w:r>
      <w:r w:rsidR="003A7A9B" w:rsidRPr="00B747F4">
        <w:rPr>
          <w:rFonts w:ascii="Times New Roman" w:hAnsi="Times New Roman" w:cs="Times New Roman"/>
          <w:b/>
          <w:sz w:val="18"/>
          <w:szCs w:val="18"/>
        </w:rPr>
        <w:t>.Академический</w:t>
      </w:r>
      <w:r w:rsidR="003A7A9B" w:rsidRPr="003A7A9B">
        <w:rPr>
          <w:rFonts w:ascii="Times New Roman" w:hAnsi="Times New Roman" w:cs="Times New Roman"/>
          <w:sz w:val="18"/>
          <w:szCs w:val="18"/>
        </w:rPr>
        <w:t xml:space="preserve"> – связан с обучением, то есть отстрачивание выполнения </w:t>
      </w:r>
      <w:proofErr w:type="gramStart"/>
      <w:r w:rsidR="003A7A9B" w:rsidRPr="003A7A9B">
        <w:rPr>
          <w:rFonts w:ascii="Times New Roman" w:hAnsi="Times New Roman" w:cs="Times New Roman"/>
          <w:sz w:val="18"/>
          <w:szCs w:val="18"/>
        </w:rPr>
        <w:t>ку</w:t>
      </w:r>
      <w:r w:rsidR="003A7A9B" w:rsidRPr="003A7A9B">
        <w:rPr>
          <w:rFonts w:ascii="Times New Roman" w:hAnsi="Times New Roman" w:cs="Times New Roman"/>
          <w:sz w:val="18"/>
          <w:szCs w:val="18"/>
        </w:rPr>
        <w:t>р</w:t>
      </w:r>
      <w:r w:rsidR="003A7A9B" w:rsidRPr="003A7A9B">
        <w:rPr>
          <w:rFonts w:ascii="Times New Roman" w:hAnsi="Times New Roman" w:cs="Times New Roman"/>
          <w:sz w:val="18"/>
          <w:szCs w:val="18"/>
        </w:rPr>
        <w:t>совых</w:t>
      </w:r>
      <w:proofErr w:type="gramEnd"/>
      <w:r w:rsidR="003A7A9B" w:rsidRPr="003A7A9B">
        <w:rPr>
          <w:rFonts w:ascii="Times New Roman" w:hAnsi="Times New Roman" w:cs="Times New Roman"/>
          <w:sz w:val="18"/>
          <w:szCs w:val="18"/>
        </w:rPr>
        <w:t>, дипломных робот, изучение н</w:t>
      </w:r>
      <w:r w:rsidR="003A7A9B" w:rsidRPr="003A7A9B">
        <w:rPr>
          <w:rFonts w:ascii="Times New Roman" w:hAnsi="Times New Roman" w:cs="Times New Roman"/>
          <w:sz w:val="18"/>
          <w:szCs w:val="18"/>
        </w:rPr>
        <w:t>е</w:t>
      </w:r>
      <w:r w:rsidR="003A7A9B" w:rsidRPr="003A7A9B">
        <w:rPr>
          <w:rFonts w:ascii="Times New Roman" w:hAnsi="Times New Roman" w:cs="Times New Roman"/>
          <w:sz w:val="18"/>
          <w:szCs w:val="18"/>
        </w:rPr>
        <w:t>обходимого м</w:t>
      </w:r>
      <w:r w:rsidR="003A7A9B" w:rsidRPr="003A7A9B">
        <w:rPr>
          <w:rFonts w:ascii="Times New Roman" w:hAnsi="Times New Roman" w:cs="Times New Roman"/>
          <w:sz w:val="18"/>
          <w:szCs w:val="18"/>
        </w:rPr>
        <w:t>а</w:t>
      </w:r>
      <w:r w:rsidR="003A7A9B" w:rsidRPr="003A7A9B">
        <w:rPr>
          <w:rFonts w:ascii="Times New Roman" w:hAnsi="Times New Roman" w:cs="Times New Roman"/>
          <w:sz w:val="18"/>
          <w:szCs w:val="18"/>
        </w:rPr>
        <w:t>териала неп</w:t>
      </w:r>
      <w:r w:rsidR="003A7A9B" w:rsidRPr="003A7A9B">
        <w:rPr>
          <w:rFonts w:ascii="Times New Roman" w:hAnsi="Times New Roman" w:cs="Times New Roman"/>
          <w:sz w:val="18"/>
          <w:szCs w:val="18"/>
        </w:rPr>
        <w:t>о</w:t>
      </w:r>
      <w:r w:rsidR="003A7A9B" w:rsidRPr="003A7A9B">
        <w:rPr>
          <w:rFonts w:ascii="Times New Roman" w:hAnsi="Times New Roman" w:cs="Times New Roman"/>
          <w:sz w:val="18"/>
          <w:szCs w:val="18"/>
        </w:rPr>
        <w:t>средственно накануне экз</w:t>
      </w:r>
      <w:r w:rsidR="003A7A9B" w:rsidRPr="003A7A9B">
        <w:rPr>
          <w:rFonts w:ascii="Times New Roman" w:hAnsi="Times New Roman" w:cs="Times New Roman"/>
          <w:sz w:val="18"/>
          <w:szCs w:val="18"/>
        </w:rPr>
        <w:t>а</w:t>
      </w:r>
      <w:r w:rsidR="003A7A9B" w:rsidRPr="003A7A9B">
        <w:rPr>
          <w:rFonts w:ascii="Times New Roman" w:hAnsi="Times New Roman" w:cs="Times New Roman"/>
          <w:sz w:val="18"/>
          <w:szCs w:val="18"/>
        </w:rPr>
        <w:t>мена или зачёта и прочее.</w:t>
      </w:r>
    </w:p>
    <w:p w:rsidR="00B747F4" w:rsidRDefault="00B747F4" w:rsidP="003A7A9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B747F4" w:rsidRPr="00B747F4" w:rsidRDefault="00B747F4" w:rsidP="003A7A9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B747F4">
        <w:rPr>
          <w:rFonts w:ascii="Times New Roman" w:hAnsi="Times New Roman" w:cs="Times New Roman"/>
          <w:b/>
          <w:i/>
          <w:sz w:val="18"/>
          <w:szCs w:val="18"/>
        </w:rPr>
        <w:t>Тревога Д.В.</w:t>
      </w:r>
    </w:p>
    <w:p w:rsidR="00B747F4" w:rsidRDefault="00B747F4" w:rsidP="003A7A9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B747F4">
        <w:rPr>
          <w:rFonts w:ascii="Times New Roman" w:hAnsi="Times New Roman" w:cs="Times New Roman"/>
          <w:b/>
          <w:i/>
          <w:sz w:val="18"/>
          <w:szCs w:val="18"/>
        </w:rPr>
        <w:t>Психолог</w:t>
      </w:r>
    </w:p>
    <w:p w:rsidR="00B747F4" w:rsidRDefault="00B747F4" w:rsidP="003A7A9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002C5C" w:rsidRDefault="00002C5C" w:rsidP="003A7A9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:rsidR="00002C5C" w:rsidRPr="00002C5C" w:rsidRDefault="00002C5C" w:rsidP="00002C5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i/>
          <w:sz w:val="18"/>
          <w:szCs w:val="18"/>
        </w:rPr>
      </w:pPr>
      <w:r>
        <w:br w:type="page"/>
      </w:r>
    </w:p>
    <w:p w:rsidR="00002C5C" w:rsidRDefault="00002C5C" w:rsidP="00002C5C">
      <w:pPr>
        <w:jc w:val="both"/>
        <w:outlineLvl w:val="0"/>
        <w:rPr>
          <w:rFonts w:ascii="Times New Roman" w:hAnsi="Times New Roman" w:cs="Times New Roman"/>
          <w:b/>
          <w:i/>
          <w:sz w:val="18"/>
          <w:szCs w:val="18"/>
        </w:rPr>
        <w:sectPr w:rsidR="00002C5C" w:rsidSect="00C03ACE">
          <w:type w:val="continuous"/>
          <w:pgSz w:w="11906" w:h="16838"/>
          <w:pgMar w:top="1134" w:right="850" w:bottom="1134" w:left="851" w:header="708" w:footer="708" w:gutter="0"/>
          <w:cols w:num="3" w:space="369"/>
          <w:docGrid w:linePitch="360"/>
        </w:sectPr>
      </w:pPr>
    </w:p>
    <w:tbl>
      <w:tblPr>
        <w:tblStyle w:val="af"/>
        <w:tblpPr w:leftFromText="180" w:rightFromText="180" w:horzAnchor="margin" w:tblpY="-518"/>
        <w:tblW w:w="5000" w:type="pct"/>
        <w:tblLook w:val="04A0" w:firstRow="1" w:lastRow="0" w:firstColumn="1" w:lastColumn="0" w:noHBand="0" w:noVBand="1"/>
      </w:tblPr>
      <w:tblGrid>
        <w:gridCol w:w="3226"/>
        <w:gridCol w:w="142"/>
        <w:gridCol w:w="3403"/>
        <w:gridCol w:w="567"/>
        <w:gridCol w:w="3083"/>
      </w:tblGrid>
      <w:tr w:rsidR="00002C5C" w:rsidTr="00271C49">
        <w:trPr>
          <w:trHeight w:val="409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271C49" w:rsidRDefault="00271C49" w:rsidP="007A3049">
            <w:pPr>
              <w:pStyle w:val="a8"/>
              <w:jc w:val="center"/>
              <w:rPr>
                <w:rFonts w:ascii="Times New Roman" w:hAnsi="Times New Roman" w:cs="Times New Roman"/>
                <w:highlight w:val="yellow"/>
                <w:shd w:val="clear" w:color="auto" w:fill="FFFFFF"/>
                <w:lang w:eastAsia="ru-RU"/>
              </w:rPr>
            </w:pPr>
          </w:p>
          <w:p w:rsidR="00002C5C" w:rsidRDefault="00002C5C" w:rsidP="007A3049">
            <w:pPr>
              <w:pStyle w:val="a8"/>
              <w:jc w:val="center"/>
              <w:rPr>
                <w:rFonts w:ascii="Times New Roman" w:hAnsi="Times New Roman" w:cs="Times New Roman"/>
                <w:shd w:val="clear" w:color="auto" w:fill="FFFFFF"/>
                <w:lang w:eastAsia="ru-RU"/>
              </w:rPr>
            </w:pPr>
            <w:r w:rsidRPr="007A3049">
              <w:rPr>
                <w:rFonts w:ascii="Times New Roman" w:hAnsi="Times New Roman" w:cs="Times New Roman"/>
                <w:highlight w:val="yellow"/>
                <w:shd w:val="clear" w:color="auto" w:fill="FFFFFF"/>
                <w:lang w:eastAsia="ru-RU"/>
              </w:rPr>
              <w:t>ПРОФИЛАКТИКА БРОНХИАЛЬНОЙ АСТМЫ</w:t>
            </w:r>
          </w:p>
          <w:p w:rsidR="00271C49" w:rsidRPr="007A3049" w:rsidRDefault="00271C49" w:rsidP="007A3049">
            <w:pPr>
              <w:pStyle w:val="a8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C5C" w:rsidTr="00271C49">
        <w:trPr>
          <w:trHeight w:val="6283"/>
        </w:trPr>
        <w:tc>
          <w:tcPr>
            <w:tcW w:w="161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2C5C" w:rsidRPr="00002C5C" w:rsidRDefault="00002C5C" w:rsidP="00002C5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Профилактика бронхиальной астмы: первичная и вторичная. Профилактика является наиболее важной частью в лечении астмы. Иногда только с пом</w:t>
            </w:r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щью профилактики (например, отказом от </w:t>
            </w:r>
            <w:proofErr w:type="spellStart"/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табакокурения</w:t>
            </w:r>
            <w:proofErr w:type="spellEnd"/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 можно добиться дл</w:t>
            </w:r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тельной стойкой ремиссии, свести к минимуму риск прогрессирования заб</w:t>
            </w:r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левания и развития осложнений. Разл</w:t>
            </w:r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чают первичную профилактику и вт</w:t>
            </w:r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ричную.</w:t>
            </w:r>
          </w:p>
          <w:p w:rsidR="00002C5C" w:rsidRPr="00002C5C" w:rsidRDefault="00002C5C" w:rsidP="00002C5C">
            <w:pPr>
              <w:shd w:val="clear" w:color="auto" w:fill="FFFFFF"/>
              <w:spacing w:before="30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Первичная профилактика проводится людям из группы риска (обычно детям), у которых в прошлом отмечались алле</w:t>
            </w:r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</w:t>
            </w:r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гические реакции, эпизоды крупа или </w:t>
            </w:r>
            <w:proofErr w:type="spellStart"/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обструктивных</w:t>
            </w:r>
            <w:proofErr w:type="spellEnd"/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бронхитов, имеются хронические заболевания дыхательных путей, </w:t>
            </w:r>
            <w:proofErr w:type="spellStart"/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атопический</w:t>
            </w:r>
            <w:proofErr w:type="spellEnd"/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дерматит, поллиноз, аллергический ринит, наследственная предрасположенность к аллергическим заболеваниям.</w:t>
            </w:r>
          </w:p>
          <w:p w:rsidR="00002C5C" w:rsidRPr="00271C49" w:rsidRDefault="00002C5C" w:rsidP="00271C49">
            <w:pPr>
              <w:shd w:val="clear" w:color="auto" w:fill="FFFFFF"/>
              <w:spacing w:before="30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Вторичная профилактика направлена на уменьшение проявлений заболевания у лиц, уже имеющих бронхиальную астму (сокращение количества приступов и их тя</w:t>
            </w:r>
            <w:r w:rsid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жесть).</w:t>
            </w:r>
          </w:p>
        </w:tc>
        <w:tc>
          <w:tcPr>
            <w:tcW w:w="190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2C5C" w:rsidRPr="00002C5C" w:rsidRDefault="00002C5C" w:rsidP="00002C5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2C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Для профилактики бронхиальной астме необходимо соблюдение следующих рекоме</w:t>
            </w:r>
            <w:r w:rsidRPr="00002C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</w:t>
            </w:r>
            <w:r w:rsidRPr="00002C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даций:</w:t>
            </w:r>
          </w:p>
          <w:p w:rsidR="003205F8" w:rsidRDefault="00002C5C" w:rsidP="000072E4">
            <w:pPr>
              <w:pStyle w:val="af1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прогулки на свежем воздухе не менее 2 часов в день;</w:t>
            </w:r>
          </w:p>
          <w:p w:rsidR="003205F8" w:rsidRDefault="00002C5C" w:rsidP="000072E4">
            <w:pPr>
              <w:pStyle w:val="af1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исключение контактов с аллергеном (например, домашними животными, таба</w:t>
            </w: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ным дымом, резкими запахами);</w:t>
            </w:r>
          </w:p>
          <w:p w:rsidR="003205F8" w:rsidRDefault="00002C5C" w:rsidP="000072E4">
            <w:pPr>
              <w:pStyle w:val="af1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профилактика хронических инфекций верхних дыхательных путей (закаливание, курсы иммуномодулирующих препаратов, в случае отсутствия аллергии к ним, и др</w:t>
            </w: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</w:t>
            </w: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гие методы);</w:t>
            </w:r>
          </w:p>
          <w:p w:rsidR="003205F8" w:rsidRDefault="00002C5C" w:rsidP="000072E4">
            <w:pPr>
              <w:pStyle w:val="af1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употребление </w:t>
            </w:r>
            <w:proofErr w:type="spellStart"/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гипоаллергенных</w:t>
            </w:r>
            <w:proofErr w:type="spellEnd"/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продуктов;</w:t>
            </w:r>
          </w:p>
          <w:p w:rsidR="003205F8" w:rsidRDefault="00002C5C" w:rsidP="000072E4">
            <w:pPr>
              <w:pStyle w:val="af1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 невозможности исключения контакта с аллергеном (например, аллергия на пыльцу, пух тополя) показаны сезонные курсы пр</w:t>
            </w: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тивоаллергических препаратов (препарат, дозировка и длительность курса определ</w:t>
            </w: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</w:t>
            </w: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ется индивидуально лечащим врачом);</w:t>
            </w:r>
          </w:p>
          <w:p w:rsidR="003205F8" w:rsidRDefault="00002C5C" w:rsidP="000072E4">
            <w:pPr>
              <w:pStyle w:val="af1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обязательный отказ от курения (в том числе и </w:t>
            </w:r>
            <w:proofErr w:type="gramStart"/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пассивного);</w:t>
            </w:r>
          </w:p>
          <w:p w:rsidR="003205F8" w:rsidRDefault="00002C5C" w:rsidP="000072E4">
            <w:pPr>
              <w:pStyle w:val="af1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курсы лечебной физкультуры, возможно</w:t>
            </w:r>
            <w:r w:rsid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занятия спортом (если физическая нагрузка не провоцирует приступы заболевания);</w:t>
            </w:r>
            <w:r w:rsid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002C5C" w:rsidRPr="003205F8" w:rsidRDefault="00002C5C" w:rsidP="000072E4">
            <w:pPr>
              <w:pStyle w:val="af1"/>
              <w:numPr>
                <w:ilvl w:val="0"/>
                <w:numId w:val="10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 необходимости может быть показано рациональное трудоустройство (при нал</w:t>
            </w: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</w:t>
            </w: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чии профессиональных вредностей), пер</w:t>
            </w: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мена места жительства (если больной пр</w:t>
            </w: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3205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живает в старом сыром доме, на первом этаже).</w:t>
            </w:r>
          </w:p>
          <w:p w:rsidR="00002C5C" w:rsidRDefault="00002C5C" w:rsidP="00002C5C">
            <w:pPr>
              <w:jc w:val="both"/>
              <w:outlineLvl w:val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79" w:type="pct"/>
            <w:tcBorders>
              <w:top w:val="nil"/>
              <w:left w:val="nil"/>
              <w:bottom w:val="nil"/>
              <w:right w:val="nil"/>
            </w:tcBorders>
          </w:tcPr>
          <w:p w:rsidR="00002C5C" w:rsidRPr="00002C5C" w:rsidRDefault="00002C5C" w:rsidP="00002C5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02C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Профилактика бронхиальной астмы в помещении, в котором </w:t>
            </w:r>
            <w:proofErr w:type="gramStart"/>
            <w:r w:rsidRPr="00002C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проживает пациент должна</w:t>
            </w:r>
            <w:proofErr w:type="gramEnd"/>
            <w:r w:rsidRPr="00002C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вкл</w:t>
            </w:r>
            <w:r w:rsidRPr="00002C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ю</w:t>
            </w:r>
            <w:r w:rsidRPr="00002C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чать:</w:t>
            </w:r>
          </w:p>
          <w:p w:rsidR="00002C5C" w:rsidRPr="00271C49" w:rsidRDefault="00002C5C" w:rsidP="000072E4">
            <w:pPr>
              <w:pStyle w:val="af1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частая влажная уборка (не реже чем 2 раза в неделю);</w:t>
            </w:r>
          </w:p>
          <w:p w:rsidR="00002C5C" w:rsidRPr="00271C49" w:rsidRDefault="00002C5C" w:rsidP="000072E4">
            <w:pPr>
              <w:pStyle w:val="af1"/>
              <w:numPr>
                <w:ilvl w:val="0"/>
                <w:numId w:val="9"/>
              </w:num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желательно отсутствие мягкой мебели, ковров, растений;</w:t>
            </w:r>
          </w:p>
          <w:p w:rsidR="00002C5C" w:rsidRPr="00271C49" w:rsidRDefault="00002C5C" w:rsidP="000072E4">
            <w:pPr>
              <w:pStyle w:val="af1"/>
              <w:numPr>
                <w:ilvl w:val="0"/>
                <w:numId w:val="9"/>
              </w:num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постельное белье должно стираться не реже 1 раза в неделю при температуре 60º хозяйственным мылом;</w:t>
            </w:r>
          </w:p>
          <w:p w:rsidR="00002C5C" w:rsidRPr="00271C49" w:rsidRDefault="00002C5C" w:rsidP="000072E4">
            <w:pPr>
              <w:pStyle w:val="af1"/>
              <w:numPr>
                <w:ilvl w:val="0"/>
                <w:numId w:val="9"/>
              </w:num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специальные пыленепр</w:t>
            </w: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ницаемые чехлы для ма</w:t>
            </w: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</w:t>
            </w: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рацев, одеял и подушек;</w:t>
            </w:r>
          </w:p>
          <w:p w:rsidR="00002C5C" w:rsidRPr="00271C49" w:rsidRDefault="00002C5C" w:rsidP="000072E4">
            <w:pPr>
              <w:pStyle w:val="af1"/>
              <w:numPr>
                <w:ilvl w:val="0"/>
                <w:numId w:val="9"/>
              </w:num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подушки, одеяла не дол</w:t>
            </w: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</w:t>
            </w: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ны быть перьевыми, из п</w:t>
            </w: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</w:t>
            </w: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 или шерсти, лучше и</w:t>
            </w: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пользование синтетических материалов;</w:t>
            </w:r>
          </w:p>
          <w:p w:rsidR="00002C5C" w:rsidRPr="00271C49" w:rsidRDefault="00002C5C" w:rsidP="000072E4">
            <w:pPr>
              <w:pStyle w:val="af1"/>
              <w:numPr>
                <w:ilvl w:val="0"/>
                <w:numId w:val="9"/>
              </w:num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 должно быть домашних животных;</w:t>
            </w:r>
          </w:p>
          <w:p w:rsidR="00002C5C" w:rsidRPr="00271C49" w:rsidRDefault="00002C5C" w:rsidP="000072E4">
            <w:pPr>
              <w:pStyle w:val="af1"/>
              <w:numPr>
                <w:ilvl w:val="0"/>
                <w:numId w:val="9"/>
              </w:num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периодически проводить борьбу с домашними нас</w:t>
            </w: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комыми (тараканами и др</w:t>
            </w: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</w:t>
            </w: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гими), а если дом загоро</w:t>
            </w: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r w:rsidRP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ный, то и с грызунами</w:t>
            </w:r>
            <w:r w:rsidR="00271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E8087A" w:rsidRDefault="00E8087A" w:rsidP="00E8087A">
            <w:pPr>
              <w:jc w:val="both"/>
              <w:outlineLvl w:val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Михновец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Н.В. </w:t>
            </w:r>
          </w:p>
          <w:p w:rsidR="00002C5C" w:rsidRDefault="00E8087A" w:rsidP="00E8087A">
            <w:pPr>
              <w:jc w:val="both"/>
              <w:outlineLvl w:val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Инструкто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р-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валеолог</w:t>
            </w:r>
            <w:proofErr w:type="spellEnd"/>
          </w:p>
        </w:tc>
      </w:tr>
      <w:tr w:rsidR="00002C5C" w:rsidTr="00271C49">
        <w:trPr>
          <w:trHeight w:val="122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7A3049" w:rsidRDefault="007A3049" w:rsidP="00271C49">
            <w:pPr>
              <w:pStyle w:val="a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18"/>
                <w:lang w:eastAsia="ru-RU"/>
              </w:rPr>
            </w:pPr>
          </w:p>
          <w:p w:rsidR="00002C5C" w:rsidRDefault="00002C5C" w:rsidP="00271C49">
            <w:pPr>
              <w:pStyle w:val="a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18"/>
                <w:lang w:eastAsia="ru-RU"/>
              </w:rPr>
            </w:pPr>
            <w:r w:rsidRPr="00002C5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18"/>
                <w:lang w:eastAsia="ru-RU"/>
              </w:rPr>
              <w:t>Можно ли употреблять кленовый сок?</w:t>
            </w:r>
          </w:p>
          <w:p w:rsidR="00271C49" w:rsidRPr="007A3049" w:rsidRDefault="00271C49" w:rsidP="00271C49">
            <w:pPr>
              <w:pStyle w:val="a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18"/>
                <w:lang w:eastAsia="ru-RU"/>
              </w:rPr>
            </w:pPr>
          </w:p>
        </w:tc>
      </w:tr>
      <w:tr w:rsidR="00002C5C" w:rsidTr="00271C49">
        <w:trPr>
          <w:trHeight w:val="754"/>
        </w:trPr>
        <w:tc>
          <w:tcPr>
            <w:tcW w:w="1548" w:type="pct"/>
            <w:tcBorders>
              <w:top w:val="nil"/>
              <w:left w:val="nil"/>
              <w:bottom w:val="nil"/>
              <w:right w:val="nil"/>
            </w:tcBorders>
          </w:tcPr>
          <w:p w:rsidR="007A3049" w:rsidRPr="00002C5C" w:rsidRDefault="007A3049" w:rsidP="007A3049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002C5C">
              <w:rPr>
                <w:rFonts w:ascii="Times New Roman" w:eastAsia="Times New Roman" w:hAnsi="Times New Roman" w:cs="Times New Roman"/>
                <w:noProof/>
                <w:color w:val="000000" w:themeColor="text1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06C7C9A1" wp14:editId="398ED84A">
                  <wp:simplePos x="0" y="0"/>
                  <wp:positionH relativeFrom="column">
                    <wp:posOffset>-184785</wp:posOffset>
                  </wp:positionH>
                  <wp:positionV relativeFrom="paragraph">
                    <wp:posOffset>0</wp:posOffset>
                  </wp:positionV>
                  <wp:extent cx="1510030" cy="136017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255" y="21176"/>
                      <wp:lineTo x="21255" y="0"/>
                      <wp:lineTo x="0" y="0"/>
                    </wp:wrapPolygon>
                  </wp:wrapTight>
                  <wp:docPr id="20" name="Рисунок 20" descr="http://mocgeoz.by/wp-content/uploads/2023/03/%D0%9A%D0%BB%D0%B5%D0%BD%D0%BE%D0%B2%D1%8B%D0%B9-%D0%BB%D0%B8%D1%81%D1%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cgeoz.by/wp-content/uploads/2023/03/%D0%9A%D0%BB%D0%B5%D0%BD%D0%BE%D0%B2%D1%8B%D0%B9-%D0%BB%D0%B8%D1%81%D1%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В нашем рег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и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оне более трад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и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цио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н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ным др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е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весным напи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т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ком является берез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о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вый сок,  однако, исследования док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а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зали, что кленовый сок по своей пользе ничуть не уступ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а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ет ему, легко усв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а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ивается организмом.</w:t>
            </w:r>
          </w:p>
          <w:p w:rsidR="007A3049" w:rsidRPr="00002C5C" w:rsidRDefault="007A3049" w:rsidP="007A3049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Сбор кленового сока не отличается от сбора березового сока и осуществл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я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ется в период март-апрель при темп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е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ратуре воздуха от -2 до +6. Набухание почек служит сигналом к началу сб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о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ра, а распускание почек – об оконч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а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нии. Для сбора выбирают клен с ди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а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метром ствола не менее 20 см, с пы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ш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ной кроной, вдали от загрязненных мест (автомагистрали, промышленные предприятия).</w:t>
            </w:r>
          </w:p>
          <w:p w:rsidR="00002C5C" w:rsidRDefault="00002C5C" w:rsidP="00002C5C">
            <w:pPr>
              <w:jc w:val="both"/>
              <w:outlineLvl w:val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0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3049" w:rsidRPr="00002C5C" w:rsidRDefault="007A3049" w:rsidP="007A3049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Так чем же полезен кленовый сок?</w:t>
            </w:r>
          </w:p>
          <w:p w:rsidR="007A3049" w:rsidRPr="00002C5C" w:rsidRDefault="007A3049" w:rsidP="007A3049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В состав кленового сока входит вода, с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а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хароза, олигосахариды, минералы, орган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и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ческие и жирные кислоты, глюкоза, </w:t>
            </w:r>
            <w:proofErr w:type="spellStart"/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кар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о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тиноиды</w:t>
            </w:r>
            <w:proofErr w:type="spellEnd"/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, декстроза, витамины</w:t>
            </w:r>
            <w:proofErr w:type="gramStart"/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Е</w:t>
            </w:r>
            <w:proofErr w:type="gramEnd"/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, РР, В, С.</w:t>
            </w:r>
          </w:p>
          <w:p w:rsidR="007A3049" w:rsidRPr="00002C5C" w:rsidRDefault="007A3049" w:rsidP="007A3049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proofErr w:type="gramStart"/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Поэтому кленовый сок полезен при авит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а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минозе, укрепляет иммунитет, очищает кровеносные сосуды от токсинов, снижает кровяное давления, способствует умен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ь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шению вязкости крови, что является пр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о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филактическим средством против образ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о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вания тромбов в сосудах, оказывает моч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е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гонное и желчегонное действие, спосо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б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ствуют замедлению процессов старения, улучшению регенерации тканей, сниж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е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нию уровня холестерина в кровяной с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и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стеме, нормализации функционирования ЖКТ, ускоряет обмен веществ, тормозит развитие рака и воспалений, укрепляет костную</w:t>
            </w:r>
            <w:proofErr w:type="gramEnd"/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и </w:t>
            </w:r>
            <w:proofErr w:type="gramStart"/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нервную</w:t>
            </w:r>
            <w:proofErr w:type="gramEnd"/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ткани.</w:t>
            </w:r>
          </w:p>
          <w:p w:rsidR="007A3049" w:rsidRPr="00002C5C" w:rsidRDefault="007A3049" w:rsidP="007A3049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Несмотря на большое количество полож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и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тельных </w:t>
            </w:r>
            <w:proofErr w:type="gramStart"/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свойств</w:t>
            </w:r>
            <w:proofErr w:type="gramEnd"/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кленовый сок имеет та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к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же и определенные противопоказания.</w:t>
            </w:r>
          </w:p>
          <w:p w:rsidR="007A3049" w:rsidRPr="00002C5C" w:rsidRDefault="007A3049" w:rsidP="007A3049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В связи с содержанием сахара не рекоме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н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дуется употребление сока людям с саха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р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ным диабетом.</w:t>
            </w:r>
          </w:p>
          <w:p w:rsidR="007A3049" w:rsidRPr="00002C5C" w:rsidRDefault="007A3049" w:rsidP="007A3049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Также продукт может вызвать сильную аллергическую реакцию.</w:t>
            </w:r>
          </w:p>
          <w:p w:rsidR="00AD2007" w:rsidRDefault="00AD2007" w:rsidP="00002C5C">
            <w:pPr>
              <w:jc w:val="both"/>
              <w:outlineLvl w:val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5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3049" w:rsidRPr="00002C5C" w:rsidRDefault="007A3049" w:rsidP="007A3049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Кленовый сок противопоказан детям, кот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о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рым не исполнилось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br/>
              <w:t>три года. Ребенок возрастом от 3 до 5 лет может употреблять напиток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br/>
              <w:t>в объеме не более 100 миллилитров в день.</w:t>
            </w:r>
          </w:p>
          <w:p w:rsidR="007A3049" w:rsidRPr="00002C5C" w:rsidRDefault="007A3049" w:rsidP="007A3049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Кленовый сок имеет мочегонное действие, поэтому рекомендуется употребление в небольших дозах людям с проблемами функционирования мочевыделительной системы.</w:t>
            </w:r>
          </w:p>
          <w:p w:rsidR="007A3049" w:rsidRPr="00002C5C" w:rsidRDefault="007A3049" w:rsidP="007A3049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Необходимо помнить, что срок хранения свежего кленового сока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br/>
              <w:t>не должен превышать трех дней, а в зам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о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роженном виде может храниться до одного года.</w:t>
            </w:r>
          </w:p>
          <w:p w:rsidR="007A3049" w:rsidRPr="00002C5C" w:rsidRDefault="007A3049" w:rsidP="007A3049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Самое распространенное использование кленового сока – переработка в кленовый сироп. Для его изготовления производится выпаривание воды из древесной жидкости, при этом происходит </w:t>
            </w:r>
            <w:proofErr w:type="spellStart"/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загустевание</w:t>
            </w:r>
            <w:proofErr w:type="spellEnd"/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 сладкого продукта и превращение его в тягучую ма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с</w:t>
            </w: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су с отличными вкусовыми качествами.</w:t>
            </w:r>
          </w:p>
          <w:p w:rsidR="007A3049" w:rsidRPr="00002C5C" w:rsidRDefault="007A3049" w:rsidP="007A3049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  <w:p w:rsidR="007A3049" w:rsidRPr="00002C5C" w:rsidRDefault="007A3049" w:rsidP="007A3049">
            <w:pPr>
              <w:pStyle w:val="a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002C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Пить кленовый сок после зимы, не только хорошее, но также вкусное и полезное дело!</w:t>
            </w:r>
          </w:p>
          <w:p w:rsidR="00002C5C" w:rsidRDefault="00E8087A" w:rsidP="00002C5C">
            <w:pPr>
              <w:jc w:val="both"/>
              <w:outlineLvl w:val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Михновец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Н.В. </w:t>
            </w:r>
          </w:p>
          <w:p w:rsidR="00E8087A" w:rsidRDefault="00E8087A" w:rsidP="00002C5C">
            <w:pPr>
              <w:jc w:val="both"/>
              <w:outlineLvl w:val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Инструкто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р-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валеолог</w:t>
            </w:r>
            <w:proofErr w:type="spellEnd"/>
          </w:p>
        </w:tc>
      </w:tr>
    </w:tbl>
    <w:p w:rsidR="00002C5C" w:rsidRDefault="00002C5C" w:rsidP="00002C5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i/>
          <w:sz w:val="18"/>
          <w:szCs w:val="18"/>
        </w:rPr>
        <w:sectPr w:rsidR="00002C5C" w:rsidSect="00002C5C">
          <w:type w:val="continuous"/>
          <w:pgSz w:w="11906" w:h="16838"/>
          <w:pgMar w:top="1134" w:right="850" w:bottom="1134" w:left="851" w:header="708" w:footer="708" w:gutter="0"/>
          <w:cols w:space="369"/>
          <w:docGrid w:linePitch="360"/>
        </w:sectPr>
      </w:pPr>
    </w:p>
    <w:p w:rsidR="00002C5C" w:rsidRPr="00002C5C" w:rsidRDefault="00002C5C" w:rsidP="00002C5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i/>
          <w:sz w:val="18"/>
          <w:szCs w:val="18"/>
        </w:rPr>
      </w:pPr>
      <w:r w:rsidRPr="00002C5C">
        <w:rPr>
          <w:rFonts w:ascii="Times New Roman" w:hAnsi="Times New Roman" w:cs="Times New Roman"/>
          <w:b/>
          <w:i/>
          <w:sz w:val="18"/>
          <w:szCs w:val="18"/>
        </w:rPr>
        <w:lastRenderedPageBreak/>
        <w:t xml:space="preserve"> </w:t>
      </w:r>
    </w:p>
    <w:p w:rsidR="00AD2007" w:rsidRDefault="00AD2007" w:rsidP="00AD2007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3A8503"/>
          <w:spacing w:val="15"/>
          <w:sz w:val="20"/>
          <w:szCs w:val="18"/>
        </w:rPr>
      </w:pPr>
      <w:r w:rsidRPr="00AD2007">
        <w:rPr>
          <w:rFonts w:ascii="Times New Roman" w:hAnsi="Times New Roman" w:cs="Times New Roman"/>
          <w:bCs w:val="0"/>
          <w:caps/>
          <w:color w:val="3A8503"/>
          <w:spacing w:val="15"/>
          <w:sz w:val="20"/>
          <w:szCs w:val="18"/>
        </w:rPr>
        <w:lastRenderedPageBreak/>
        <w:t>ФАББИНГ: КАК ПОБЕДИТЬ ЗАВИСИМОСТЬ ОТ СМАРТФОНА</w:t>
      </w:r>
    </w:p>
    <w:p w:rsidR="00274B79" w:rsidRPr="00274B79" w:rsidRDefault="00274B79" w:rsidP="00274B79">
      <w:r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33A44CF1" wp14:editId="4128817B">
            <wp:extent cx="2003425" cy="13354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719e524119a886e6f24b6e38e1ee97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007" w:rsidRPr="00AD2007" w:rsidRDefault="00AD2007" w:rsidP="00274B79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AD2007">
        <w:rPr>
          <w:color w:val="1E1E1E"/>
          <w:sz w:val="18"/>
          <w:szCs w:val="18"/>
        </w:rPr>
        <w:t xml:space="preserve">   </w:t>
      </w:r>
      <w:proofErr w:type="spellStart"/>
      <w:r w:rsidRPr="00AD2007">
        <w:rPr>
          <w:color w:val="1E1E1E"/>
          <w:sz w:val="18"/>
          <w:szCs w:val="18"/>
        </w:rPr>
        <w:t>Фаббинг</w:t>
      </w:r>
      <w:proofErr w:type="spellEnd"/>
      <w:r w:rsidRPr="00AD2007">
        <w:rPr>
          <w:color w:val="1E1E1E"/>
          <w:sz w:val="18"/>
          <w:szCs w:val="18"/>
        </w:rPr>
        <w:t xml:space="preserve"> – это обобщенное название зависимости от смартфона и интернета. В узком смысле под этим понимают неуважительное отношение к окружа</w:t>
      </w:r>
      <w:r w:rsidRPr="00AD2007">
        <w:rPr>
          <w:color w:val="1E1E1E"/>
          <w:sz w:val="18"/>
          <w:szCs w:val="18"/>
        </w:rPr>
        <w:t>ю</w:t>
      </w:r>
      <w:r w:rsidRPr="00AD2007">
        <w:rPr>
          <w:color w:val="1E1E1E"/>
          <w:sz w:val="18"/>
          <w:szCs w:val="18"/>
        </w:rPr>
        <w:t>щим во время личной встречи, которое проявляется «залипанием» в гаджете. Возможно, и вы столкнулись с этим: пришли в кафе с другом, а он на вас даже не смотрит, что-то листает в тел</w:t>
      </w:r>
      <w:r w:rsidRPr="00AD2007">
        <w:rPr>
          <w:color w:val="1E1E1E"/>
          <w:sz w:val="18"/>
          <w:szCs w:val="18"/>
        </w:rPr>
        <w:t>е</w:t>
      </w:r>
      <w:r w:rsidRPr="00AD2007">
        <w:rPr>
          <w:color w:val="1E1E1E"/>
          <w:sz w:val="18"/>
          <w:szCs w:val="18"/>
        </w:rPr>
        <w:t>фоне или все время с кем-то перепис</w:t>
      </w:r>
      <w:r w:rsidRPr="00AD2007">
        <w:rPr>
          <w:color w:val="1E1E1E"/>
          <w:sz w:val="18"/>
          <w:szCs w:val="18"/>
        </w:rPr>
        <w:t>ы</w:t>
      </w:r>
      <w:r w:rsidRPr="00AD2007">
        <w:rPr>
          <w:color w:val="1E1E1E"/>
          <w:sz w:val="18"/>
          <w:szCs w:val="18"/>
        </w:rPr>
        <w:t>вается. А, может быть, вы являетесь не жертвой (</w:t>
      </w:r>
      <w:proofErr w:type="spellStart"/>
      <w:r w:rsidRPr="00AD2007">
        <w:rPr>
          <w:color w:val="1E1E1E"/>
          <w:sz w:val="18"/>
          <w:szCs w:val="18"/>
        </w:rPr>
        <w:t>фабби</w:t>
      </w:r>
      <w:proofErr w:type="spellEnd"/>
      <w:r w:rsidRPr="00AD2007">
        <w:rPr>
          <w:color w:val="1E1E1E"/>
          <w:sz w:val="18"/>
          <w:szCs w:val="18"/>
        </w:rPr>
        <w:t>), а тираном (</w:t>
      </w:r>
      <w:proofErr w:type="spellStart"/>
      <w:r w:rsidRPr="00AD2007">
        <w:rPr>
          <w:color w:val="1E1E1E"/>
          <w:sz w:val="18"/>
          <w:szCs w:val="18"/>
        </w:rPr>
        <w:t>фаббером</w:t>
      </w:r>
      <w:proofErr w:type="spellEnd"/>
      <w:r w:rsidRPr="00AD2007">
        <w:rPr>
          <w:color w:val="1E1E1E"/>
          <w:sz w:val="18"/>
          <w:szCs w:val="18"/>
        </w:rPr>
        <w:t>)?</w:t>
      </w:r>
    </w:p>
    <w:p w:rsidR="00AD2007" w:rsidRPr="00274B79" w:rsidRDefault="00AD2007" w:rsidP="00274B79">
      <w:pPr>
        <w:pStyle w:val="a7"/>
        <w:spacing w:after="0" w:line="240" w:lineRule="auto"/>
        <w:jc w:val="center"/>
        <w:rPr>
          <w:b/>
          <w:color w:val="1E1E1E"/>
          <w:sz w:val="18"/>
          <w:szCs w:val="18"/>
        </w:rPr>
      </w:pPr>
      <w:r w:rsidRPr="00274B79">
        <w:rPr>
          <w:b/>
          <w:color w:val="1E1E1E"/>
          <w:sz w:val="18"/>
          <w:szCs w:val="18"/>
        </w:rPr>
        <w:t>ЧТО ТАКОЕ ФАББИНГ</w:t>
      </w:r>
    </w:p>
    <w:p w:rsidR="00AD2007" w:rsidRPr="00AD2007" w:rsidRDefault="00AD2007" w:rsidP="00274B79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AD2007">
        <w:rPr>
          <w:color w:val="1E1E1E"/>
          <w:sz w:val="18"/>
          <w:szCs w:val="18"/>
        </w:rPr>
        <w:t xml:space="preserve">  </w:t>
      </w:r>
      <w:proofErr w:type="spellStart"/>
      <w:r w:rsidRPr="00AD2007">
        <w:rPr>
          <w:color w:val="1E1E1E"/>
          <w:sz w:val="18"/>
          <w:szCs w:val="18"/>
        </w:rPr>
        <w:t>Фаббинг</w:t>
      </w:r>
      <w:proofErr w:type="spellEnd"/>
      <w:r w:rsidRPr="00AD2007">
        <w:rPr>
          <w:color w:val="1E1E1E"/>
          <w:sz w:val="18"/>
          <w:szCs w:val="18"/>
        </w:rPr>
        <w:t xml:space="preserve"> – это современное явление, которое относят как к вредным привы</w:t>
      </w:r>
      <w:r w:rsidRPr="00AD2007">
        <w:rPr>
          <w:color w:val="1E1E1E"/>
          <w:sz w:val="18"/>
          <w:szCs w:val="18"/>
        </w:rPr>
        <w:t>ч</w:t>
      </w:r>
      <w:r w:rsidRPr="00AD2007">
        <w:rPr>
          <w:color w:val="1E1E1E"/>
          <w:sz w:val="18"/>
          <w:szCs w:val="18"/>
        </w:rPr>
        <w:t xml:space="preserve">кам, так и к зависимостям. Название образовано от двух латинских слов: </w:t>
      </w:r>
      <w:proofErr w:type="spellStart"/>
      <w:r w:rsidRPr="00AD2007">
        <w:rPr>
          <w:color w:val="1E1E1E"/>
          <w:sz w:val="18"/>
          <w:szCs w:val="18"/>
        </w:rPr>
        <w:t>phone</w:t>
      </w:r>
      <w:proofErr w:type="spellEnd"/>
      <w:r w:rsidRPr="00AD2007">
        <w:rPr>
          <w:color w:val="1E1E1E"/>
          <w:sz w:val="18"/>
          <w:szCs w:val="18"/>
        </w:rPr>
        <w:t xml:space="preserve">, что переводится как «телефон», и </w:t>
      </w:r>
      <w:proofErr w:type="spellStart"/>
      <w:r w:rsidRPr="00AD2007">
        <w:rPr>
          <w:color w:val="1E1E1E"/>
          <w:sz w:val="18"/>
          <w:szCs w:val="18"/>
        </w:rPr>
        <w:t>snubbing</w:t>
      </w:r>
      <w:proofErr w:type="spellEnd"/>
      <w:r w:rsidRPr="00AD2007">
        <w:rPr>
          <w:color w:val="1E1E1E"/>
          <w:sz w:val="18"/>
          <w:szCs w:val="18"/>
        </w:rPr>
        <w:t>, что в переводе означает «пр</w:t>
      </w:r>
      <w:r w:rsidRPr="00AD2007">
        <w:rPr>
          <w:color w:val="1E1E1E"/>
          <w:sz w:val="18"/>
          <w:szCs w:val="18"/>
        </w:rPr>
        <w:t>е</w:t>
      </w:r>
      <w:r w:rsidRPr="00AD2007">
        <w:rPr>
          <w:color w:val="1E1E1E"/>
          <w:sz w:val="18"/>
          <w:szCs w:val="18"/>
        </w:rPr>
        <w:t xml:space="preserve">зрение». То есть дословно </w:t>
      </w:r>
      <w:proofErr w:type="spellStart"/>
      <w:r w:rsidRPr="00AD2007">
        <w:rPr>
          <w:color w:val="1E1E1E"/>
          <w:sz w:val="18"/>
          <w:szCs w:val="18"/>
        </w:rPr>
        <w:t>фаббинг</w:t>
      </w:r>
      <w:proofErr w:type="spellEnd"/>
      <w:r w:rsidRPr="00AD2007">
        <w:rPr>
          <w:color w:val="1E1E1E"/>
          <w:sz w:val="18"/>
          <w:szCs w:val="18"/>
        </w:rPr>
        <w:t xml:space="preserve"> можно перевести как «презрение тел</w:t>
      </w:r>
      <w:r w:rsidRPr="00AD2007">
        <w:rPr>
          <w:color w:val="1E1E1E"/>
          <w:sz w:val="18"/>
          <w:szCs w:val="18"/>
        </w:rPr>
        <w:t>е</w:t>
      </w:r>
      <w:r w:rsidRPr="00AD2007">
        <w:rPr>
          <w:color w:val="1E1E1E"/>
          <w:sz w:val="18"/>
          <w:szCs w:val="18"/>
        </w:rPr>
        <w:t>фоном». Знаете, есть выражение «пр</w:t>
      </w:r>
      <w:r w:rsidRPr="00AD2007">
        <w:rPr>
          <w:color w:val="1E1E1E"/>
          <w:sz w:val="18"/>
          <w:szCs w:val="18"/>
        </w:rPr>
        <w:t>е</w:t>
      </w:r>
      <w:r w:rsidRPr="00AD2007">
        <w:rPr>
          <w:color w:val="1E1E1E"/>
          <w:sz w:val="18"/>
          <w:szCs w:val="18"/>
        </w:rPr>
        <w:t>зрение взглядом»? Здесь почти то же, только человек выражает свое неуваж</w:t>
      </w:r>
      <w:r w:rsidRPr="00AD2007">
        <w:rPr>
          <w:color w:val="1E1E1E"/>
          <w:sz w:val="18"/>
          <w:szCs w:val="18"/>
        </w:rPr>
        <w:t>е</w:t>
      </w:r>
      <w:r w:rsidRPr="00AD2007">
        <w:rPr>
          <w:color w:val="1E1E1E"/>
          <w:sz w:val="18"/>
          <w:szCs w:val="18"/>
        </w:rPr>
        <w:t>ние к оппоненту через действия: дает понять, что смартфон (что бы ни было в его содержании) интереснее и ценнее, чем реальный собеседник.</w:t>
      </w:r>
    </w:p>
    <w:p w:rsidR="00274B79" w:rsidRPr="00274B79" w:rsidRDefault="00AD2007" w:rsidP="00274B79">
      <w:pPr>
        <w:pStyle w:val="a7"/>
        <w:spacing w:after="0" w:line="240" w:lineRule="auto"/>
        <w:jc w:val="center"/>
        <w:rPr>
          <w:b/>
          <w:i/>
          <w:color w:val="1E1E1E"/>
          <w:sz w:val="18"/>
          <w:szCs w:val="18"/>
        </w:rPr>
      </w:pPr>
      <w:r w:rsidRPr="00274B79">
        <w:rPr>
          <w:b/>
          <w:i/>
          <w:color w:val="1E1E1E"/>
          <w:sz w:val="18"/>
          <w:szCs w:val="18"/>
        </w:rPr>
        <w:t xml:space="preserve">Признаки </w:t>
      </w:r>
      <w:proofErr w:type="spellStart"/>
      <w:r w:rsidRPr="00274B79">
        <w:rPr>
          <w:b/>
          <w:i/>
          <w:color w:val="1E1E1E"/>
          <w:sz w:val="18"/>
          <w:szCs w:val="18"/>
        </w:rPr>
        <w:t>фаббинга</w:t>
      </w:r>
      <w:proofErr w:type="spellEnd"/>
      <w:r w:rsidRPr="00274B79">
        <w:rPr>
          <w:b/>
          <w:i/>
          <w:color w:val="1E1E1E"/>
          <w:sz w:val="18"/>
          <w:szCs w:val="18"/>
        </w:rPr>
        <w:t>:</w:t>
      </w:r>
    </w:p>
    <w:p w:rsidR="00274B79" w:rsidRDefault="00AD2007" w:rsidP="000072E4">
      <w:pPr>
        <w:pStyle w:val="a7"/>
        <w:numPr>
          <w:ilvl w:val="0"/>
          <w:numId w:val="12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AD2007">
        <w:rPr>
          <w:color w:val="1E1E1E"/>
          <w:sz w:val="18"/>
          <w:szCs w:val="18"/>
        </w:rPr>
        <w:t>человек постоянно держит в руках мобильный телефон, везде берет его с собой, ходит с ним и даже во время приема пищи не убирает;</w:t>
      </w:r>
    </w:p>
    <w:p w:rsidR="00274B79" w:rsidRDefault="00AD2007" w:rsidP="000072E4">
      <w:pPr>
        <w:pStyle w:val="a7"/>
        <w:numPr>
          <w:ilvl w:val="0"/>
          <w:numId w:val="12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274B79">
        <w:rPr>
          <w:color w:val="1E1E1E"/>
          <w:sz w:val="18"/>
          <w:szCs w:val="18"/>
        </w:rPr>
        <w:t>каждую минуту или чаще з</w:t>
      </w:r>
      <w:r w:rsidRPr="00274B79">
        <w:rPr>
          <w:color w:val="1E1E1E"/>
          <w:sz w:val="18"/>
          <w:szCs w:val="18"/>
        </w:rPr>
        <w:t>а</w:t>
      </w:r>
      <w:r w:rsidRPr="00274B79">
        <w:rPr>
          <w:color w:val="1E1E1E"/>
          <w:sz w:val="18"/>
          <w:szCs w:val="18"/>
        </w:rPr>
        <w:t>глядывает в телефон, боясь пропустить новый пост, чье-то фото и т.д.;</w:t>
      </w:r>
    </w:p>
    <w:p w:rsidR="00274B79" w:rsidRDefault="00AD2007" w:rsidP="000072E4">
      <w:pPr>
        <w:pStyle w:val="a7"/>
        <w:numPr>
          <w:ilvl w:val="0"/>
          <w:numId w:val="12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274B79">
        <w:rPr>
          <w:color w:val="1E1E1E"/>
          <w:sz w:val="18"/>
          <w:szCs w:val="18"/>
        </w:rPr>
        <w:t xml:space="preserve"> человек «сидит» на телефоне 24 часа в сутки, в любое время дня и ночи отвечает на звонки и сообщения, реагирует на оповещения, бросая любые дела;</w:t>
      </w:r>
    </w:p>
    <w:p w:rsidR="00274B79" w:rsidRDefault="00AD2007" w:rsidP="000072E4">
      <w:pPr>
        <w:pStyle w:val="a7"/>
        <w:numPr>
          <w:ilvl w:val="0"/>
          <w:numId w:val="12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274B79">
        <w:rPr>
          <w:color w:val="1E1E1E"/>
          <w:sz w:val="18"/>
          <w:szCs w:val="18"/>
        </w:rPr>
        <w:t xml:space="preserve"> </w:t>
      </w:r>
      <w:proofErr w:type="spellStart"/>
      <w:r w:rsidRPr="00274B79">
        <w:rPr>
          <w:color w:val="1E1E1E"/>
          <w:sz w:val="18"/>
          <w:szCs w:val="18"/>
        </w:rPr>
        <w:t>фаббера</w:t>
      </w:r>
      <w:proofErr w:type="spellEnd"/>
      <w:r w:rsidRPr="00274B79">
        <w:rPr>
          <w:color w:val="1E1E1E"/>
          <w:sz w:val="18"/>
          <w:szCs w:val="18"/>
        </w:rPr>
        <w:t xml:space="preserve"> охватывает паника, если он понимает, что не зн</w:t>
      </w:r>
      <w:r w:rsidRPr="00274B79">
        <w:rPr>
          <w:color w:val="1E1E1E"/>
          <w:sz w:val="18"/>
          <w:szCs w:val="18"/>
        </w:rPr>
        <w:t>а</w:t>
      </w:r>
      <w:r w:rsidRPr="00274B79">
        <w:rPr>
          <w:color w:val="1E1E1E"/>
          <w:sz w:val="18"/>
          <w:szCs w:val="18"/>
        </w:rPr>
        <w:t>ет, где находится его телефон;</w:t>
      </w:r>
    </w:p>
    <w:p w:rsidR="00274B79" w:rsidRDefault="00AD2007" w:rsidP="000072E4">
      <w:pPr>
        <w:pStyle w:val="a7"/>
        <w:numPr>
          <w:ilvl w:val="0"/>
          <w:numId w:val="12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274B79">
        <w:rPr>
          <w:color w:val="1E1E1E"/>
          <w:sz w:val="18"/>
          <w:szCs w:val="18"/>
        </w:rPr>
        <w:t xml:space="preserve"> несмотря на включенные оп</w:t>
      </w:r>
      <w:r w:rsidRPr="00274B79">
        <w:rPr>
          <w:color w:val="1E1E1E"/>
          <w:sz w:val="18"/>
          <w:szCs w:val="18"/>
        </w:rPr>
        <w:t>о</w:t>
      </w:r>
      <w:r w:rsidRPr="00274B79">
        <w:rPr>
          <w:color w:val="1E1E1E"/>
          <w:sz w:val="18"/>
          <w:szCs w:val="18"/>
        </w:rPr>
        <w:t>вещения, он систематически проверяет телефон на предмет новых сообщений, пропуще</w:t>
      </w:r>
      <w:r w:rsidRPr="00274B79">
        <w:rPr>
          <w:color w:val="1E1E1E"/>
          <w:sz w:val="18"/>
          <w:szCs w:val="18"/>
        </w:rPr>
        <w:t>н</w:t>
      </w:r>
      <w:r w:rsidRPr="00274B79">
        <w:rPr>
          <w:color w:val="1E1E1E"/>
          <w:sz w:val="18"/>
          <w:szCs w:val="18"/>
        </w:rPr>
        <w:t>ных звонков и т.д.;</w:t>
      </w:r>
    </w:p>
    <w:p w:rsidR="00274B79" w:rsidRDefault="00AD2007" w:rsidP="000072E4">
      <w:pPr>
        <w:pStyle w:val="a7"/>
        <w:numPr>
          <w:ilvl w:val="0"/>
          <w:numId w:val="12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274B79">
        <w:rPr>
          <w:color w:val="1E1E1E"/>
          <w:sz w:val="18"/>
          <w:szCs w:val="18"/>
        </w:rPr>
        <w:t>на природе ищет место, где лучше ловит связь;</w:t>
      </w:r>
    </w:p>
    <w:p w:rsidR="00274B79" w:rsidRDefault="00AD2007" w:rsidP="000072E4">
      <w:pPr>
        <w:pStyle w:val="a7"/>
        <w:numPr>
          <w:ilvl w:val="0"/>
          <w:numId w:val="12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274B79">
        <w:rPr>
          <w:color w:val="1E1E1E"/>
          <w:sz w:val="18"/>
          <w:szCs w:val="18"/>
        </w:rPr>
        <w:lastRenderedPageBreak/>
        <w:t>придя в кафе, другое завед</w:t>
      </w:r>
      <w:r w:rsidRPr="00274B79">
        <w:rPr>
          <w:color w:val="1E1E1E"/>
          <w:sz w:val="18"/>
          <w:szCs w:val="18"/>
        </w:rPr>
        <w:t>е</w:t>
      </w:r>
      <w:r w:rsidRPr="00274B79">
        <w:rPr>
          <w:color w:val="1E1E1E"/>
          <w:sz w:val="18"/>
          <w:szCs w:val="18"/>
        </w:rPr>
        <w:t xml:space="preserve">ние, человек в первую очередь узнает код от </w:t>
      </w:r>
      <w:proofErr w:type="spellStart"/>
      <w:r w:rsidRPr="00274B79">
        <w:rPr>
          <w:color w:val="1E1E1E"/>
          <w:sz w:val="18"/>
          <w:szCs w:val="18"/>
        </w:rPr>
        <w:t>Wi-Fi</w:t>
      </w:r>
      <w:proofErr w:type="spellEnd"/>
      <w:r w:rsidRPr="00274B79">
        <w:rPr>
          <w:color w:val="1E1E1E"/>
          <w:sz w:val="18"/>
          <w:szCs w:val="18"/>
        </w:rPr>
        <w:t>.</w:t>
      </w:r>
    </w:p>
    <w:p w:rsidR="00AD2007" w:rsidRPr="00274B79" w:rsidRDefault="00AD2007" w:rsidP="000072E4">
      <w:pPr>
        <w:pStyle w:val="a7"/>
        <w:numPr>
          <w:ilvl w:val="0"/>
          <w:numId w:val="12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274B79">
        <w:rPr>
          <w:color w:val="1E1E1E"/>
          <w:sz w:val="18"/>
          <w:szCs w:val="18"/>
        </w:rPr>
        <w:t xml:space="preserve"> Где бы ни находился </w:t>
      </w:r>
      <w:proofErr w:type="spellStart"/>
      <w:r w:rsidRPr="00274B79">
        <w:rPr>
          <w:color w:val="1E1E1E"/>
          <w:sz w:val="18"/>
          <w:szCs w:val="18"/>
        </w:rPr>
        <w:t>фаббер</w:t>
      </w:r>
      <w:proofErr w:type="spellEnd"/>
      <w:r w:rsidRPr="00274B79">
        <w:rPr>
          <w:color w:val="1E1E1E"/>
          <w:sz w:val="18"/>
          <w:szCs w:val="18"/>
        </w:rPr>
        <w:t xml:space="preserve"> и с кем бы ни встречался, он постоянно смотрит что-то в телефоне: то ленту обновит, то почту проверит, то сам что-то снимет и выложит или нап</w:t>
      </w:r>
      <w:r w:rsidRPr="00274B79">
        <w:rPr>
          <w:color w:val="1E1E1E"/>
          <w:sz w:val="18"/>
          <w:szCs w:val="18"/>
        </w:rPr>
        <w:t>и</w:t>
      </w:r>
      <w:r w:rsidRPr="00274B79">
        <w:rPr>
          <w:color w:val="1E1E1E"/>
          <w:sz w:val="18"/>
          <w:szCs w:val="18"/>
        </w:rPr>
        <w:t>шет пост.</w:t>
      </w:r>
    </w:p>
    <w:p w:rsidR="00AD2007" w:rsidRPr="00274B79" w:rsidRDefault="00AD2007" w:rsidP="00274B79">
      <w:pPr>
        <w:pStyle w:val="a7"/>
        <w:spacing w:after="0" w:line="240" w:lineRule="auto"/>
        <w:jc w:val="center"/>
        <w:rPr>
          <w:b/>
          <w:color w:val="1E1E1E"/>
          <w:sz w:val="18"/>
          <w:szCs w:val="18"/>
        </w:rPr>
      </w:pPr>
      <w:r w:rsidRPr="00274B79">
        <w:rPr>
          <w:b/>
          <w:color w:val="1E1E1E"/>
          <w:sz w:val="18"/>
          <w:szCs w:val="18"/>
        </w:rPr>
        <w:t>ПРИЧИНЫ ЗАВИСИМОСТИ ОТ СМАРТФОНА</w:t>
      </w:r>
    </w:p>
    <w:p w:rsidR="00274B79" w:rsidRDefault="00AD2007" w:rsidP="000072E4">
      <w:pPr>
        <w:pStyle w:val="a7"/>
        <w:numPr>
          <w:ilvl w:val="0"/>
          <w:numId w:val="13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AD2007">
        <w:rPr>
          <w:color w:val="1E1E1E"/>
          <w:sz w:val="18"/>
          <w:szCs w:val="18"/>
        </w:rPr>
        <w:t>Интернет-зависимость. Нек</w:t>
      </w:r>
      <w:r w:rsidRPr="00AD2007">
        <w:rPr>
          <w:color w:val="1E1E1E"/>
          <w:sz w:val="18"/>
          <w:szCs w:val="18"/>
        </w:rPr>
        <w:t>о</w:t>
      </w:r>
      <w:r w:rsidRPr="00AD2007">
        <w:rPr>
          <w:color w:val="1E1E1E"/>
          <w:sz w:val="18"/>
          <w:szCs w:val="18"/>
        </w:rPr>
        <w:t xml:space="preserve">торые люди привыкли убегать от реального мира в </w:t>
      </w:r>
      <w:proofErr w:type="gramStart"/>
      <w:r w:rsidRPr="00AD2007">
        <w:rPr>
          <w:color w:val="1E1E1E"/>
          <w:sz w:val="18"/>
          <w:szCs w:val="18"/>
        </w:rPr>
        <w:t>виртуал</w:t>
      </w:r>
      <w:r w:rsidRPr="00AD2007">
        <w:rPr>
          <w:color w:val="1E1E1E"/>
          <w:sz w:val="18"/>
          <w:szCs w:val="18"/>
        </w:rPr>
        <w:t>ь</w:t>
      </w:r>
      <w:r w:rsidRPr="00AD2007">
        <w:rPr>
          <w:color w:val="1E1E1E"/>
          <w:sz w:val="18"/>
          <w:szCs w:val="18"/>
        </w:rPr>
        <w:t>ный</w:t>
      </w:r>
      <w:proofErr w:type="gramEnd"/>
      <w:r w:rsidRPr="00AD2007">
        <w:rPr>
          <w:color w:val="1E1E1E"/>
          <w:sz w:val="18"/>
          <w:szCs w:val="18"/>
        </w:rPr>
        <w:t>.</w:t>
      </w:r>
    </w:p>
    <w:p w:rsidR="00274B79" w:rsidRDefault="00AD2007" w:rsidP="000072E4">
      <w:pPr>
        <w:pStyle w:val="a7"/>
        <w:numPr>
          <w:ilvl w:val="0"/>
          <w:numId w:val="13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274B79">
        <w:rPr>
          <w:color w:val="1E1E1E"/>
          <w:sz w:val="18"/>
          <w:szCs w:val="18"/>
        </w:rPr>
        <w:t>Страх пропустить что-то ва</w:t>
      </w:r>
      <w:r w:rsidRPr="00274B79">
        <w:rPr>
          <w:color w:val="1E1E1E"/>
          <w:sz w:val="18"/>
          <w:szCs w:val="18"/>
        </w:rPr>
        <w:t>ж</w:t>
      </w:r>
      <w:r w:rsidRPr="00274B79">
        <w:rPr>
          <w:color w:val="1E1E1E"/>
          <w:sz w:val="18"/>
          <w:szCs w:val="18"/>
        </w:rPr>
        <w:t>ное. Оппонент постоянно о</w:t>
      </w:r>
      <w:r w:rsidRPr="00274B79">
        <w:rPr>
          <w:color w:val="1E1E1E"/>
          <w:sz w:val="18"/>
          <w:szCs w:val="18"/>
        </w:rPr>
        <w:t>б</w:t>
      </w:r>
      <w:r w:rsidRPr="00274B79">
        <w:rPr>
          <w:color w:val="1E1E1E"/>
          <w:sz w:val="18"/>
          <w:szCs w:val="18"/>
        </w:rPr>
        <w:t>новляет ленту социальной с</w:t>
      </w:r>
      <w:r w:rsidRPr="00274B79">
        <w:rPr>
          <w:color w:val="1E1E1E"/>
          <w:sz w:val="18"/>
          <w:szCs w:val="18"/>
        </w:rPr>
        <w:t>е</w:t>
      </w:r>
      <w:r w:rsidRPr="00274B79">
        <w:rPr>
          <w:color w:val="1E1E1E"/>
          <w:sz w:val="18"/>
          <w:szCs w:val="18"/>
        </w:rPr>
        <w:t>ти, боясь пропустить интере</w:t>
      </w:r>
      <w:r w:rsidRPr="00274B79">
        <w:rPr>
          <w:color w:val="1E1E1E"/>
          <w:sz w:val="18"/>
          <w:szCs w:val="18"/>
        </w:rPr>
        <w:t>с</w:t>
      </w:r>
      <w:r w:rsidRPr="00274B79">
        <w:rPr>
          <w:color w:val="1E1E1E"/>
          <w:sz w:val="18"/>
          <w:szCs w:val="18"/>
        </w:rPr>
        <w:t>ное мероприятие или важный пост, вирусное видео, новый тренд.</w:t>
      </w:r>
    </w:p>
    <w:p w:rsidR="00274B79" w:rsidRDefault="00AD2007" w:rsidP="000072E4">
      <w:pPr>
        <w:pStyle w:val="a7"/>
        <w:numPr>
          <w:ilvl w:val="0"/>
          <w:numId w:val="13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274B79">
        <w:rPr>
          <w:color w:val="1E1E1E"/>
          <w:sz w:val="18"/>
          <w:szCs w:val="18"/>
        </w:rPr>
        <w:t>Обсессивно-</w:t>
      </w:r>
      <w:proofErr w:type="spellStart"/>
      <w:r w:rsidRPr="00274B79">
        <w:rPr>
          <w:color w:val="1E1E1E"/>
          <w:sz w:val="18"/>
          <w:szCs w:val="18"/>
        </w:rPr>
        <w:t>компульсивное</w:t>
      </w:r>
      <w:proofErr w:type="spellEnd"/>
      <w:r w:rsidRPr="00274B79">
        <w:rPr>
          <w:color w:val="1E1E1E"/>
          <w:sz w:val="18"/>
          <w:szCs w:val="18"/>
        </w:rPr>
        <w:t xml:space="preserve"> расстройство и другие формы тревоги. Для некоторых людей обновление или пролистыв</w:t>
      </w:r>
      <w:r w:rsidRPr="00274B79">
        <w:rPr>
          <w:color w:val="1E1E1E"/>
          <w:sz w:val="18"/>
          <w:szCs w:val="18"/>
        </w:rPr>
        <w:t>а</w:t>
      </w:r>
      <w:r w:rsidRPr="00274B79">
        <w:rPr>
          <w:color w:val="1E1E1E"/>
          <w:sz w:val="18"/>
          <w:szCs w:val="18"/>
        </w:rPr>
        <w:t>ние ленты в социальных сетях становится навязчивостью. Они делают это механически, чтобы снять напряжение.</w:t>
      </w:r>
    </w:p>
    <w:p w:rsidR="00274B79" w:rsidRDefault="00AD2007" w:rsidP="000072E4">
      <w:pPr>
        <w:pStyle w:val="a7"/>
        <w:numPr>
          <w:ilvl w:val="0"/>
          <w:numId w:val="13"/>
        </w:numPr>
        <w:spacing w:after="0" w:line="240" w:lineRule="auto"/>
        <w:jc w:val="both"/>
        <w:rPr>
          <w:color w:val="1E1E1E"/>
          <w:sz w:val="18"/>
          <w:szCs w:val="18"/>
        </w:rPr>
      </w:pPr>
      <w:r w:rsidRPr="00274B79">
        <w:rPr>
          <w:color w:val="1E1E1E"/>
          <w:sz w:val="18"/>
          <w:szCs w:val="18"/>
        </w:rPr>
        <w:t>Слабый самоконтроль и н</w:t>
      </w:r>
      <w:r w:rsidRPr="00274B79">
        <w:rPr>
          <w:color w:val="1E1E1E"/>
          <w:sz w:val="18"/>
          <w:szCs w:val="18"/>
        </w:rPr>
        <w:t>е</w:t>
      </w:r>
      <w:r w:rsidRPr="00274B79">
        <w:rPr>
          <w:color w:val="1E1E1E"/>
          <w:sz w:val="18"/>
          <w:szCs w:val="18"/>
        </w:rPr>
        <w:t>развитая сила воли. Совр</w:t>
      </w:r>
      <w:r w:rsidRPr="00274B79">
        <w:rPr>
          <w:color w:val="1E1E1E"/>
          <w:sz w:val="18"/>
          <w:szCs w:val="18"/>
        </w:rPr>
        <w:t>е</w:t>
      </w:r>
      <w:r w:rsidRPr="00274B79">
        <w:rPr>
          <w:color w:val="1E1E1E"/>
          <w:sz w:val="18"/>
          <w:szCs w:val="18"/>
        </w:rPr>
        <w:t>менные телефоны предлагают много нового и интересного, поэтому некоторым людям бывает сложно сдерживать свою активность. Например, если у них возникает какой-то вопрос, то они тут же ищут информацию в интернете. Или они тут же устанавливают приложение, которое порек</w:t>
      </w:r>
      <w:r w:rsidRPr="00274B79">
        <w:rPr>
          <w:color w:val="1E1E1E"/>
          <w:sz w:val="18"/>
          <w:szCs w:val="18"/>
        </w:rPr>
        <w:t>о</w:t>
      </w:r>
      <w:r w:rsidRPr="00274B79">
        <w:rPr>
          <w:color w:val="1E1E1E"/>
          <w:sz w:val="18"/>
          <w:szCs w:val="18"/>
        </w:rPr>
        <w:t>мендовал друг, и т.д.</w:t>
      </w:r>
    </w:p>
    <w:p w:rsidR="00AD2007" w:rsidRPr="00274B79" w:rsidRDefault="00274B79" w:rsidP="000072E4">
      <w:pPr>
        <w:pStyle w:val="a7"/>
        <w:numPr>
          <w:ilvl w:val="0"/>
          <w:numId w:val="13"/>
        </w:numPr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anchor distT="0" distB="0" distL="114300" distR="114300" simplePos="0" relativeHeight="251728896" behindDoc="1" locked="0" layoutInCell="1" allowOverlap="1" wp14:anchorId="4B2E8DFE" wp14:editId="540A262F">
            <wp:simplePos x="0" y="0"/>
            <wp:positionH relativeFrom="column">
              <wp:posOffset>1607185</wp:posOffset>
            </wp:positionH>
            <wp:positionV relativeFrom="paragraph">
              <wp:posOffset>1077595</wp:posOffset>
            </wp:positionV>
            <wp:extent cx="3025775" cy="2276475"/>
            <wp:effectExtent l="0" t="0" r="3175" b="9525"/>
            <wp:wrapTight wrapText="bothSides">
              <wp:wrapPolygon edited="0">
                <wp:start x="0" y="0"/>
                <wp:lineTo x="0" y="21510"/>
                <wp:lineTo x="21487" y="21510"/>
                <wp:lineTo x="2148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78939ce64a796c3f237744babc219.jpg"/>
                    <pic:cNvPicPr/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9" t="7443" r="22950" b="7430"/>
                    <a:stretch/>
                  </pic:blipFill>
                  <pic:spPr bwMode="auto">
                    <a:xfrm>
                      <a:off x="0" y="0"/>
                      <a:ext cx="302577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007" w:rsidRPr="00274B79">
        <w:rPr>
          <w:color w:val="1E1E1E"/>
          <w:sz w:val="18"/>
          <w:szCs w:val="18"/>
        </w:rPr>
        <w:t xml:space="preserve">Социальное заражение. Когда жертва видит, как </w:t>
      </w:r>
      <w:proofErr w:type="spellStart"/>
      <w:r w:rsidR="00AD2007" w:rsidRPr="00274B79">
        <w:rPr>
          <w:color w:val="1E1E1E"/>
          <w:sz w:val="18"/>
          <w:szCs w:val="18"/>
        </w:rPr>
        <w:t>фаббер</w:t>
      </w:r>
      <w:proofErr w:type="spellEnd"/>
      <w:r w:rsidR="00AD2007" w:rsidRPr="00274B79">
        <w:rPr>
          <w:color w:val="1E1E1E"/>
          <w:sz w:val="18"/>
          <w:szCs w:val="18"/>
        </w:rPr>
        <w:t xml:space="preserve"> о</w:t>
      </w:r>
      <w:r w:rsidR="00AD2007" w:rsidRPr="00274B79">
        <w:rPr>
          <w:color w:val="1E1E1E"/>
          <w:sz w:val="18"/>
          <w:szCs w:val="18"/>
        </w:rPr>
        <w:t>т</w:t>
      </w:r>
      <w:r w:rsidR="00AD2007" w:rsidRPr="00274B79">
        <w:rPr>
          <w:color w:val="1E1E1E"/>
          <w:sz w:val="18"/>
          <w:szCs w:val="18"/>
        </w:rPr>
        <w:t>влекается на смартфон, н</w:t>
      </w:r>
      <w:r w:rsidR="00AD2007" w:rsidRPr="00274B79">
        <w:rPr>
          <w:color w:val="1E1E1E"/>
          <w:sz w:val="18"/>
          <w:szCs w:val="18"/>
        </w:rPr>
        <w:t>е</w:t>
      </w:r>
      <w:r w:rsidR="00AD2007" w:rsidRPr="00274B79">
        <w:rPr>
          <w:color w:val="1E1E1E"/>
          <w:sz w:val="18"/>
          <w:szCs w:val="18"/>
        </w:rPr>
        <w:t>вольно другой человек сам т</w:t>
      </w:r>
      <w:r w:rsidR="00AD2007" w:rsidRPr="00274B79">
        <w:rPr>
          <w:color w:val="1E1E1E"/>
          <w:sz w:val="18"/>
          <w:szCs w:val="18"/>
        </w:rPr>
        <w:t>я</w:t>
      </w:r>
      <w:r w:rsidR="00AD2007" w:rsidRPr="00274B79">
        <w:rPr>
          <w:color w:val="1E1E1E"/>
          <w:sz w:val="18"/>
          <w:szCs w:val="18"/>
        </w:rPr>
        <w:t>нется к телефону. Так завис</w:t>
      </w:r>
      <w:r w:rsidR="00AD2007" w:rsidRPr="00274B79">
        <w:rPr>
          <w:color w:val="1E1E1E"/>
          <w:sz w:val="18"/>
          <w:szCs w:val="18"/>
        </w:rPr>
        <w:t>и</w:t>
      </w:r>
      <w:r w:rsidR="00AD2007" w:rsidRPr="00274B79">
        <w:rPr>
          <w:color w:val="1E1E1E"/>
          <w:sz w:val="18"/>
          <w:szCs w:val="18"/>
        </w:rPr>
        <w:t>мость формируется у него, и в следующий раз уже он стан</w:t>
      </w:r>
      <w:r w:rsidR="00AD2007" w:rsidRPr="00274B79">
        <w:rPr>
          <w:color w:val="1E1E1E"/>
          <w:sz w:val="18"/>
          <w:szCs w:val="18"/>
        </w:rPr>
        <w:t>о</w:t>
      </w:r>
      <w:r w:rsidR="00AD2007" w:rsidRPr="00274B79">
        <w:rPr>
          <w:color w:val="1E1E1E"/>
          <w:sz w:val="18"/>
          <w:szCs w:val="18"/>
        </w:rPr>
        <w:t xml:space="preserve">вится для кого-то </w:t>
      </w:r>
      <w:proofErr w:type="spellStart"/>
      <w:r w:rsidR="00AD2007" w:rsidRPr="00274B79">
        <w:rPr>
          <w:color w:val="1E1E1E"/>
          <w:sz w:val="18"/>
          <w:szCs w:val="18"/>
        </w:rPr>
        <w:t>фаббером</w:t>
      </w:r>
      <w:proofErr w:type="spellEnd"/>
      <w:r w:rsidR="00AD2007" w:rsidRPr="00274B79">
        <w:rPr>
          <w:color w:val="1E1E1E"/>
          <w:sz w:val="18"/>
          <w:szCs w:val="18"/>
        </w:rPr>
        <w:t>.</w:t>
      </w:r>
    </w:p>
    <w:p w:rsidR="00AD2007" w:rsidRPr="00AD2007" w:rsidRDefault="00AD2007" w:rsidP="00274B79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274B79">
        <w:rPr>
          <w:rStyle w:val="af0"/>
          <w:b/>
          <w:color w:val="0070C0"/>
          <w:sz w:val="18"/>
          <w:szCs w:val="18"/>
          <w:u w:val="single"/>
        </w:rPr>
        <w:t xml:space="preserve">Интересно! Исследователи отмечают, что женщины склонны к </w:t>
      </w:r>
      <w:proofErr w:type="spellStart"/>
      <w:r w:rsidRPr="00274B79">
        <w:rPr>
          <w:rStyle w:val="af0"/>
          <w:b/>
          <w:color w:val="0070C0"/>
          <w:sz w:val="18"/>
          <w:szCs w:val="18"/>
          <w:u w:val="single"/>
        </w:rPr>
        <w:t>фаббингу</w:t>
      </w:r>
      <w:proofErr w:type="spellEnd"/>
      <w:r w:rsidRPr="00274B79">
        <w:rPr>
          <w:rStyle w:val="af0"/>
          <w:b/>
          <w:color w:val="0070C0"/>
          <w:sz w:val="18"/>
          <w:szCs w:val="18"/>
          <w:u w:val="single"/>
        </w:rPr>
        <w:t xml:space="preserve"> больше, чем мужчины</w:t>
      </w:r>
      <w:r w:rsidRPr="00AD2007">
        <w:rPr>
          <w:color w:val="003300"/>
          <w:sz w:val="18"/>
          <w:szCs w:val="18"/>
        </w:rPr>
        <w:t>.</w:t>
      </w:r>
    </w:p>
    <w:p w:rsidR="00AD2007" w:rsidRPr="00274B79" w:rsidRDefault="00AD2007" w:rsidP="00274B79">
      <w:pPr>
        <w:pStyle w:val="a7"/>
        <w:spacing w:after="0" w:line="240" w:lineRule="auto"/>
        <w:jc w:val="center"/>
        <w:rPr>
          <w:b/>
          <w:color w:val="1E1E1E"/>
          <w:sz w:val="18"/>
          <w:szCs w:val="18"/>
        </w:rPr>
      </w:pPr>
      <w:r w:rsidRPr="00274B79">
        <w:rPr>
          <w:b/>
          <w:color w:val="1E1E1E"/>
          <w:sz w:val="18"/>
          <w:szCs w:val="18"/>
        </w:rPr>
        <w:t>ПОСЛЕДСТВИЯ</w:t>
      </w:r>
    </w:p>
    <w:p w:rsidR="00AD2007" w:rsidRPr="00AD2007" w:rsidRDefault="00AD2007" w:rsidP="00274B79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AD2007">
        <w:rPr>
          <w:color w:val="1E1E1E"/>
          <w:sz w:val="18"/>
          <w:szCs w:val="18"/>
        </w:rPr>
        <w:t xml:space="preserve">Последствия </w:t>
      </w:r>
      <w:proofErr w:type="spellStart"/>
      <w:r w:rsidRPr="00AD2007">
        <w:rPr>
          <w:color w:val="1E1E1E"/>
          <w:sz w:val="18"/>
          <w:szCs w:val="18"/>
        </w:rPr>
        <w:t>фаббинга</w:t>
      </w:r>
      <w:proofErr w:type="spellEnd"/>
      <w:r w:rsidRPr="00AD2007">
        <w:rPr>
          <w:color w:val="1E1E1E"/>
          <w:sz w:val="18"/>
          <w:szCs w:val="18"/>
        </w:rPr>
        <w:t xml:space="preserve"> нужно рассматривать с двух поз</w:t>
      </w:r>
      <w:r w:rsidRPr="00AD2007">
        <w:rPr>
          <w:color w:val="1E1E1E"/>
          <w:sz w:val="18"/>
          <w:szCs w:val="18"/>
        </w:rPr>
        <w:t>и</w:t>
      </w:r>
      <w:r w:rsidRPr="00AD2007">
        <w:rPr>
          <w:color w:val="1E1E1E"/>
          <w:sz w:val="18"/>
          <w:szCs w:val="18"/>
        </w:rPr>
        <w:t xml:space="preserve">ций: для </w:t>
      </w:r>
      <w:proofErr w:type="spellStart"/>
      <w:r w:rsidRPr="00AD2007">
        <w:rPr>
          <w:color w:val="1E1E1E"/>
          <w:sz w:val="18"/>
          <w:szCs w:val="18"/>
        </w:rPr>
        <w:t>фабби</w:t>
      </w:r>
      <w:proofErr w:type="spellEnd"/>
      <w:r w:rsidRPr="00AD2007">
        <w:rPr>
          <w:color w:val="1E1E1E"/>
          <w:sz w:val="18"/>
          <w:szCs w:val="18"/>
        </w:rPr>
        <w:t xml:space="preserve"> и для </w:t>
      </w:r>
      <w:proofErr w:type="spellStart"/>
      <w:r w:rsidRPr="00AD2007">
        <w:rPr>
          <w:color w:val="1E1E1E"/>
          <w:sz w:val="18"/>
          <w:szCs w:val="18"/>
        </w:rPr>
        <w:t>фаббера</w:t>
      </w:r>
      <w:proofErr w:type="spellEnd"/>
      <w:r w:rsidRPr="00AD2007">
        <w:rPr>
          <w:color w:val="1E1E1E"/>
          <w:sz w:val="18"/>
          <w:szCs w:val="18"/>
        </w:rPr>
        <w:t>. Сначала рассмотрим после</w:t>
      </w:r>
      <w:r w:rsidRPr="00AD2007">
        <w:rPr>
          <w:color w:val="1E1E1E"/>
          <w:sz w:val="18"/>
          <w:szCs w:val="18"/>
        </w:rPr>
        <w:t>д</w:t>
      </w:r>
      <w:r w:rsidRPr="00AD2007">
        <w:rPr>
          <w:color w:val="1E1E1E"/>
          <w:sz w:val="18"/>
          <w:szCs w:val="18"/>
        </w:rPr>
        <w:t>ствия для того, кто игнорир</w:t>
      </w:r>
      <w:r w:rsidRPr="00AD2007">
        <w:rPr>
          <w:color w:val="1E1E1E"/>
          <w:sz w:val="18"/>
          <w:szCs w:val="18"/>
        </w:rPr>
        <w:t>у</w:t>
      </w:r>
      <w:r w:rsidRPr="00AD2007">
        <w:rPr>
          <w:color w:val="1E1E1E"/>
          <w:sz w:val="18"/>
          <w:szCs w:val="18"/>
        </w:rPr>
        <w:t>ет.</w:t>
      </w:r>
    </w:p>
    <w:p w:rsidR="00AD2007" w:rsidRPr="00AD2007" w:rsidRDefault="00AD2007" w:rsidP="00274B79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AD2007">
        <w:rPr>
          <w:color w:val="1E1E1E"/>
          <w:sz w:val="18"/>
          <w:szCs w:val="18"/>
        </w:rPr>
        <w:t xml:space="preserve">  Как и любая зависимость, </w:t>
      </w:r>
      <w:proofErr w:type="spellStart"/>
      <w:r w:rsidRPr="00AD2007">
        <w:rPr>
          <w:color w:val="1E1E1E"/>
          <w:sz w:val="18"/>
          <w:szCs w:val="18"/>
        </w:rPr>
        <w:t>фаббинг</w:t>
      </w:r>
      <w:proofErr w:type="spellEnd"/>
      <w:r w:rsidRPr="00AD2007">
        <w:rPr>
          <w:color w:val="1E1E1E"/>
          <w:sz w:val="18"/>
          <w:szCs w:val="18"/>
        </w:rPr>
        <w:t xml:space="preserve"> оказывает разруш</w:t>
      </w:r>
      <w:r w:rsidRPr="00AD2007">
        <w:rPr>
          <w:color w:val="1E1E1E"/>
          <w:sz w:val="18"/>
          <w:szCs w:val="18"/>
        </w:rPr>
        <w:t>а</w:t>
      </w:r>
      <w:r w:rsidRPr="00AD2007">
        <w:rPr>
          <w:color w:val="1E1E1E"/>
          <w:sz w:val="18"/>
          <w:szCs w:val="18"/>
        </w:rPr>
        <w:t xml:space="preserve">ющее влияние на личность и здоровье человека. У тех, кто злоупотребляет смартфонами, </w:t>
      </w:r>
      <w:r w:rsidRPr="00AD2007">
        <w:rPr>
          <w:color w:val="1E1E1E"/>
          <w:sz w:val="18"/>
          <w:szCs w:val="18"/>
        </w:rPr>
        <w:lastRenderedPageBreak/>
        <w:t>наблюдается повышенный уровень тр</w:t>
      </w:r>
      <w:r w:rsidRPr="00AD2007">
        <w:rPr>
          <w:color w:val="1E1E1E"/>
          <w:sz w:val="18"/>
          <w:szCs w:val="18"/>
        </w:rPr>
        <w:t>е</w:t>
      </w:r>
      <w:r w:rsidRPr="00AD2007">
        <w:rPr>
          <w:color w:val="1E1E1E"/>
          <w:sz w:val="18"/>
          <w:szCs w:val="18"/>
        </w:rPr>
        <w:t>вожности и стресса, нестабильный эм</w:t>
      </w:r>
      <w:r w:rsidRPr="00AD2007">
        <w:rPr>
          <w:color w:val="1E1E1E"/>
          <w:sz w:val="18"/>
          <w:szCs w:val="18"/>
        </w:rPr>
        <w:t>о</w:t>
      </w:r>
      <w:r w:rsidRPr="00AD2007">
        <w:rPr>
          <w:color w:val="1E1E1E"/>
          <w:sz w:val="18"/>
          <w:szCs w:val="18"/>
        </w:rPr>
        <w:t>циональный фон, проблемы в коммун</w:t>
      </w:r>
      <w:r w:rsidRPr="00AD2007">
        <w:rPr>
          <w:color w:val="1E1E1E"/>
          <w:sz w:val="18"/>
          <w:szCs w:val="18"/>
        </w:rPr>
        <w:t>и</w:t>
      </w:r>
      <w:r w:rsidRPr="00AD2007">
        <w:rPr>
          <w:color w:val="1E1E1E"/>
          <w:sz w:val="18"/>
          <w:szCs w:val="18"/>
        </w:rPr>
        <w:t xml:space="preserve">кативной сфере. Последнее негативно отражается как на личной жизни, так и на работе. </w:t>
      </w:r>
      <w:proofErr w:type="spellStart"/>
      <w:r w:rsidRPr="00AD2007">
        <w:rPr>
          <w:color w:val="1E1E1E"/>
          <w:sz w:val="18"/>
          <w:szCs w:val="18"/>
        </w:rPr>
        <w:t>Фаббинг</w:t>
      </w:r>
      <w:proofErr w:type="spellEnd"/>
      <w:r w:rsidRPr="00AD2007">
        <w:rPr>
          <w:color w:val="1E1E1E"/>
          <w:sz w:val="18"/>
          <w:szCs w:val="18"/>
        </w:rPr>
        <w:t xml:space="preserve"> влияет на отнош</w:t>
      </w:r>
      <w:r w:rsidRPr="00AD2007">
        <w:rPr>
          <w:color w:val="1E1E1E"/>
          <w:sz w:val="18"/>
          <w:szCs w:val="18"/>
        </w:rPr>
        <w:t>е</w:t>
      </w:r>
      <w:r w:rsidRPr="00AD2007">
        <w:rPr>
          <w:color w:val="1E1E1E"/>
          <w:sz w:val="18"/>
          <w:szCs w:val="18"/>
        </w:rPr>
        <w:t>ния, портит их. Зависимость от смар</w:t>
      </w:r>
      <w:r w:rsidRPr="00AD2007">
        <w:rPr>
          <w:color w:val="1E1E1E"/>
          <w:sz w:val="18"/>
          <w:szCs w:val="18"/>
        </w:rPr>
        <w:t>т</w:t>
      </w:r>
      <w:r w:rsidRPr="00AD2007">
        <w:rPr>
          <w:color w:val="1E1E1E"/>
          <w:sz w:val="18"/>
          <w:szCs w:val="18"/>
        </w:rPr>
        <w:t xml:space="preserve">фона становится причиной конфликтов, недопонимания. </w:t>
      </w:r>
      <w:proofErr w:type="spellStart"/>
      <w:r w:rsidRPr="00AD2007">
        <w:rPr>
          <w:color w:val="1E1E1E"/>
          <w:sz w:val="18"/>
          <w:szCs w:val="18"/>
        </w:rPr>
        <w:t>Фаббер</w:t>
      </w:r>
      <w:proofErr w:type="spellEnd"/>
      <w:r w:rsidRPr="00AD2007">
        <w:rPr>
          <w:color w:val="1E1E1E"/>
          <w:sz w:val="18"/>
          <w:szCs w:val="18"/>
        </w:rPr>
        <w:t xml:space="preserve"> рискует остат</w:t>
      </w:r>
      <w:r w:rsidRPr="00AD2007">
        <w:rPr>
          <w:color w:val="1E1E1E"/>
          <w:sz w:val="18"/>
          <w:szCs w:val="18"/>
        </w:rPr>
        <w:t>ь</w:t>
      </w:r>
      <w:r w:rsidRPr="00AD2007">
        <w:rPr>
          <w:color w:val="1E1E1E"/>
          <w:sz w:val="18"/>
          <w:szCs w:val="18"/>
        </w:rPr>
        <w:t>ся в одиночестве.</w:t>
      </w:r>
    </w:p>
    <w:p w:rsidR="00AD2007" w:rsidRPr="00274B79" w:rsidRDefault="00AD2007" w:rsidP="00274B79">
      <w:pPr>
        <w:pStyle w:val="a7"/>
        <w:spacing w:after="0" w:line="240" w:lineRule="auto"/>
        <w:jc w:val="both"/>
        <w:rPr>
          <w:b/>
          <w:i/>
          <w:color w:val="1E1E1E"/>
          <w:sz w:val="18"/>
          <w:szCs w:val="18"/>
        </w:rPr>
      </w:pPr>
      <w:r w:rsidRPr="00AD2007">
        <w:rPr>
          <w:color w:val="1E1E1E"/>
          <w:sz w:val="18"/>
          <w:szCs w:val="18"/>
        </w:rPr>
        <w:t xml:space="preserve">  </w:t>
      </w:r>
      <w:r w:rsidRPr="00274B79">
        <w:rPr>
          <w:b/>
          <w:i/>
          <w:color w:val="1E1E1E"/>
          <w:sz w:val="18"/>
          <w:szCs w:val="18"/>
        </w:rPr>
        <w:t xml:space="preserve">Последствия </w:t>
      </w:r>
      <w:proofErr w:type="spellStart"/>
      <w:r w:rsidRPr="00274B79">
        <w:rPr>
          <w:b/>
          <w:i/>
          <w:color w:val="1E1E1E"/>
          <w:sz w:val="18"/>
          <w:szCs w:val="18"/>
        </w:rPr>
        <w:t>фаббинга</w:t>
      </w:r>
      <w:proofErr w:type="spellEnd"/>
      <w:r w:rsidRPr="00274B79">
        <w:rPr>
          <w:b/>
          <w:i/>
          <w:color w:val="1E1E1E"/>
          <w:sz w:val="18"/>
          <w:szCs w:val="18"/>
        </w:rPr>
        <w:t xml:space="preserve"> для </w:t>
      </w:r>
      <w:proofErr w:type="spellStart"/>
      <w:r w:rsidRPr="00274B79">
        <w:rPr>
          <w:b/>
          <w:i/>
          <w:color w:val="1E1E1E"/>
          <w:sz w:val="18"/>
          <w:szCs w:val="18"/>
        </w:rPr>
        <w:t>фабби</w:t>
      </w:r>
      <w:proofErr w:type="spellEnd"/>
      <w:r w:rsidRPr="00274B79">
        <w:rPr>
          <w:b/>
          <w:i/>
          <w:color w:val="1E1E1E"/>
          <w:sz w:val="18"/>
          <w:szCs w:val="18"/>
        </w:rPr>
        <w:t>:</w:t>
      </w:r>
    </w:p>
    <w:p w:rsidR="00AD2007" w:rsidRPr="00AD2007" w:rsidRDefault="00AD2007" w:rsidP="000072E4">
      <w:pPr>
        <w:numPr>
          <w:ilvl w:val="0"/>
          <w:numId w:val="11"/>
        </w:numPr>
        <w:spacing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AD2007">
        <w:rPr>
          <w:rFonts w:ascii="Times New Roman" w:hAnsi="Times New Roman" w:cs="Times New Roman"/>
          <w:color w:val="414040"/>
          <w:sz w:val="18"/>
          <w:szCs w:val="18"/>
        </w:rPr>
        <w:t>комплекс негативных эмоций (ревность, злость, обида);</w:t>
      </w:r>
    </w:p>
    <w:p w:rsidR="00AD2007" w:rsidRPr="00AD2007" w:rsidRDefault="00AD2007" w:rsidP="000072E4">
      <w:pPr>
        <w:numPr>
          <w:ilvl w:val="0"/>
          <w:numId w:val="11"/>
        </w:numPr>
        <w:spacing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AD2007">
        <w:rPr>
          <w:rFonts w:ascii="Times New Roman" w:hAnsi="Times New Roman" w:cs="Times New Roman"/>
          <w:color w:val="414040"/>
          <w:sz w:val="18"/>
          <w:szCs w:val="18"/>
        </w:rPr>
        <w:t xml:space="preserve">ощущение ненужности, </w:t>
      </w:r>
      <w:proofErr w:type="spellStart"/>
      <w:r w:rsidRPr="00AD2007">
        <w:rPr>
          <w:rFonts w:ascii="Times New Roman" w:hAnsi="Times New Roman" w:cs="Times New Roman"/>
          <w:color w:val="414040"/>
          <w:sz w:val="18"/>
          <w:szCs w:val="18"/>
        </w:rPr>
        <w:t>броше</w:t>
      </w:r>
      <w:r w:rsidRPr="00AD2007">
        <w:rPr>
          <w:rFonts w:ascii="Times New Roman" w:hAnsi="Times New Roman" w:cs="Times New Roman"/>
          <w:color w:val="414040"/>
          <w:sz w:val="18"/>
          <w:szCs w:val="18"/>
        </w:rPr>
        <w:t>н</w:t>
      </w:r>
      <w:r w:rsidRPr="00AD2007">
        <w:rPr>
          <w:rFonts w:ascii="Times New Roman" w:hAnsi="Times New Roman" w:cs="Times New Roman"/>
          <w:color w:val="414040"/>
          <w:sz w:val="18"/>
          <w:szCs w:val="18"/>
        </w:rPr>
        <w:t>ности</w:t>
      </w:r>
      <w:proofErr w:type="spellEnd"/>
      <w:r w:rsidRPr="00AD2007">
        <w:rPr>
          <w:rFonts w:ascii="Times New Roman" w:hAnsi="Times New Roman" w:cs="Times New Roman"/>
          <w:color w:val="414040"/>
          <w:sz w:val="18"/>
          <w:szCs w:val="18"/>
        </w:rPr>
        <w:t>;</w:t>
      </w:r>
    </w:p>
    <w:p w:rsidR="00AD2007" w:rsidRPr="00AD2007" w:rsidRDefault="00AD2007" w:rsidP="000072E4">
      <w:pPr>
        <w:numPr>
          <w:ilvl w:val="0"/>
          <w:numId w:val="11"/>
        </w:numPr>
        <w:spacing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AD2007">
        <w:rPr>
          <w:rFonts w:ascii="Times New Roman" w:hAnsi="Times New Roman" w:cs="Times New Roman"/>
          <w:color w:val="414040"/>
          <w:sz w:val="18"/>
          <w:szCs w:val="18"/>
        </w:rPr>
        <w:t>снижение самооценки.</w:t>
      </w:r>
    </w:p>
    <w:p w:rsidR="00AD2007" w:rsidRPr="00AD2007" w:rsidRDefault="00AD2007" w:rsidP="00AD2007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AD2007">
        <w:rPr>
          <w:color w:val="1E1E1E"/>
          <w:sz w:val="18"/>
          <w:szCs w:val="18"/>
        </w:rPr>
        <w:t xml:space="preserve">Жертвы </w:t>
      </w:r>
      <w:proofErr w:type="spellStart"/>
      <w:r w:rsidRPr="00AD2007">
        <w:rPr>
          <w:color w:val="1E1E1E"/>
          <w:sz w:val="18"/>
          <w:szCs w:val="18"/>
        </w:rPr>
        <w:t>фаббинга</w:t>
      </w:r>
      <w:proofErr w:type="spellEnd"/>
      <w:r w:rsidRPr="00AD2007">
        <w:rPr>
          <w:color w:val="1E1E1E"/>
          <w:sz w:val="18"/>
          <w:szCs w:val="18"/>
        </w:rPr>
        <w:t xml:space="preserve"> чувствуют себя н</w:t>
      </w:r>
      <w:r w:rsidRPr="00AD2007">
        <w:rPr>
          <w:color w:val="1E1E1E"/>
          <w:sz w:val="18"/>
          <w:szCs w:val="18"/>
        </w:rPr>
        <w:t>е</w:t>
      </w:r>
      <w:r w:rsidRPr="00AD2007">
        <w:rPr>
          <w:color w:val="1E1E1E"/>
          <w:sz w:val="18"/>
          <w:szCs w:val="18"/>
        </w:rPr>
        <w:t>ловко и глупо. Они воспринимают все происходящее как пренебрежение в их адрес, выражение неуважения. Жертвам кажется, что их не замечают, отталк</w:t>
      </w:r>
      <w:r w:rsidRPr="00AD2007">
        <w:rPr>
          <w:color w:val="1E1E1E"/>
          <w:sz w:val="18"/>
          <w:szCs w:val="18"/>
        </w:rPr>
        <w:t>и</w:t>
      </w:r>
      <w:r w:rsidRPr="00AD2007">
        <w:rPr>
          <w:color w:val="1E1E1E"/>
          <w:sz w:val="18"/>
          <w:szCs w:val="18"/>
        </w:rPr>
        <w:t>вают. Такое отношение бьет по чувству собственного достоинства, самоуваж</w:t>
      </w:r>
      <w:r w:rsidRPr="00AD2007">
        <w:rPr>
          <w:color w:val="1E1E1E"/>
          <w:sz w:val="18"/>
          <w:szCs w:val="18"/>
        </w:rPr>
        <w:t>е</w:t>
      </w:r>
      <w:r w:rsidRPr="00AD2007">
        <w:rPr>
          <w:color w:val="1E1E1E"/>
          <w:sz w:val="18"/>
          <w:szCs w:val="18"/>
        </w:rPr>
        <w:t>нию: «Как так, меня променяли на к</w:t>
      </w:r>
      <w:r w:rsidRPr="00AD2007">
        <w:rPr>
          <w:color w:val="1E1E1E"/>
          <w:sz w:val="18"/>
          <w:szCs w:val="18"/>
        </w:rPr>
        <w:t>а</w:t>
      </w:r>
      <w:r w:rsidRPr="00AD2007">
        <w:rPr>
          <w:color w:val="1E1E1E"/>
          <w:sz w:val="18"/>
          <w:szCs w:val="18"/>
        </w:rPr>
        <w:t>кую-то машину, бездушную вещь?!».</w:t>
      </w:r>
    </w:p>
    <w:p w:rsidR="00002C5C" w:rsidRPr="00274B79" w:rsidRDefault="00AD2007" w:rsidP="00274B79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AD2007">
        <w:rPr>
          <w:color w:val="1E1E1E"/>
          <w:sz w:val="18"/>
          <w:szCs w:val="18"/>
        </w:rPr>
        <w:t xml:space="preserve">Бывают такие ситуации, когда все участники взаимодействия становятся нейтральными лицами в </w:t>
      </w:r>
      <w:proofErr w:type="spellStart"/>
      <w:r w:rsidRPr="00AD2007">
        <w:rPr>
          <w:color w:val="1E1E1E"/>
          <w:sz w:val="18"/>
          <w:szCs w:val="18"/>
        </w:rPr>
        <w:t>фаббинге</w:t>
      </w:r>
      <w:proofErr w:type="spellEnd"/>
      <w:r w:rsidRPr="00AD2007">
        <w:rPr>
          <w:color w:val="1E1E1E"/>
          <w:sz w:val="18"/>
          <w:szCs w:val="18"/>
        </w:rPr>
        <w:t>. Что это значит? Это означает, что люди с</w:t>
      </w:r>
      <w:r w:rsidRPr="00AD2007">
        <w:rPr>
          <w:color w:val="1E1E1E"/>
          <w:sz w:val="18"/>
          <w:szCs w:val="18"/>
        </w:rPr>
        <w:t>о</w:t>
      </w:r>
      <w:r w:rsidRPr="00AD2007">
        <w:rPr>
          <w:color w:val="1E1E1E"/>
          <w:sz w:val="18"/>
          <w:szCs w:val="18"/>
        </w:rPr>
        <w:t>брались где-то, и каждый из участников залипает в телефоне, но для них такое времяпрепровождение является нормой. То есть никто не чувствует себя пр</w:t>
      </w:r>
      <w:r w:rsidRPr="00AD2007">
        <w:rPr>
          <w:color w:val="1E1E1E"/>
          <w:sz w:val="18"/>
          <w:szCs w:val="18"/>
        </w:rPr>
        <w:t>о</w:t>
      </w:r>
      <w:r w:rsidRPr="00AD2007">
        <w:rPr>
          <w:color w:val="1E1E1E"/>
          <w:sz w:val="18"/>
          <w:szCs w:val="18"/>
        </w:rPr>
        <w:t>игнорированным, лишним, неинтере</w:t>
      </w:r>
      <w:r w:rsidRPr="00AD2007">
        <w:rPr>
          <w:color w:val="1E1E1E"/>
          <w:sz w:val="18"/>
          <w:szCs w:val="18"/>
        </w:rPr>
        <w:t>с</w:t>
      </w:r>
      <w:r w:rsidRPr="00AD2007">
        <w:rPr>
          <w:color w:val="1E1E1E"/>
          <w:sz w:val="18"/>
          <w:szCs w:val="18"/>
        </w:rPr>
        <w:t>ным и т.д. Есть ли опасность при таких условиях? Конечно. Теряется ценность общения. Участники не развивают свои коммуникативные и социальные нав</w:t>
      </w:r>
      <w:r w:rsidRPr="00AD2007">
        <w:rPr>
          <w:color w:val="1E1E1E"/>
          <w:sz w:val="18"/>
          <w:szCs w:val="18"/>
        </w:rPr>
        <w:t>ы</w:t>
      </w:r>
      <w:r w:rsidRPr="00AD2007">
        <w:rPr>
          <w:color w:val="1E1E1E"/>
          <w:sz w:val="18"/>
          <w:szCs w:val="18"/>
        </w:rPr>
        <w:t>ки. Слабеют связи между этими людьми</w:t>
      </w:r>
    </w:p>
    <w:p w:rsidR="00274B79" w:rsidRPr="00274B79" w:rsidRDefault="00274B79" w:rsidP="00274B7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274B79">
        <w:rPr>
          <w:rFonts w:ascii="Times New Roman" w:hAnsi="Times New Roman" w:cs="Times New Roman"/>
          <w:b/>
          <w:i/>
          <w:sz w:val="18"/>
          <w:szCs w:val="18"/>
        </w:rPr>
        <w:t>Тревога Д.В.</w:t>
      </w:r>
    </w:p>
    <w:p w:rsidR="00DE0EB6" w:rsidRDefault="00274B79" w:rsidP="00AD2007">
      <w:pPr>
        <w:spacing w:line="240" w:lineRule="auto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274B79">
        <w:rPr>
          <w:rFonts w:ascii="Times New Roman" w:hAnsi="Times New Roman" w:cs="Times New Roman"/>
          <w:b/>
          <w:i/>
          <w:sz w:val="18"/>
          <w:szCs w:val="18"/>
        </w:rPr>
        <w:t>Психолог</w:t>
      </w:r>
    </w:p>
    <w:p w:rsidR="00DA7C99" w:rsidRPr="000A0403" w:rsidRDefault="00DE0EB6" w:rsidP="00DA7C99">
      <w:pPr>
        <w:pStyle w:val="1"/>
        <w:shd w:val="clear" w:color="auto" w:fill="FFFFFF"/>
        <w:spacing w:line="240" w:lineRule="auto"/>
        <w:jc w:val="both"/>
        <w:rPr>
          <w:rFonts w:ascii="MuseoSansCyrl300" w:hAnsi="MuseoSansCyrl300"/>
          <w:bCs w:val="0"/>
          <w:caps/>
          <w:color w:val="548DD4" w:themeColor="text2" w:themeTint="99"/>
          <w:spacing w:val="15"/>
          <w:sz w:val="18"/>
          <w:szCs w:val="18"/>
        </w:rPr>
      </w:pPr>
      <w:r>
        <w:br w:type="page"/>
      </w:r>
      <w:r w:rsidR="00DA7C99" w:rsidRPr="000A0403">
        <w:rPr>
          <w:rFonts w:ascii="MuseoSansCyrl300" w:hAnsi="MuseoSansCyrl300"/>
          <w:bCs w:val="0"/>
          <w:caps/>
          <w:color w:val="548DD4" w:themeColor="text2" w:themeTint="99"/>
          <w:spacing w:val="15"/>
          <w:sz w:val="18"/>
          <w:szCs w:val="18"/>
        </w:rPr>
        <w:lastRenderedPageBreak/>
        <w:t>О ПРОВЕДЕНИИ ПОКАЗ</w:t>
      </w:r>
      <w:r w:rsidR="00DA7C99" w:rsidRPr="000A0403">
        <w:rPr>
          <w:rFonts w:ascii="MuseoSansCyrl300" w:hAnsi="MuseoSansCyrl300"/>
          <w:bCs w:val="0"/>
          <w:caps/>
          <w:color w:val="548DD4" w:themeColor="text2" w:themeTint="99"/>
          <w:spacing w:val="15"/>
          <w:sz w:val="18"/>
          <w:szCs w:val="18"/>
        </w:rPr>
        <w:t>А</w:t>
      </w:r>
      <w:r w:rsidR="00DA7C99" w:rsidRPr="000A0403">
        <w:rPr>
          <w:rFonts w:ascii="MuseoSansCyrl300" w:hAnsi="MuseoSansCyrl300"/>
          <w:bCs w:val="0"/>
          <w:caps/>
          <w:color w:val="548DD4" w:themeColor="text2" w:themeTint="99"/>
          <w:spacing w:val="15"/>
          <w:sz w:val="18"/>
          <w:szCs w:val="18"/>
        </w:rPr>
        <w:t>ТЕЛЬНОГО ОБЛАСТНОГО УЧЕНИЯ ПО ЛОКАЛИЗАЦИИ И ЛИКВИДАЦИИ ОЧАГА Б</w:t>
      </w:r>
      <w:r w:rsidR="00DA7C99" w:rsidRPr="000A0403">
        <w:rPr>
          <w:rFonts w:ascii="MuseoSansCyrl300" w:hAnsi="MuseoSansCyrl300"/>
          <w:bCs w:val="0"/>
          <w:caps/>
          <w:color w:val="548DD4" w:themeColor="text2" w:themeTint="99"/>
          <w:spacing w:val="15"/>
          <w:sz w:val="18"/>
          <w:szCs w:val="18"/>
        </w:rPr>
        <w:t>О</w:t>
      </w:r>
      <w:r w:rsidR="00DA7C99" w:rsidRPr="000A0403">
        <w:rPr>
          <w:rFonts w:ascii="MuseoSansCyrl300" w:hAnsi="MuseoSansCyrl300"/>
          <w:bCs w:val="0"/>
          <w:caps/>
          <w:color w:val="548DD4" w:themeColor="text2" w:themeTint="99"/>
          <w:spacing w:val="15"/>
          <w:sz w:val="18"/>
          <w:szCs w:val="18"/>
        </w:rPr>
        <w:t>ЛЕЗНИ, ВЫЗВАННОЙ ВИР</w:t>
      </w:r>
      <w:r w:rsidR="00DA7C99" w:rsidRPr="000A0403">
        <w:rPr>
          <w:rFonts w:ascii="MuseoSansCyrl300" w:hAnsi="MuseoSansCyrl300"/>
          <w:bCs w:val="0"/>
          <w:caps/>
          <w:color w:val="548DD4" w:themeColor="text2" w:themeTint="99"/>
          <w:spacing w:val="15"/>
          <w:sz w:val="18"/>
          <w:szCs w:val="18"/>
        </w:rPr>
        <w:t>У</w:t>
      </w:r>
      <w:r w:rsidR="00DA7C99" w:rsidRPr="000A0403">
        <w:rPr>
          <w:rFonts w:ascii="MuseoSansCyrl300" w:hAnsi="MuseoSansCyrl300"/>
          <w:bCs w:val="0"/>
          <w:caps/>
          <w:color w:val="548DD4" w:themeColor="text2" w:themeTint="99"/>
          <w:spacing w:val="15"/>
          <w:sz w:val="18"/>
          <w:szCs w:val="18"/>
        </w:rPr>
        <w:t>СОМ МАРБУРГ, НА ТЕРРИТ</w:t>
      </w:r>
      <w:r w:rsidR="00DA7C99" w:rsidRPr="000A0403">
        <w:rPr>
          <w:rFonts w:ascii="MuseoSansCyrl300" w:hAnsi="MuseoSansCyrl300"/>
          <w:bCs w:val="0"/>
          <w:caps/>
          <w:color w:val="548DD4" w:themeColor="text2" w:themeTint="99"/>
          <w:spacing w:val="15"/>
          <w:sz w:val="18"/>
          <w:szCs w:val="18"/>
        </w:rPr>
        <w:t>О</w:t>
      </w:r>
      <w:r w:rsidR="00DA7C99" w:rsidRPr="000A0403">
        <w:rPr>
          <w:rFonts w:ascii="MuseoSansCyrl300" w:hAnsi="MuseoSansCyrl300"/>
          <w:bCs w:val="0"/>
          <w:caps/>
          <w:color w:val="548DD4" w:themeColor="text2" w:themeTint="99"/>
          <w:spacing w:val="15"/>
          <w:sz w:val="18"/>
          <w:szCs w:val="18"/>
        </w:rPr>
        <w:t>РИИ СЛУЦКОГО РАЙОНА</w:t>
      </w:r>
    </w:p>
    <w:p w:rsidR="00DA7C99" w:rsidRPr="00DA7C99" w:rsidRDefault="00DA7C99" w:rsidP="00DA7C99">
      <w:pPr>
        <w:pStyle w:val="a7"/>
        <w:shd w:val="clear" w:color="auto" w:fill="FFFFFF"/>
        <w:spacing w:after="300" w:line="240" w:lineRule="auto"/>
        <w:jc w:val="both"/>
        <w:rPr>
          <w:rFonts w:ascii="MuseoSansCyrl500" w:hAnsi="MuseoSansCyrl500"/>
          <w:color w:val="1E1E1E"/>
          <w:sz w:val="18"/>
          <w:szCs w:val="18"/>
        </w:rPr>
      </w:pPr>
      <w:r w:rsidRPr="00DA7C99">
        <w:rPr>
          <w:rFonts w:ascii="MuseoSansCyrl500" w:hAnsi="MuseoSansCyrl500"/>
          <w:b/>
          <w:color w:val="1E1E1E"/>
          <w:sz w:val="18"/>
          <w:szCs w:val="18"/>
        </w:rPr>
        <w:t>Анализ событий</w:t>
      </w:r>
      <w:r w:rsidRPr="00DA7C99">
        <w:rPr>
          <w:rFonts w:ascii="MuseoSansCyrl500" w:hAnsi="MuseoSansCyrl500"/>
          <w:color w:val="1E1E1E"/>
          <w:sz w:val="18"/>
          <w:szCs w:val="18"/>
        </w:rPr>
        <w:t>, происходящих в мире в последние годы и затрагивающих о</w:t>
      </w:r>
      <w:r w:rsidRPr="00DA7C99">
        <w:rPr>
          <w:rFonts w:ascii="MuseoSansCyrl500" w:hAnsi="MuseoSansCyrl500"/>
          <w:color w:val="1E1E1E"/>
          <w:sz w:val="18"/>
          <w:szCs w:val="18"/>
        </w:rPr>
        <w:t>б</w:t>
      </w:r>
      <w:r w:rsidRPr="00DA7C99">
        <w:rPr>
          <w:rFonts w:ascii="MuseoSansCyrl500" w:hAnsi="MuseoSansCyrl500"/>
          <w:color w:val="1E1E1E"/>
          <w:sz w:val="18"/>
          <w:szCs w:val="18"/>
        </w:rPr>
        <w:t>ласть биологической безопасности, в</w:t>
      </w:r>
      <w:r w:rsidRPr="00DA7C99">
        <w:rPr>
          <w:rFonts w:ascii="MuseoSansCyrl500" w:hAnsi="MuseoSansCyrl500"/>
          <w:color w:val="1E1E1E"/>
          <w:sz w:val="18"/>
          <w:szCs w:val="18"/>
        </w:rPr>
        <w:t>ы</w:t>
      </w:r>
      <w:r w:rsidRPr="00DA7C99">
        <w:rPr>
          <w:rFonts w:ascii="MuseoSansCyrl500" w:hAnsi="MuseoSansCyrl500"/>
          <w:color w:val="1E1E1E"/>
          <w:sz w:val="18"/>
          <w:szCs w:val="18"/>
        </w:rPr>
        <w:t>являет целый ряд принципиально новых направлений в области общественного здравоохранения.</w:t>
      </w:r>
    </w:p>
    <w:p w:rsidR="00DA7C99" w:rsidRPr="00DA7C99" w:rsidRDefault="00DA7C99" w:rsidP="00DA7C99">
      <w:pPr>
        <w:pStyle w:val="a7"/>
        <w:shd w:val="clear" w:color="auto" w:fill="FFFFFF"/>
        <w:spacing w:after="0" w:line="240" w:lineRule="auto"/>
        <w:jc w:val="both"/>
        <w:rPr>
          <w:rFonts w:ascii="MuseoSansCyrl500" w:hAnsi="MuseoSansCyrl500"/>
          <w:color w:val="1E1E1E"/>
          <w:sz w:val="18"/>
          <w:szCs w:val="18"/>
        </w:rPr>
      </w:pPr>
      <w:r w:rsidRPr="00DA7C99">
        <w:rPr>
          <w:rFonts w:ascii="MuseoSansCyrl500" w:hAnsi="MuseoSansCyrl500"/>
          <w:color w:val="1E1E1E"/>
          <w:sz w:val="18"/>
          <w:szCs w:val="18"/>
        </w:rPr>
        <w:t>В основе практики биологической бе</w:t>
      </w:r>
      <w:r w:rsidRPr="00DA7C99">
        <w:rPr>
          <w:rFonts w:ascii="MuseoSansCyrl500" w:hAnsi="MuseoSansCyrl500"/>
          <w:color w:val="1E1E1E"/>
          <w:sz w:val="18"/>
          <w:szCs w:val="18"/>
        </w:rPr>
        <w:t>з</w:t>
      </w:r>
      <w:r w:rsidRPr="00DA7C99">
        <w:rPr>
          <w:rFonts w:ascii="MuseoSansCyrl500" w:hAnsi="MuseoSansCyrl500"/>
          <w:color w:val="1E1E1E"/>
          <w:sz w:val="18"/>
          <w:szCs w:val="18"/>
        </w:rPr>
        <w:t>опасности лежит оперативное и квал</w:t>
      </w:r>
      <w:r w:rsidRPr="00DA7C99">
        <w:rPr>
          <w:rFonts w:ascii="MuseoSansCyrl500" w:hAnsi="MuseoSansCyrl500"/>
          <w:color w:val="1E1E1E"/>
          <w:sz w:val="18"/>
          <w:szCs w:val="18"/>
        </w:rPr>
        <w:t>и</w:t>
      </w:r>
      <w:r w:rsidRPr="00DA7C99">
        <w:rPr>
          <w:rFonts w:ascii="MuseoSansCyrl500" w:hAnsi="MuseoSansCyrl500"/>
          <w:color w:val="1E1E1E"/>
          <w:sz w:val="18"/>
          <w:szCs w:val="18"/>
        </w:rPr>
        <w:t>фицированное применение медико-санитарных мер.</w:t>
      </w:r>
    </w:p>
    <w:p w:rsidR="00DA7C99" w:rsidRPr="00DA7C99" w:rsidRDefault="00DA7C99" w:rsidP="00DA7C99">
      <w:pPr>
        <w:pStyle w:val="a7"/>
        <w:shd w:val="clear" w:color="auto" w:fill="FFFFFF"/>
        <w:spacing w:after="300" w:line="240" w:lineRule="auto"/>
        <w:jc w:val="both"/>
        <w:rPr>
          <w:rFonts w:ascii="MuseoSansCyrl500" w:hAnsi="MuseoSansCyrl500"/>
          <w:color w:val="1E1E1E"/>
          <w:sz w:val="18"/>
          <w:szCs w:val="18"/>
        </w:rPr>
      </w:pPr>
      <w:r w:rsidRPr="00DA7C99">
        <w:rPr>
          <w:rFonts w:ascii="MuseoSansCyrl500" w:hAnsi="MuseoSansCyrl500"/>
          <w:color w:val="1E1E1E"/>
          <w:sz w:val="18"/>
          <w:szCs w:val="18"/>
        </w:rPr>
        <w:t> Самой важной составляющей остается слаженная работа специалистов всех уровней ведомств, что продемонстрир</w:t>
      </w:r>
      <w:r w:rsidRPr="00DA7C99">
        <w:rPr>
          <w:rFonts w:ascii="MuseoSansCyrl500" w:hAnsi="MuseoSansCyrl500"/>
          <w:color w:val="1E1E1E"/>
          <w:sz w:val="18"/>
          <w:szCs w:val="18"/>
        </w:rPr>
        <w:t>о</w:t>
      </w:r>
      <w:r w:rsidRPr="00DA7C99">
        <w:rPr>
          <w:rFonts w:ascii="MuseoSansCyrl500" w:hAnsi="MuseoSansCyrl500"/>
          <w:color w:val="1E1E1E"/>
          <w:sz w:val="18"/>
          <w:szCs w:val="18"/>
        </w:rPr>
        <w:t>вано 12.06.2023 на областном показ</w:t>
      </w:r>
      <w:r w:rsidRPr="00DA7C99">
        <w:rPr>
          <w:rFonts w:ascii="MuseoSansCyrl500" w:hAnsi="MuseoSansCyrl500"/>
          <w:color w:val="1E1E1E"/>
          <w:sz w:val="18"/>
          <w:szCs w:val="18"/>
        </w:rPr>
        <w:t>а</w:t>
      </w:r>
      <w:r w:rsidRPr="00DA7C99">
        <w:rPr>
          <w:rFonts w:ascii="MuseoSansCyrl500" w:hAnsi="MuseoSansCyrl500"/>
          <w:color w:val="1E1E1E"/>
          <w:sz w:val="18"/>
          <w:szCs w:val="18"/>
        </w:rPr>
        <w:t xml:space="preserve">тельном </w:t>
      </w:r>
      <w:proofErr w:type="gramStart"/>
      <w:r w:rsidRPr="00DA7C99">
        <w:rPr>
          <w:rFonts w:ascii="MuseoSansCyrl500" w:hAnsi="MuseoSansCyrl500"/>
          <w:color w:val="1E1E1E"/>
          <w:sz w:val="18"/>
          <w:szCs w:val="18"/>
        </w:rPr>
        <w:t>учении</w:t>
      </w:r>
      <w:proofErr w:type="gramEnd"/>
      <w:r w:rsidRPr="00DA7C99">
        <w:rPr>
          <w:rFonts w:ascii="MuseoSansCyrl500" w:hAnsi="MuseoSansCyrl500"/>
          <w:color w:val="1E1E1E"/>
          <w:sz w:val="18"/>
          <w:szCs w:val="18"/>
        </w:rPr>
        <w:t xml:space="preserve"> на базе филиала « Де</w:t>
      </w:r>
      <w:r w:rsidRPr="00DA7C99">
        <w:rPr>
          <w:rFonts w:ascii="MuseoSansCyrl500" w:hAnsi="MuseoSansCyrl500"/>
          <w:color w:val="1E1E1E"/>
          <w:sz w:val="18"/>
          <w:szCs w:val="18"/>
        </w:rPr>
        <w:t>т</w:t>
      </w:r>
      <w:r w:rsidRPr="00DA7C99">
        <w:rPr>
          <w:rFonts w:ascii="MuseoSansCyrl500" w:hAnsi="MuseoSansCyrl500"/>
          <w:color w:val="1E1E1E"/>
          <w:sz w:val="18"/>
          <w:szCs w:val="18"/>
        </w:rPr>
        <w:t xml:space="preserve">ский санаторий « Солнышко» ОАО « </w:t>
      </w:r>
      <w:proofErr w:type="spellStart"/>
      <w:r w:rsidRPr="00DA7C99">
        <w:rPr>
          <w:rFonts w:ascii="MuseoSansCyrl500" w:hAnsi="MuseoSansCyrl500"/>
          <w:color w:val="1E1E1E"/>
          <w:sz w:val="18"/>
          <w:szCs w:val="18"/>
        </w:rPr>
        <w:t>Белагроздравница</w:t>
      </w:r>
      <w:proofErr w:type="spellEnd"/>
      <w:r w:rsidRPr="00DA7C99">
        <w:rPr>
          <w:rFonts w:ascii="MuseoSansCyrl500" w:hAnsi="MuseoSansCyrl500"/>
          <w:color w:val="1E1E1E"/>
          <w:sz w:val="18"/>
          <w:szCs w:val="18"/>
        </w:rPr>
        <w:t>» по локализации и ликвидации  очага заболевания, вызва</w:t>
      </w:r>
      <w:r w:rsidRPr="00DA7C99">
        <w:rPr>
          <w:rFonts w:ascii="MuseoSansCyrl500" w:hAnsi="MuseoSansCyrl500"/>
          <w:color w:val="1E1E1E"/>
          <w:sz w:val="18"/>
          <w:szCs w:val="18"/>
        </w:rPr>
        <w:t>н</w:t>
      </w:r>
      <w:r w:rsidRPr="00DA7C99">
        <w:rPr>
          <w:rFonts w:ascii="MuseoSansCyrl500" w:hAnsi="MuseoSansCyrl500"/>
          <w:color w:val="1E1E1E"/>
          <w:sz w:val="18"/>
          <w:szCs w:val="18"/>
        </w:rPr>
        <w:t>ного вирусом Марбург.</w:t>
      </w:r>
    </w:p>
    <w:p w:rsidR="00DA7C99" w:rsidRPr="00DA7C99" w:rsidRDefault="00DA7C99" w:rsidP="00DA7C99">
      <w:pPr>
        <w:pStyle w:val="a7"/>
        <w:shd w:val="clear" w:color="auto" w:fill="FFFFFF"/>
        <w:spacing w:after="300" w:line="240" w:lineRule="auto"/>
        <w:jc w:val="both"/>
        <w:rPr>
          <w:rFonts w:ascii="MuseoSansCyrl500" w:hAnsi="MuseoSansCyrl500"/>
          <w:color w:val="1E1E1E"/>
          <w:sz w:val="18"/>
          <w:szCs w:val="18"/>
        </w:rPr>
      </w:pPr>
      <w:r w:rsidRPr="00DA7C99">
        <w:rPr>
          <w:rFonts w:ascii="MuseoSansCyrl500" w:hAnsi="MuseoSansCyrl500"/>
          <w:noProof/>
          <w:color w:val="449908"/>
          <w:sz w:val="18"/>
          <w:szCs w:val="18"/>
          <w:lang w:eastAsia="ru-RU"/>
        </w:rPr>
        <w:drawing>
          <wp:anchor distT="0" distB="0" distL="114300" distR="114300" simplePos="0" relativeHeight="251729920" behindDoc="1" locked="0" layoutInCell="1" allowOverlap="1" wp14:anchorId="77E25790" wp14:editId="41462DF1">
            <wp:simplePos x="0" y="0"/>
            <wp:positionH relativeFrom="column">
              <wp:posOffset>2563495</wp:posOffset>
            </wp:positionH>
            <wp:positionV relativeFrom="paragraph">
              <wp:posOffset>2761615</wp:posOffset>
            </wp:positionV>
            <wp:extent cx="3542030" cy="2206625"/>
            <wp:effectExtent l="0" t="0" r="1270" b="3175"/>
            <wp:wrapThrough wrapText="bothSides">
              <wp:wrapPolygon edited="0">
                <wp:start x="0" y="0"/>
                <wp:lineTo x="0" y="21445"/>
                <wp:lineTo x="21492" y="21445"/>
                <wp:lineTo x="21492" y="0"/>
                <wp:lineTo x="0" y="0"/>
              </wp:wrapPolygon>
            </wp:wrapThrough>
            <wp:docPr id="24" name="Рисунок 24" descr="http://slgigiena.by/wp-content/uploads/2023/06/img_8964-300x200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lgigiena.by/wp-content/uploads/2023/06/img_8964-300x200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C99">
        <w:rPr>
          <w:rFonts w:ascii="MuseoSansCyrl500" w:hAnsi="MuseoSansCyrl500"/>
          <w:noProof/>
          <w:color w:val="449908"/>
          <w:sz w:val="18"/>
          <w:szCs w:val="18"/>
          <w:lang w:eastAsia="ru-RU"/>
        </w:rPr>
        <w:drawing>
          <wp:anchor distT="0" distB="0" distL="114300" distR="114300" simplePos="0" relativeHeight="251731968" behindDoc="1" locked="0" layoutInCell="1" allowOverlap="1" wp14:anchorId="4076058D" wp14:editId="0ABFB729">
            <wp:simplePos x="0" y="0"/>
            <wp:positionH relativeFrom="column">
              <wp:posOffset>2562860</wp:posOffset>
            </wp:positionH>
            <wp:positionV relativeFrom="paragraph">
              <wp:posOffset>405765</wp:posOffset>
            </wp:positionV>
            <wp:extent cx="3540125" cy="2355850"/>
            <wp:effectExtent l="0" t="0" r="3175" b="6350"/>
            <wp:wrapThrough wrapText="bothSides">
              <wp:wrapPolygon edited="0">
                <wp:start x="0" y="0"/>
                <wp:lineTo x="0" y="21484"/>
                <wp:lineTo x="21503" y="21484"/>
                <wp:lineTo x="21503" y="0"/>
                <wp:lineTo x="0" y="0"/>
              </wp:wrapPolygon>
            </wp:wrapThrough>
            <wp:docPr id="26" name="Рисунок 26" descr="http://slgigiena.by/wp-content/uploads/2023/06/img-4c2d5db0dd2cc7b10cb9fa286c08eac6-v-300x200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lgigiena.by/wp-content/uploads/2023/06/img-4c2d5db0dd2cc7b10cb9fa286c08eac6-v-300x200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A7C99">
        <w:rPr>
          <w:rFonts w:ascii="MuseoSansCyrl500" w:hAnsi="MuseoSansCyrl500"/>
          <w:color w:val="1E1E1E"/>
          <w:sz w:val="18"/>
          <w:szCs w:val="18"/>
        </w:rPr>
        <w:t>В организации и проведении меропри</w:t>
      </w:r>
      <w:r w:rsidRPr="00DA7C99">
        <w:rPr>
          <w:rFonts w:ascii="MuseoSansCyrl500" w:hAnsi="MuseoSansCyrl500"/>
          <w:color w:val="1E1E1E"/>
          <w:sz w:val="18"/>
          <w:szCs w:val="18"/>
        </w:rPr>
        <w:t>я</w:t>
      </w:r>
      <w:r w:rsidRPr="00DA7C99">
        <w:rPr>
          <w:rFonts w:ascii="MuseoSansCyrl500" w:hAnsi="MuseoSansCyrl500"/>
          <w:color w:val="1E1E1E"/>
          <w:sz w:val="18"/>
          <w:szCs w:val="18"/>
        </w:rPr>
        <w:t>тия приняли участие специалисты с</w:t>
      </w:r>
      <w:r w:rsidRPr="00DA7C99">
        <w:rPr>
          <w:rFonts w:ascii="MuseoSansCyrl500" w:hAnsi="MuseoSansCyrl500"/>
          <w:color w:val="1E1E1E"/>
          <w:sz w:val="18"/>
          <w:szCs w:val="18"/>
        </w:rPr>
        <w:t>и</w:t>
      </w:r>
      <w:r w:rsidRPr="00DA7C99">
        <w:rPr>
          <w:rFonts w:ascii="MuseoSansCyrl500" w:hAnsi="MuseoSansCyrl500"/>
          <w:color w:val="1E1E1E"/>
          <w:sz w:val="18"/>
          <w:szCs w:val="18"/>
        </w:rPr>
        <w:t>стемы здравоохранения Минской обл</w:t>
      </w:r>
      <w:r w:rsidRPr="00DA7C99">
        <w:rPr>
          <w:rFonts w:ascii="MuseoSansCyrl500" w:hAnsi="MuseoSansCyrl500"/>
          <w:color w:val="1E1E1E"/>
          <w:sz w:val="18"/>
          <w:szCs w:val="18"/>
        </w:rPr>
        <w:t>а</w:t>
      </w:r>
      <w:r w:rsidRPr="00DA7C99">
        <w:rPr>
          <w:rFonts w:ascii="MuseoSansCyrl500" w:hAnsi="MuseoSansCyrl500"/>
          <w:color w:val="1E1E1E"/>
          <w:sz w:val="18"/>
          <w:szCs w:val="18"/>
        </w:rPr>
        <w:t>сти, представительства Минского о</w:t>
      </w:r>
      <w:r w:rsidRPr="00DA7C99">
        <w:rPr>
          <w:rFonts w:ascii="MuseoSansCyrl500" w:hAnsi="MuseoSansCyrl500"/>
          <w:color w:val="1E1E1E"/>
          <w:sz w:val="18"/>
          <w:szCs w:val="18"/>
        </w:rPr>
        <w:t>б</w:t>
      </w:r>
      <w:r w:rsidRPr="00DA7C99">
        <w:rPr>
          <w:rFonts w:ascii="MuseoSansCyrl500" w:hAnsi="MuseoSansCyrl500"/>
          <w:color w:val="1E1E1E"/>
          <w:sz w:val="18"/>
          <w:szCs w:val="18"/>
        </w:rPr>
        <w:t>ластного управления Республиканского центра  по оздоровлению и санаторно-курортному лечению населения,  гос</w:t>
      </w:r>
      <w:r w:rsidRPr="00DA7C99">
        <w:rPr>
          <w:rFonts w:ascii="MuseoSansCyrl500" w:hAnsi="MuseoSansCyrl500"/>
          <w:color w:val="1E1E1E"/>
          <w:sz w:val="18"/>
          <w:szCs w:val="18"/>
        </w:rPr>
        <w:t>у</w:t>
      </w:r>
      <w:r w:rsidRPr="00DA7C99">
        <w:rPr>
          <w:rFonts w:ascii="MuseoSansCyrl500" w:hAnsi="MuseoSansCyrl500"/>
          <w:color w:val="1E1E1E"/>
          <w:sz w:val="18"/>
          <w:szCs w:val="18"/>
        </w:rPr>
        <w:t>дарственного учреждения « Минский областной центр гигиены, эпидемиол</w:t>
      </w:r>
      <w:r w:rsidRPr="00DA7C99">
        <w:rPr>
          <w:rFonts w:ascii="MuseoSansCyrl500" w:hAnsi="MuseoSansCyrl500"/>
          <w:color w:val="1E1E1E"/>
          <w:sz w:val="18"/>
          <w:szCs w:val="18"/>
        </w:rPr>
        <w:t>о</w:t>
      </w:r>
      <w:r w:rsidRPr="00DA7C99">
        <w:rPr>
          <w:rFonts w:ascii="MuseoSansCyrl500" w:hAnsi="MuseoSansCyrl500"/>
          <w:color w:val="1E1E1E"/>
          <w:sz w:val="18"/>
          <w:szCs w:val="18"/>
        </w:rPr>
        <w:t>гии и общественного здоровья», рук</w:t>
      </w:r>
      <w:r w:rsidRPr="00DA7C99">
        <w:rPr>
          <w:rFonts w:ascii="MuseoSansCyrl500" w:hAnsi="MuseoSansCyrl500"/>
          <w:color w:val="1E1E1E"/>
          <w:sz w:val="18"/>
          <w:szCs w:val="18"/>
        </w:rPr>
        <w:t>о</w:t>
      </w:r>
      <w:r w:rsidRPr="00DA7C99">
        <w:rPr>
          <w:rFonts w:ascii="MuseoSansCyrl500" w:hAnsi="MuseoSansCyrl500"/>
          <w:color w:val="1E1E1E"/>
          <w:sz w:val="18"/>
          <w:szCs w:val="18"/>
        </w:rPr>
        <w:t xml:space="preserve">водство   ОАО « </w:t>
      </w:r>
      <w:proofErr w:type="spellStart"/>
      <w:r w:rsidRPr="00DA7C99">
        <w:rPr>
          <w:rFonts w:ascii="MuseoSansCyrl500" w:hAnsi="MuseoSansCyrl500"/>
          <w:color w:val="1E1E1E"/>
          <w:sz w:val="18"/>
          <w:szCs w:val="18"/>
        </w:rPr>
        <w:t>Белагроздравница</w:t>
      </w:r>
      <w:proofErr w:type="spellEnd"/>
      <w:r w:rsidRPr="00DA7C99">
        <w:rPr>
          <w:rFonts w:ascii="MuseoSansCyrl500" w:hAnsi="MuseoSansCyrl500"/>
          <w:color w:val="1E1E1E"/>
          <w:sz w:val="18"/>
          <w:szCs w:val="18"/>
        </w:rPr>
        <w:t>», Слуцкого районного отдела внутренних дел, Слуцкого районного отдела по чрезвычайным ситуациям, учреждения здравоохранения « Слуцкая центральная районная больница», Слуцкая подста</w:t>
      </w:r>
      <w:r w:rsidRPr="00DA7C99">
        <w:rPr>
          <w:rFonts w:ascii="MuseoSansCyrl500" w:hAnsi="MuseoSansCyrl500"/>
          <w:color w:val="1E1E1E"/>
          <w:sz w:val="18"/>
          <w:szCs w:val="18"/>
        </w:rPr>
        <w:t>н</w:t>
      </w:r>
      <w:r w:rsidRPr="00DA7C99">
        <w:rPr>
          <w:rFonts w:ascii="MuseoSansCyrl500" w:hAnsi="MuseoSansCyrl500"/>
          <w:color w:val="1E1E1E"/>
          <w:sz w:val="18"/>
          <w:szCs w:val="18"/>
        </w:rPr>
        <w:t>ция скорой медицинской помощи учр</w:t>
      </w:r>
      <w:r w:rsidRPr="00DA7C99">
        <w:rPr>
          <w:rFonts w:ascii="MuseoSansCyrl500" w:hAnsi="MuseoSansCyrl500"/>
          <w:color w:val="1E1E1E"/>
          <w:sz w:val="18"/>
          <w:szCs w:val="18"/>
        </w:rPr>
        <w:t>е</w:t>
      </w:r>
      <w:r w:rsidRPr="00DA7C99">
        <w:rPr>
          <w:rFonts w:ascii="MuseoSansCyrl500" w:hAnsi="MuseoSansCyrl500"/>
          <w:color w:val="1E1E1E"/>
          <w:sz w:val="18"/>
          <w:szCs w:val="18"/>
        </w:rPr>
        <w:t>ждения</w:t>
      </w:r>
      <w:proofErr w:type="gramEnd"/>
      <w:r w:rsidRPr="00DA7C99">
        <w:rPr>
          <w:rFonts w:ascii="MuseoSansCyrl500" w:hAnsi="MuseoSansCyrl500"/>
          <w:color w:val="1E1E1E"/>
          <w:sz w:val="18"/>
          <w:szCs w:val="18"/>
        </w:rPr>
        <w:t xml:space="preserve"> здравоохранения « Минская областная станция скорой медицинской помощи», государственного учреждения « Слуцкий зональный центр гигиены и эпидемиологии».        Открывали уч</w:t>
      </w:r>
      <w:r w:rsidRPr="00DA7C99">
        <w:rPr>
          <w:rFonts w:ascii="MuseoSansCyrl500" w:hAnsi="MuseoSansCyrl500"/>
          <w:color w:val="1E1E1E"/>
          <w:sz w:val="18"/>
          <w:szCs w:val="18"/>
        </w:rPr>
        <w:t>е</w:t>
      </w:r>
      <w:r w:rsidRPr="00DA7C99">
        <w:rPr>
          <w:rFonts w:ascii="MuseoSansCyrl500" w:hAnsi="MuseoSansCyrl500"/>
          <w:color w:val="1E1E1E"/>
          <w:sz w:val="18"/>
          <w:szCs w:val="18"/>
        </w:rPr>
        <w:t>ние  заведующий отдела эпидемиологии государственного учреждения « Ми</w:t>
      </w:r>
      <w:r w:rsidRPr="00DA7C99">
        <w:rPr>
          <w:rFonts w:ascii="MuseoSansCyrl500" w:hAnsi="MuseoSansCyrl500"/>
          <w:color w:val="1E1E1E"/>
          <w:sz w:val="18"/>
          <w:szCs w:val="18"/>
        </w:rPr>
        <w:t>н</w:t>
      </w:r>
      <w:r w:rsidRPr="00DA7C99">
        <w:rPr>
          <w:rFonts w:ascii="MuseoSansCyrl500" w:hAnsi="MuseoSansCyrl500"/>
          <w:color w:val="1E1E1E"/>
          <w:sz w:val="18"/>
          <w:szCs w:val="18"/>
        </w:rPr>
        <w:t>ский областной центр гигиены, эпид</w:t>
      </w:r>
      <w:r w:rsidRPr="00DA7C99">
        <w:rPr>
          <w:rFonts w:ascii="MuseoSansCyrl500" w:hAnsi="MuseoSansCyrl500"/>
          <w:color w:val="1E1E1E"/>
          <w:sz w:val="18"/>
          <w:szCs w:val="18"/>
        </w:rPr>
        <w:t>е</w:t>
      </w:r>
      <w:r w:rsidRPr="00DA7C99">
        <w:rPr>
          <w:rFonts w:ascii="MuseoSansCyrl500" w:hAnsi="MuseoSansCyrl500"/>
          <w:color w:val="1E1E1E"/>
          <w:sz w:val="18"/>
          <w:szCs w:val="18"/>
        </w:rPr>
        <w:t>миологии и общественного здравоохр</w:t>
      </w:r>
      <w:r w:rsidRPr="00DA7C99">
        <w:rPr>
          <w:rFonts w:ascii="MuseoSansCyrl500" w:hAnsi="MuseoSansCyrl500"/>
          <w:color w:val="1E1E1E"/>
          <w:sz w:val="18"/>
          <w:szCs w:val="18"/>
        </w:rPr>
        <w:t>а</w:t>
      </w:r>
      <w:r w:rsidRPr="00DA7C99">
        <w:rPr>
          <w:rFonts w:ascii="MuseoSansCyrl500" w:hAnsi="MuseoSansCyrl500"/>
          <w:color w:val="1E1E1E"/>
          <w:sz w:val="18"/>
          <w:szCs w:val="18"/>
        </w:rPr>
        <w:t xml:space="preserve">нения» </w:t>
      </w:r>
      <w:proofErr w:type="spellStart"/>
      <w:r w:rsidRPr="00DA7C99">
        <w:rPr>
          <w:rFonts w:ascii="MuseoSansCyrl500" w:hAnsi="MuseoSansCyrl500"/>
          <w:color w:val="1E1E1E"/>
          <w:sz w:val="18"/>
          <w:szCs w:val="18"/>
        </w:rPr>
        <w:t>Галенчик</w:t>
      </w:r>
      <w:proofErr w:type="spellEnd"/>
      <w:r w:rsidRPr="00DA7C99">
        <w:rPr>
          <w:rFonts w:ascii="MuseoSansCyrl500" w:hAnsi="MuseoSansCyrl500"/>
          <w:color w:val="1E1E1E"/>
          <w:sz w:val="18"/>
          <w:szCs w:val="18"/>
        </w:rPr>
        <w:t xml:space="preserve"> А.</w:t>
      </w:r>
      <w:proofErr w:type="gramStart"/>
      <w:r w:rsidRPr="00DA7C99">
        <w:rPr>
          <w:rFonts w:ascii="MuseoSansCyrl500" w:hAnsi="MuseoSansCyrl500"/>
          <w:color w:val="1E1E1E"/>
          <w:sz w:val="18"/>
          <w:szCs w:val="18"/>
        </w:rPr>
        <w:t>В.</w:t>
      </w:r>
      <w:proofErr w:type="gramEnd"/>
      <w:r w:rsidRPr="00DA7C99">
        <w:rPr>
          <w:rFonts w:ascii="MuseoSansCyrl500" w:hAnsi="MuseoSansCyrl500"/>
          <w:color w:val="1E1E1E"/>
          <w:sz w:val="18"/>
          <w:szCs w:val="18"/>
        </w:rPr>
        <w:t xml:space="preserve"> которая отметила важность постоянной готовности  орг</w:t>
      </w:r>
      <w:r w:rsidRPr="00DA7C99">
        <w:rPr>
          <w:rFonts w:ascii="MuseoSansCyrl500" w:hAnsi="MuseoSansCyrl500"/>
          <w:color w:val="1E1E1E"/>
          <w:sz w:val="18"/>
          <w:szCs w:val="18"/>
        </w:rPr>
        <w:t>а</w:t>
      </w:r>
      <w:r w:rsidRPr="00DA7C99">
        <w:rPr>
          <w:rFonts w:ascii="MuseoSansCyrl500" w:hAnsi="MuseoSansCyrl500"/>
          <w:color w:val="1E1E1E"/>
          <w:sz w:val="18"/>
          <w:szCs w:val="18"/>
        </w:rPr>
        <w:t>низаций здравоохранения, медицинских работников, а также других заинтерес</w:t>
      </w:r>
      <w:r w:rsidRPr="00DA7C99">
        <w:rPr>
          <w:rFonts w:ascii="MuseoSansCyrl500" w:hAnsi="MuseoSansCyrl500"/>
          <w:color w:val="1E1E1E"/>
          <w:sz w:val="18"/>
          <w:szCs w:val="18"/>
        </w:rPr>
        <w:t>о</w:t>
      </w:r>
      <w:r w:rsidRPr="00DA7C99">
        <w:rPr>
          <w:rFonts w:ascii="MuseoSansCyrl500" w:hAnsi="MuseoSansCyrl500"/>
          <w:color w:val="1E1E1E"/>
          <w:sz w:val="18"/>
          <w:szCs w:val="18"/>
        </w:rPr>
        <w:t>ванных организаций и ведомств к лок</w:t>
      </w:r>
      <w:r w:rsidRPr="00DA7C99">
        <w:rPr>
          <w:rFonts w:ascii="MuseoSansCyrl500" w:hAnsi="MuseoSansCyrl500"/>
          <w:color w:val="1E1E1E"/>
          <w:sz w:val="18"/>
          <w:szCs w:val="18"/>
        </w:rPr>
        <w:t>а</w:t>
      </w:r>
      <w:r w:rsidRPr="00DA7C99">
        <w:rPr>
          <w:rFonts w:ascii="MuseoSansCyrl500" w:hAnsi="MuseoSansCyrl500"/>
          <w:color w:val="1E1E1E"/>
          <w:sz w:val="18"/>
          <w:szCs w:val="18"/>
        </w:rPr>
        <w:t>лизации и ликвидации  очага инфекц</w:t>
      </w:r>
      <w:r w:rsidRPr="00DA7C99">
        <w:rPr>
          <w:rFonts w:ascii="MuseoSansCyrl500" w:hAnsi="MuseoSansCyrl500"/>
          <w:color w:val="1E1E1E"/>
          <w:sz w:val="18"/>
          <w:szCs w:val="18"/>
        </w:rPr>
        <w:t>и</w:t>
      </w:r>
      <w:r w:rsidRPr="00DA7C99">
        <w:rPr>
          <w:rFonts w:ascii="MuseoSansCyrl500" w:hAnsi="MuseoSansCyrl500"/>
          <w:color w:val="1E1E1E"/>
          <w:sz w:val="18"/>
          <w:szCs w:val="18"/>
        </w:rPr>
        <w:t>онного заболевания.</w:t>
      </w:r>
    </w:p>
    <w:p w:rsidR="00DA7C99" w:rsidRPr="00DA7C99" w:rsidRDefault="00DA7C99" w:rsidP="00DA7C99">
      <w:pPr>
        <w:pStyle w:val="a7"/>
        <w:shd w:val="clear" w:color="auto" w:fill="FFFFFF"/>
        <w:spacing w:after="0" w:line="240" w:lineRule="auto"/>
        <w:jc w:val="both"/>
        <w:rPr>
          <w:rFonts w:ascii="MuseoSansCyrl500" w:hAnsi="MuseoSansCyrl500"/>
          <w:color w:val="1E1E1E"/>
          <w:sz w:val="18"/>
          <w:szCs w:val="18"/>
        </w:rPr>
      </w:pPr>
      <w:r w:rsidRPr="00DA7C99">
        <w:rPr>
          <w:rFonts w:ascii="MuseoSansCyrl500" w:hAnsi="MuseoSansCyrl500"/>
          <w:color w:val="1E1E1E"/>
          <w:sz w:val="18"/>
          <w:szCs w:val="18"/>
        </w:rPr>
        <w:t xml:space="preserve">         </w:t>
      </w:r>
      <w:proofErr w:type="gramStart"/>
      <w:r w:rsidRPr="00DA7C99">
        <w:rPr>
          <w:rFonts w:ascii="MuseoSansCyrl500" w:hAnsi="MuseoSansCyrl500"/>
          <w:color w:val="1E1E1E"/>
          <w:sz w:val="18"/>
          <w:szCs w:val="18"/>
        </w:rPr>
        <w:t>Согласно легенде к дежурному врачу санатория  « Солнышко» обрат</w:t>
      </w:r>
      <w:r w:rsidRPr="00DA7C99">
        <w:rPr>
          <w:rFonts w:ascii="MuseoSansCyrl500" w:hAnsi="MuseoSansCyrl500"/>
          <w:color w:val="1E1E1E"/>
          <w:sz w:val="18"/>
          <w:szCs w:val="18"/>
        </w:rPr>
        <w:t>и</w:t>
      </w:r>
      <w:r w:rsidRPr="00DA7C99">
        <w:rPr>
          <w:rFonts w:ascii="MuseoSansCyrl500" w:hAnsi="MuseoSansCyrl500"/>
          <w:color w:val="1E1E1E"/>
          <w:sz w:val="18"/>
          <w:szCs w:val="18"/>
        </w:rPr>
        <w:t>лись за медицинской помощью  отд</w:t>
      </w:r>
      <w:r w:rsidRPr="00DA7C99">
        <w:rPr>
          <w:rFonts w:ascii="MuseoSansCyrl500" w:hAnsi="MuseoSansCyrl500"/>
          <w:color w:val="1E1E1E"/>
          <w:sz w:val="18"/>
          <w:szCs w:val="18"/>
        </w:rPr>
        <w:t>ы</w:t>
      </w:r>
      <w:r w:rsidRPr="00DA7C99">
        <w:rPr>
          <w:rFonts w:ascii="MuseoSansCyrl500" w:hAnsi="MuseoSansCyrl500"/>
          <w:color w:val="1E1E1E"/>
          <w:sz w:val="18"/>
          <w:szCs w:val="18"/>
        </w:rPr>
        <w:t>хающая, прибывшие после служебной командировки  из Экваториальной Гв</w:t>
      </w:r>
      <w:r w:rsidRPr="00DA7C99">
        <w:rPr>
          <w:rFonts w:ascii="MuseoSansCyrl500" w:hAnsi="MuseoSansCyrl500"/>
          <w:color w:val="1E1E1E"/>
          <w:sz w:val="18"/>
          <w:szCs w:val="18"/>
        </w:rPr>
        <w:t>и</w:t>
      </w:r>
      <w:r w:rsidRPr="00DA7C99">
        <w:rPr>
          <w:rFonts w:ascii="MuseoSansCyrl500" w:hAnsi="MuseoSansCyrl500"/>
          <w:color w:val="1E1E1E"/>
          <w:sz w:val="18"/>
          <w:szCs w:val="18"/>
        </w:rPr>
        <w:lastRenderedPageBreak/>
        <w:t>неи, с симптомами, не исключающ</w:t>
      </w:r>
      <w:r w:rsidRPr="00DA7C99">
        <w:rPr>
          <w:rFonts w:ascii="MuseoSansCyrl500" w:hAnsi="MuseoSansCyrl500"/>
          <w:color w:val="1E1E1E"/>
          <w:sz w:val="18"/>
          <w:szCs w:val="18"/>
        </w:rPr>
        <w:t>и</w:t>
      </w:r>
      <w:r w:rsidRPr="00DA7C99">
        <w:rPr>
          <w:rFonts w:ascii="MuseoSansCyrl500" w:hAnsi="MuseoSansCyrl500"/>
          <w:color w:val="1E1E1E"/>
          <w:sz w:val="18"/>
          <w:szCs w:val="18"/>
        </w:rPr>
        <w:t>ми   заболевание, вызванное вирусом Марбург.</w:t>
      </w:r>
      <w:proofErr w:type="gramEnd"/>
    </w:p>
    <w:p w:rsidR="00DA7C99" w:rsidRPr="00DA7C99" w:rsidRDefault="00DA7C99" w:rsidP="00DA7C99">
      <w:pPr>
        <w:pStyle w:val="a7"/>
        <w:shd w:val="clear" w:color="auto" w:fill="FFFFFF"/>
        <w:spacing w:after="300" w:line="240" w:lineRule="auto"/>
        <w:jc w:val="both"/>
        <w:rPr>
          <w:rFonts w:ascii="MuseoSansCyrl500" w:hAnsi="MuseoSansCyrl500"/>
          <w:color w:val="1E1E1E"/>
          <w:sz w:val="18"/>
          <w:szCs w:val="18"/>
        </w:rPr>
      </w:pPr>
      <w:r w:rsidRPr="00DA7C99">
        <w:rPr>
          <w:rFonts w:ascii="MuseoSansCyrl500" w:hAnsi="MuseoSansCyrl500"/>
          <w:noProof/>
          <w:color w:val="449908"/>
          <w:sz w:val="18"/>
          <w:szCs w:val="18"/>
          <w:lang w:eastAsia="ru-RU"/>
        </w:rPr>
        <w:drawing>
          <wp:anchor distT="0" distB="0" distL="114300" distR="114300" simplePos="0" relativeHeight="251730944" behindDoc="1" locked="0" layoutInCell="1" allowOverlap="1" wp14:anchorId="4FC7F43B" wp14:editId="44F158A5">
            <wp:simplePos x="0" y="0"/>
            <wp:positionH relativeFrom="column">
              <wp:posOffset>325120</wp:posOffset>
            </wp:positionH>
            <wp:positionV relativeFrom="paragraph">
              <wp:posOffset>1777365</wp:posOffset>
            </wp:positionV>
            <wp:extent cx="3543300" cy="2310130"/>
            <wp:effectExtent l="0" t="0" r="0" b="0"/>
            <wp:wrapThrough wrapText="bothSides">
              <wp:wrapPolygon edited="0">
                <wp:start x="0" y="0"/>
                <wp:lineTo x="0" y="21374"/>
                <wp:lineTo x="21484" y="21374"/>
                <wp:lineTo x="21484" y="0"/>
                <wp:lineTo x="0" y="0"/>
              </wp:wrapPolygon>
            </wp:wrapThrough>
            <wp:docPr id="25" name="Рисунок 25" descr="http://slgigiena.by/wp-content/uploads/2023/06/img-6520ad59af0a2633ab6f19a1945db112-v-300x200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lgigiena.by/wp-content/uploads/2023/06/img-6520ad59af0a2633ab6f19a1945db112-v-300x200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C99">
        <w:rPr>
          <w:rFonts w:ascii="MuseoSansCyrl500" w:hAnsi="MuseoSansCyrl500"/>
          <w:color w:val="1E1E1E"/>
          <w:sz w:val="18"/>
          <w:szCs w:val="18"/>
        </w:rPr>
        <w:t>          Участники учений  отработали принципы реагирования в рамках сх</w:t>
      </w:r>
      <w:r w:rsidRPr="00DA7C99">
        <w:rPr>
          <w:rFonts w:ascii="MuseoSansCyrl500" w:hAnsi="MuseoSansCyrl500"/>
          <w:color w:val="1E1E1E"/>
          <w:sz w:val="18"/>
          <w:szCs w:val="18"/>
        </w:rPr>
        <w:t>е</w:t>
      </w:r>
      <w:r w:rsidRPr="00DA7C99">
        <w:rPr>
          <w:rFonts w:ascii="MuseoSansCyrl500" w:hAnsi="MuseoSansCyrl500"/>
          <w:color w:val="1E1E1E"/>
          <w:sz w:val="18"/>
          <w:szCs w:val="18"/>
        </w:rPr>
        <w:t>мы   информирования, проведения эп</w:t>
      </w:r>
      <w:r w:rsidRPr="00DA7C99">
        <w:rPr>
          <w:rFonts w:ascii="MuseoSansCyrl500" w:hAnsi="MuseoSansCyrl500"/>
          <w:color w:val="1E1E1E"/>
          <w:sz w:val="18"/>
          <w:szCs w:val="18"/>
        </w:rPr>
        <w:t>и</w:t>
      </w:r>
      <w:r w:rsidRPr="00DA7C99">
        <w:rPr>
          <w:rFonts w:ascii="MuseoSansCyrl500" w:hAnsi="MuseoSansCyrl500"/>
          <w:color w:val="1E1E1E"/>
          <w:sz w:val="18"/>
          <w:szCs w:val="18"/>
        </w:rPr>
        <w:t>демиологического обследования очага, оказания медицинской помощи  на ра</w:t>
      </w:r>
      <w:r w:rsidRPr="00DA7C99">
        <w:rPr>
          <w:rFonts w:ascii="MuseoSansCyrl500" w:hAnsi="MuseoSansCyrl500"/>
          <w:color w:val="1E1E1E"/>
          <w:sz w:val="18"/>
          <w:szCs w:val="18"/>
        </w:rPr>
        <w:t>з</w:t>
      </w:r>
      <w:r w:rsidRPr="00DA7C99">
        <w:rPr>
          <w:rFonts w:ascii="MuseoSansCyrl500" w:hAnsi="MuseoSansCyrl500"/>
          <w:color w:val="1E1E1E"/>
          <w:sz w:val="18"/>
          <w:szCs w:val="18"/>
        </w:rPr>
        <w:t>личных этапах, транспортировки заб</w:t>
      </w:r>
      <w:r w:rsidRPr="00DA7C99">
        <w:rPr>
          <w:rFonts w:ascii="MuseoSansCyrl500" w:hAnsi="MuseoSansCyrl500"/>
          <w:color w:val="1E1E1E"/>
          <w:sz w:val="18"/>
          <w:szCs w:val="18"/>
        </w:rPr>
        <w:t>о</w:t>
      </w:r>
      <w:r w:rsidRPr="00DA7C99">
        <w:rPr>
          <w:rFonts w:ascii="MuseoSansCyrl500" w:hAnsi="MuseoSansCyrl500"/>
          <w:color w:val="1E1E1E"/>
          <w:sz w:val="18"/>
          <w:szCs w:val="18"/>
        </w:rPr>
        <w:t>левших, проведения санитарно-противоэпидемических  и дезинфекц</w:t>
      </w:r>
      <w:r w:rsidRPr="00DA7C99">
        <w:rPr>
          <w:rFonts w:ascii="MuseoSansCyrl500" w:hAnsi="MuseoSansCyrl500"/>
          <w:color w:val="1E1E1E"/>
          <w:sz w:val="18"/>
          <w:szCs w:val="18"/>
        </w:rPr>
        <w:t>и</w:t>
      </w:r>
      <w:r w:rsidRPr="00DA7C99">
        <w:rPr>
          <w:rFonts w:ascii="MuseoSansCyrl500" w:hAnsi="MuseoSansCyrl500"/>
          <w:color w:val="1E1E1E"/>
          <w:sz w:val="18"/>
          <w:szCs w:val="18"/>
        </w:rPr>
        <w:t>онных мероприятий. Продемонстрир</w:t>
      </w:r>
      <w:r w:rsidRPr="00DA7C99">
        <w:rPr>
          <w:rFonts w:ascii="MuseoSansCyrl500" w:hAnsi="MuseoSansCyrl500"/>
          <w:color w:val="1E1E1E"/>
          <w:sz w:val="18"/>
          <w:szCs w:val="18"/>
        </w:rPr>
        <w:t>о</w:t>
      </w:r>
      <w:r w:rsidRPr="00DA7C99">
        <w:rPr>
          <w:rFonts w:ascii="MuseoSansCyrl500" w:hAnsi="MuseoSansCyrl500"/>
          <w:color w:val="1E1E1E"/>
          <w:sz w:val="18"/>
          <w:szCs w:val="18"/>
        </w:rPr>
        <w:t>ваны навыки практического применения экипировки и оснащения оперативных бригад, алгоритм обработки автотран</w:t>
      </w:r>
      <w:r w:rsidRPr="00DA7C99">
        <w:rPr>
          <w:rFonts w:ascii="MuseoSansCyrl500" w:hAnsi="MuseoSansCyrl500"/>
          <w:color w:val="1E1E1E"/>
          <w:sz w:val="18"/>
          <w:szCs w:val="18"/>
        </w:rPr>
        <w:t>с</w:t>
      </w:r>
      <w:r w:rsidRPr="00DA7C99">
        <w:rPr>
          <w:rFonts w:ascii="MuseoSansCyrl500" w:hAnsi="MuseoSansCyrl500"/>
          <w:color w:val="1E1E1E"/>
          <w:sz w:val="18"/>
          <w:szCs w:val="18"/>
        </w:rPr>
        <w:t>порта.</w:t>
      </w:r>
    </w:p>
    <w:p w:rsidR="00DA7C99" w:rsidRPr="00DA7C99" w:rsidRDefault="00DA7C99" w:rsidP="00DA7C99">
      <w:pPr>
        <w:pStyle w:val="a7"/>
        <w:shd w:val="clear" w:color="auto" w:fill="FFFFFF"/>
        <w:spacing w:after="0" w:line="240" w:lineRule="auto"/>
        <w:jc w:val="both"/>
        <w:rPr>
          <w:rFonts w:ascii="MuseoSansCyrl500" w:hAnsi="MuseoSansCyrl500"/>
          <w:color w:val="1E1E1E"/>
          <w:sz w:val="18"/>
          <w:szCs w:val="18"/>
        </w:rPr>
      </w:pPr>
      <w:r w:rsidRPr="00DA7C99">
        <w:rPr>
          <w:rFonts w:ascii="MuseoSansCyrl500" w:hAnsi="MuseoSansCyrl500"/>
          <w:color w:val="1E1E1E"/>
          <w:sz w:val="18"/>
          <w:szCs w:val="18"/>
        </w:rPr>
        <w:lastRenderedPageBreak/>
        <w:t>         Завершились учения аналитич</w:t>
      </w:r>
      <w:r w:rsidRPr="00DA7C99">
        <w:rPr>
          <w:rFonts w:ascii="MuseoSansCyrl500" w:hAnsi="MuseoSansCyrl500"/>
          <w:color w:val="1E1E1E"/>
          <w:sz w:val="18"/>
          <w:szCs w:val="18"/>
        </w:rPr>
        <w:t>е</w:t>
      </w:r>
      <w:r w:rsidRPr="00DA7C99">
        <w:rPr>
          <w:rFonts w:ascii="MuseoSansCyrl500" w:hAnsi="MuseoSansCyrl500"/>
          <w:color w:val="1E1E1E"/>
          <w:sz w:val="18"/>
          <w:szCs w:val="18"/>
        </w:rPr>
        <w:t>ским этапом, в ходе которого до учас</w:t>
      </w:r>
      <w:r w:rsidRPr="00DA7C99">
        <w:rPr>
          <w:rFonts w:ascii="MuseoSansCyrl500" w:hAnsi="MuseoSansCyrl500"/>
          <w:color w:val="1E1E1E"/>
          <w:sz w:val="18"/>
          <w:szCs w:val="18"/>
        </w:rPr>
        <w:t>т</w:t>
      </w:r>
      <w:r w:rsidRPr="00DA7C99">
        <w:rPr>
          <w:rFonts w:ascii="MuseoSansCyrl500" w:hAnsi="MuseoSansCyrl500"/>
          <w:color w:val="1E1E1E"/>
          <w:sz w:val="18"/>
          <w:szCs w:val="18"/>
        </w:rPr>
        <w:t>ников доведены роли и сфера отве</w:t>
      </w:r>
      <w:r w:rsidRPr="00DA7C99">
        <w:rPr>
          <w:rFonts w:ascii="MuseoSansCyrl500" w:hAnsi="MuseoSansCyrl500"/>
          <w:color w:val="1E1E1E"/>
          <w:sz w:val="18"/>
          <w:szCs w:val="18"/>
        </w:rPr>
        <w:t>т</w:t>
      </w:r>
      <w:r w:rsidRPr="00DA7C99">
        <w:rPr>
          <w:rFonts w:ascii="MuseoSansCyrl500" w:hAnsi="MuseoSansCyrl500"/>
          <w:color w:val="1E1E1E"/>
          <w:sz w:val="18"/>
          <w:szCs w:val="18"/>
        </w:rPr>
        <w:t>ственности задействованных структур.</w:t>
      </w:r>
    </w:p>
    <w:p w:rsidR="00DA7C99" w:rsidRPr="00DA7C99" w:rsidRDefault="00DA7C99" w:rsidP="00DA7C99">
      <w:pPr>
        <w:pStyle w:val="a7"/>
        <w:shd w:val="clear" w:color="auto" w:fill="FFFFFF"/>
        <w:spacing w:after="300" w:line="240" w:lineRule="auto"/>
        <w:jc w:val="both"/>
        <w:rPr>
          <w:rFonts w:ascii="MuseoSansCyrl500" w:hAnsi="MuseoSansCyrl500"/>
          <w:color w:val="1E1E1E"/>
          <w:sz w:val="18"/>
          <w:szCs w:val="18"/>
        </w:rPr>
      </w:pPr>
      <w:r w:rsidRPr="00DA7C99">
        <w:rPr>
          <w:rFonts w:ascii="MuseoSansCyrl500" w:hAnsi="MuseoSansCyrl500"/>
          <w:color w:val="1E1E1E"/>
          <w:sz w:val="18"/>
          <w:szCs w:val="18"/>
        </w:rPr>
        <w:t>         При подведении итогов экспертами отмечена слаженная работа, компетен</w:t>
      </w:r>
      <w:r w:rsidRPr="00DA7C99">
        <w:rPr>
          <w:rFonts w:ascii="MuseoSansCyrl500" w:hAnsi="MuseoSansCyrl500"/>
          <w:color w:val="1E1E1E"/>
          <w:sz w:val="18"/>
          <w:szCs w:val="18"/>
        </w:rPr>
        <w:t>т</w:t>
      </w:r>
      <w:r w:rsidRPr="00DA7C99">
        <w:rPr>
          <w:rFonts w:ascii="MuseoSansCyrl500" w:hAnsi="MuseoSansCyrl500"/>
          <w:color w:val="1E1E1E"/>
          <w:sz w:val="18"/>
          <w:szCs w:val="18"/>
        </w:rPr>
        <w:t>ность и профессионализм специалистов, задействованных ведомств, органов и учреждений.   </w:t>
      </w:r>
    </w:p>
    <w:p w:rsidR="00DA7C99" w:rsidRDefault="00DA7C99" w:rsidP="00DA7C99">
      <w:pPr>
        <w:pStyle w:val="a7"/>
        <w:shd w:val="clear" w:color="auto" w:fill="FFFFFF"/>
        <w:spacing w:after="0" w:line="240" w:lineRule="auto"/>
        <w:jc w:val="both"/>
        <w:rPr>
          <w:rStyle w:val="a9"/>
          <w:rFonts w:ascii="MuseoSansCyrl500" w:hAnsi="MuseoSansCyrl500"/>
          <w:i/>
          <w:color w:val="008000"/>
          <w:sz w:val="18"/>
          <w:szCs w:val="18"/>
        </w:rPr>
      </w:pPr>
      <w:proofErr w:type="spellStart"/>
      <w:r w:rsidRPr="00DA7C99">
        <w:rPr>
          <w:rStyle w:val="a9"/>
          <w:rFonts w:ascii="MuseoSansCyrl500" w:hAnsi="MuseoSansCyrl500"/>
          <w:i/>
          <w:color w:val="008000"/>
          <w:sz w:val="18"/>
          <w:szCs w:val="18"/>
        </w:rPr>
        <w:t>Черкас</w:t>
      </w:r>
      <w:proofErr w:type="spellEnd"/>
      <w:r w:rsidRPr="00DA7C99">
        <w:rPr>
          <w:rStyle w:val="a9"/>
          <w:rFonts w:ascii="MuseoSansCyrl500" w:hAnsi="MuseoSansCyrl500"/>
          <w:i/>
          <w:color w:val="008000"/>
          <w:sz w:val="18"/>
          <w:szCs w:val="18"/>
        </w:rPr>
        <w:t xml:space="preserve"> И.Н.</w:t>
      </w:r>
      <w:r>
        <w:rPr>
          <w:rStyle w:val="a9"/>
          <w:rFonts w:ascii="MuseoSansCyrl500" w:hAnsi="MuseoSansCyrl500"/>
          <w:i/>
          <w:color w:val="008000"/>
          <w:sz w:val="18"/>
          <w:szCs w:val="18"/>
        </w:rPr>
        <w:t xml:space="preserve"> </w:t>
      </w:r>
    </w:p>
    <w:p w:rsidR="007470EF" w:rsidRDefault="00DA7C99" w:rsidP="00DA7C99">
      <w:pPr>
        <w:pStyle w:val="a7"/>
        <w:shd w:val="clear" w:color="auto" w:fill="FFFFFF"/>
        <w:spacing w:after="300" w:line="240" w:lineRule="auto"/>
        <w:jc w:val="both"/>
        <w:rPr>
          <w:rStyle w:val="a9"/>
          <w:rFonts w:ascii="MuseoSansCyrl500" w:hAnsi="MuseoSansCyrl500"/>
          <w:b w:val="0"/>
          <w:i/>
          <w:color w:val="008000"/>
          <w:sz w:val="18"/>
          <w:szCs w:val="18"/>
        </w:rPr>
      </w:pPr>
      <w:r w:rsidRPr="00DA7C99">
        <w:rPr>
          <w:rStyle w:val="a9"/>
          <w:rFonts w:ascii="MuseoSansCyrl500" w:hAnsi="MuseoSansCyrl500"/>
          <w:i/>
          <w:color w:val="008000"/>
          <w:sz w:val="18"/>
          <w:szCs w:val="18"/>
        </w:rPr>
        <w:t>Врач-эпиде</w:t>
      </w:r>
      <w:r>
        <w:rPr>
          <w:rStyle w:val="a9"/>
          <w:rFonts w:ascii="MuseoSansCyrl500" w:hAnsi="MuseoSansCyrl500"/>
          <w:i/>
          <w:color w:val="008000"/>
          <w:sz w:val="18"/>
          <w:szCs w:val="18"/>
        </w:rPr>
        <w:t>миолог (</w:t>
      </w:r>
      <w:r w:rsidRPr="00DA7C99">
        <w:rPr>
          <w:rStyle w:val="a9"/>
          <w:rFonts w:ascii="MuseoSansCyrl500" w:hAnsi="MuseoSansCyrl500"/>
          <w:i/>
          <w:color w:val="008000"/>
          <w:sz w:val="18"/>
          <w:szCs w:val="18"/>
        </w:rPr>
        <w:t>заведующий) отд</w:t>
      </w:r>
      <w:r w:rsidRPr="00DA7C99">
        <w:rPr>
          <w:rStyle w:val="a9"/>
          <w:rFonts w:ascii="MuseoSansCyrl500" w:hAnsi="MuseoSansCyrl500"/>
          <w:i/>
          <w:color w:val="008000"/>
          <w:sz w:val="18"/>
          <w:szCs w:val="18"/>
        </w:rPr>
        <w:t>е</w:t>
      </w:r>
      <w:r w:rsidRPr="00DA7C99">
        <w:rPr>
          <w:rStyle w:val="a9"/>
          <w:rFonts w:ascii="MuseoSansCyrl500" w:hAnsi="MuseoSansCyrl500"/>
          <w:i/>
          <w:color w:val="008000"/>
          <w:sz w:val="18"/>
          <w:szCs w:val="18"/>
        </w:rPr>
        <w:t>ла эпидемиологии</w:t>
      </w:r>
      <w:r w:rsidRPr="00DA7C99">
        <w:rPr>
          <w:rStyle w:val="a9"/>
          <w:rFonts w:ascii="MuseoSansCyrl500" w:hAnsi="MuseoSansCyrl500"/>
          <w:b w:val="0"/>
          <w:i/>
          <w:color w:val="008000"/>
          <w:sz w:val="18"/>
          <w:szCs w:val="18"/>
        </w:rPr>
        <w:t xml:space="preserve"> </w:t>
      </w:r>
    </w:p>
    <w:p w:rsidR="007470EF" w:rsidRDefault="007470EF" w:rsidP="007470EF">
      <w:pPr>
        <w:rPr>
          <w:rStyle w:val="a9"/>
          <w:rFonts w:ascii="MuseoSansCyrl500" w:hAnsi="MuseoSansCyrl500" w:cs="Times New Roman"/>
          <w:b w:val="0"/>
          <w:i/>
          <w:color w:val="008000"/>
          <w:sz w:val="18"/>
          <w:szCs w:val="18"/>
        </w:rPr>
      </w:pPr>
      <w:r>
        <w:rPr>
          <w:rStyle w:val="a9"/>
          <w:rFonts w:ascii="MuseoSansCyrl500" w:hAnsi="MuseoSansCyrl500"/>
          <w:b w:val="0"/>
          <w:i/>
          <w:color w:val="008000"/>
          <w:sz w:val="18"/>
          <w:szCs w:val="18"/>
        </w:rPr>
        <w:br w:type="page"/>
      </w:r>
    </w:p>
    <w:p w:rsidR="007470EF" w:rsidRPr="000A0403" w:rsidRDefault="007470EF" w:rsidP="0026309A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548DD4" w:themeColor="text2" w:themeTint="99"/>
          <w:spacing w:val="15"/>
          <w:sz w:val="20"/>
          <w:szCs w:val="18"/>
        </w:rPr>
      </w:pPr>
      <w:r w:rsidRPr="000A0403">
        <w:rPr>
          <w:rFonts w:ascii="Times New Roman" w:hAnsi="Times New Roman" w:cs="Times New Roman"/>
          <w:bCs w:val="0"/>
          <w:caps/>
          <w:color w:val="548DD4" w:themeColor="text2" w:themeTint="99"/>
          <w:spacing w:val="15"/>
          <w:sz w:val="20"/>
          <w:szCs w:val="18"/>
        </w:rPr>
        <w:lastRenderedPageBreak/>
        <w:t>ИТОГИ МЕЖРАЙОННОГО МАРАФОНА «КИЛОМЕТРЫ БЕЗ ТАБАКА»</w:t>
      </w:r>
    </w:p>
    <w:p w:rsidR="0026309A" w:rsidRPr="0026309A" w:rsidRDefault="0026309A" w:rsidP="0026309A">
      <w:pPr>
        <w:rPr>
          <w:rFonts w:ascii="Times New Roman" w:hAnsi="Times New Roman" w:cs="Times New Roman"/>
        </w:rPr>
      </w:pPr>
      <w:r w:rsidRPr="0026309A">
        <w:rPr>
          <w:rFonts w:ascii="Times New Roman" w:hAnsi="Times New Roman" w:cs="Times New Roman"/>
          <w:noProof/>
          <w:color w:val="449908"/>
          <w:sz w:val="18"/>
          <w:szCs w:val="18"/>
          <w:lang w:eastAsia="ru-RU"/>
        </w:rPr>
        <w:drawing>
          <wp:inline distT="0" distB="0" distL="0" distR="0" wp14:anchorId="341A1634" wp14:editId="67D2904C">
            <wp:extent cx="2003425" cy="2003425"/>
            <wp:effectExtent l="0" t="0" r="0" b="0"/>
            <wp:docPr id="30" name="Рисунок 30" descr="http://slgigiena.by/wp-content/uploads/2023/05/izobrazhenie_2023-05-17_091447157-300x300.pn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lgigiena.by/wp-content/uploads/2023/05/izobrazhenie_2023-05-17_091447157-300x300.pn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9A" w:rsidRPr="0026309A" w:rsidRDefault="007470EF" w:rsidP="0026309A">
      <w:pPr>
        <w:pStyle w:val="a7"/>
        <w:shd w:val="clear" w:color="auto" w:fill="FFFFFF"/>
        <w:spacing w:after="0" w:line="240" w:lineRule="auto"/>
        <w:jc w:val="both"/>
        <w:rPr>
          <w:rStyle w:val="a9"/>
          <w:color w:val="1E1E1E"/>
          <w:sz w:val="20"/>
          <w:szCs w:val="18"/>
        </w:rPr>
      </w:pPr>
      <w:r w:rsidRPr="0026309A">
        <w:rPr>
          <w:color w:val="1E1E1E"/>
          <w:sz w:val="20"/>
          <w:szCs w:val="18"/>
        </w:rPr>
        <w:t>С 22 мая по 4 июня 2023 г. на терр</w:t>
      </w:r>
      <w:r w:rsidRPr="0026309A">
        <w:rPr>
          <w:color w:val="1E1E1E"/>
          <w:sz w:val="20"/>
          <w:szCs w:val="18"/>
        </w:rPr>
        <w:t>и</w:t>
      </w:r>
      <w:r w:rsidRPr="0026309A">
        <w:rPr>
          <w:color w:val="1E1E1E"/>
          <w:sz w:val="20"/>
          <w:szCs w:val="18"/>
        </w:rPr>
        <w:t>тории районов Минской области проходил межрайонный мар</w:t>
      </w:r>
      <w:r w:rsidRPr="0026309A">
        <w:rPr>
          <w:color w:val="1E1E1E"/>
          <w:sz w:val="20"/>
          <w:szCs w:val="18"/>
        </w:rPr>
        <w:t>а</w:t>
      </w:r>
      <w:r w:rsidRPr="0026309A">
        <w:rPr>
          <w:color w:val="1E1E1E"/>
          <w:sz w:val="20"/>
          <w:szCs w:val="18"/>
        </w:rPr>
        <w:t>фон «Километры без табака 2023».</w:t>
      </w:r>
      <w:r w:rsidRPr="0026309A">
        <w:rPr>
          <w:color w:val="1E1E1E"/>
          <w:sz w:val="20"/>
          <w:szCs w:val="18"/>
        </w:rPr>
        <w:br/>
        <w:t xml:space="preserve">Жители регионов совершали пешие прогулки, пробежки, велопоездки, публиковали личные (семейные, корпоративные) фото и скриншот маршрута в социальную сеть </w:t>
      </w:r>
      <w:proofErr w:type="spellStart"/>
      <w:r w:rsidRPr="0026309A">
        <w:rPr>
          <w:color w:val="1E1E1E"/>
          <w:sz w:val="20"/>
          <w:szCs w:val="18"/>
        </w:rPr>
        <w:t>Инст</w:t>
      </w:r>
      <w:r w:rsidRPr="0026309A">
        <w:rPr>
          <w:color w:val="1E1E1E"/>
          <w:sz w:val="20"/>
          <w:szCs w:val="18"/>
        </w:rPr>
        <w:t>а</w:t>
      </w:r>
      <w:r w:rsidRPr="0026309A">
        <w:rPr>
          <w:color w:val="1E1E1E"/>
          <w:sz w:val="20"/>
          <w:szCs w:val="18"/>
        </w:rPr>
        <w:t>грам</w:t>
      </w:r>
      <w:proofErr w:type="spellEnd"/>
      <w:r w:rsidRPr="0026309A">
        <w:rPr>
          <w:color w:val="1E1E1E"/>
          <w:sz w:val="20"/>
          <w:szCs w:val="18"/>
        </w:rPr>
        <w:t xml:space="preserve"> с </w:t>
      </w:r>
      <w:proofErr w:type="spellStart"/>
      <w:r w:rsidRPr="0026309A">
        <w:rPr>
          <w:color w:val="1E1E1E"/>
          <w:sz w:val="20"/>
          <w:szCs w:val="18"/>
        </w:rPr>
        <w:t>хештегом</w:t>
      </w:r>
      <w:proofErr w:type="spellEnd"/>
      <w:r w:rsidR="0026309A" w:rsidRPr="0026309A">
        <w:rPr>
          <w:color w:val="1E1E1E"/>
          <w:sz w:val="20"/>
          <w:szCs w:val="18"/>
        </w:rPr>
        <w:t xml:space="preserve"> #</w:t>
      </w:r>
      <w:r w:rsidR="0026309A" w:rsidRPr="0026309A">
        <w:rPr>
          <w:color w:val="1E1E1E"/>
          <w:sz w:val="20"/>
          <w:szCs w:val="18"/>
          <w:lang w:val="be-BY"/>
        </w:rPr>
        <w:t>к</w:t>
      </w:r>
      <w:r w:rsidR="0026309A" w:rsidRPr="0026309A">
        <w:rPr>
          <w:color w:val="1E1E1E"/>
          <w:sz w:val="20"/>
          <w:szCs w:val="18"/>
        </w:rPr>
        <w:t>иломе</w:t>
      </w:r>
      <w:r w:rsidR="0026309A" w:rsidRPr="0026309A">
        <w:rPr>
          <w:color w:val="1E1E1E"/>
          <w:sz w:val="20"/>
          <w:szCs w:val="18"/>
        </w:rPr>
        <w:t>т</w:t>
      </w:r>
      <w:r w:rsidR="0026309A" w:rsidRPr="0026309A">
        <w:rPr>
          <w:color w:val="1E1E1E"/>
          <w:sz w:val="20"/>
          <w:szCs w:val="18"/>
        </w:rPr>
        <w:t>ры_без_табака_2023_регион</w:t>
      </w:r>
      <w:r w:rsidRPr="0026309A">
        <w:rPr>
          <w:color w:val="1E1E1E"/>
          <w:sz w:val="20"/>
          <w:szCs w:val="18"/>
        </w:rPr>
        <w:t>.</w:t>
      </w:r>
      <w:r w:rsidRPr="0026309A">
        <w:rPr>
          <w:color w:val="1E1E1E"/>
          <w:sz w:val="20"/>
          <w:szCs w:val="18"/>
        </w:rPr>
        <w:br/>
      </w:r>
    </w:p>
    <w:p w:rsidR="0026309A" w:rsidRPr="0026309A" w:rsidRDefault="0026309A" w:rsidP="0026309A">
      <w:pPr>
        <w:pStyle w:val="a7"/>
        <w:shd w:val="clear" w:color="auto" w:fill="FFFFFF"/>
        <w:spacing w:after="0" w:line="240" w:lineRule="auto"/>
        <w:jc w:val="both"/>
        <w:rPr>
          <w:rStyle w:val="a9"/>
          <w:color w:val="1E1E1E"/>
          <w:sz w:val="20"/>
          <w:szCs w:val="18"/>
        </w:rPr>
      </w:pPr>
      <w:r w:rsidRPr="0026309A">
        <w:rPr>
          <w:noProof/>
          <w:color w:val="1E1E1E"/>
          <w:sz w:val="20"/>
          <w:szCs w:val="18"/>
          <w:lang w:eastAsia="ru-RU"/>
        </w:rPr>
        <w:drawing>
          <wp:anchor distT="0" distB="0" distL="114300" distR="114300" simplePos="0" relativeHeight="251732992" behindDoc="1" locked="0" layoutInCell="1" allowOverlap="1" wp14:anchorId="6D16213A" wp14:editId="0505B04D">
            <wp:simplePos x="0" y="0"/>
            <wp:positionH relativeFrom="column">
              <wp:posOffset>380365</wp:posOffset>
            </wp:positionH>
            <wp:positionV relativeFrom="paragraph">
              <wp:posOffset>27305</wp:posOffset>
            </wp:positionV>
            <wp:extent cx="6006465" cy="4448810"/>
            <wp:effectExtent l="0" t="0" r="0" b="889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607_161224.jpg"/>
                    <pic:cNvPicPr/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09A" w:rsidRDefault="0026309A" w:rsidP="0026309A">
      <w:pPr>
        <w:pStyle w:val="a7"/>
        <w:shd w:val="clear" w:color="auto" w:fill="FFFFFF"/>
        <w:spacing w:after="0" w:line="240" w:lineRule="auto"/>
        <w:jc w:val="both"/>
        <w:rPr>
          <w:rStyle w:val="a9"/>
          <w:color w:val="1E1E1E"/>
          <w:sz w:val="20"/>
          <w:szCs w:val="18"/>
        </w:rPr>
      </w:pPr>
    </w:p>
    <w:p w:rsidR="0026309A" w:rsidRPr="0026309A" w:rsidRDefault="0026309A" w:rsidP="0026309A">
      <w:pPr>
        <w:pStyle w:val="a7"/>
        <w:shd w:val="clear" w:color="auto" w:fill="FFFFFF"/>
        <w:spacing w:after="0" w:line="240" w:lineRule="auto"/>
        <w:jc w:val="both"/>
        <w:rPr>
          <w:rStyle w:val="a9"/>
          <w:color w:val="1E1E1E"/>
          <w:sz w:val="20"/>
          <w:szCs w:val="18"/>
        </w:rPr>
      </w:pPr>
    </w:p>
    <w:p w:rsidR="0026309A" w:rsidRPr="0026309A" w:rsidRDefault="007470EF" w:rsidP="0026309A">
      <w:pPr>
        <w:pStyle w:val="a7"/>
        <w:shd w:val="clear" w:color="auto" w:fill="FFFFFF"/>
        <w:spacing w:line="240" w:lineRule="auto"/>
        <w:jc w:val="both"/>
        <w:rPr>
          <w:color w:val="1E1E1E"/>
          <w:sz w:val="20"/>
          <w:szCs w:val="18"/>
        </w:rPr>
      </w:pPr>
      <w:r w:rsidRPr="0026309A">
        <w:rPr>
          <w:rStyle w:val="a9"/>
          <w:color w:val="1E1E1E"/>
          <w:sz w:val="20"/>
          <w:szCs w:val="18"/>
        </w:rPr>
        <w:t>Пришло время подвести итоги:</w:t>
      </w:r>
    </w:p>
    <w:p w:rsidR="0026309A" w:rsidRPr="0026309A" w:rsidRDefault="007470EF" w:rsidP="0026309A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color w:val="1E1E1E"/>
          <w:sz w:val="20"/>
          <w:szCs w:val="18"/>
        </w:rPr>
      </w:pPr>
      <w:r w:rsidRPr="0026309A">
        <w:rPr>
          <w:color w:val="1E1E1E"/>
          <w:sz w:val="20"/>
          <w:szCs w:val="18"/>
        </w:rPr>
        <w:t>Самым спортивным рай</w:t>
      </w:r>
      <w:r w:rsidRPr="0026309A">
        <w:rPr>
          <w:color w:val="1E1E1E"/>
          <w:sz w:val="20"/>
          <w:szCs w:val="18"/>
        </w:rPr>
        <w:t>о</w:t>
      </w:r>
      <w:r w:rsidRPr="0026309A">
        <w:rPr>
          <w:color w:val="1E1E1E"/>
          <w:sz w:val="20"/>
          <w:szCs w:val="18"/>
        </w:rPr>
        <w:t>ном Минской области мо</w:t>
      </w:r>
      <w:r w:rsidRPr="0026309A">
        <w:rPr>
          <w:color w:val="1E1E1E"/>
          <w:sz w:val="20"/>
          <w:szCs w:val="18"/>
        </w:rPr>
        <w:t>ж</w:t>
      </w:r>
      <w:r w:rsidRPr="0026309A">
        <w:rPr>
          <w:color w:val="1E1E1E"/>
          <w:sz w:val="20"/>
          <w:szCs w:val="18"/>
        </w:rPr>
        <w:t>но по праву сч</w:t>
      </w:r>
      <w:r w:rsidRPr="0026309A">
        <w:rPr>
          <w:color w:val="1E1E1E"/>
          <w:sz w:val="20"/>
          <w:szCs w:val="18"/>
        </w:rPr>
        <w:t>и</w:t>
      </w:r>
      <w:r w:rsidRPr="0026309A">
        <w:rPr>
          <w:color w:val="1E1E1E"/>
          <w:sz w:val="20"/>
          <w:szCs w:val="18"/>
        </w:rPr>
        <w:t>тать </w:t>
      </w:r>
      <w:proofErr w:type="spellStart"/>
      <w:r w:rsidRPr="0026309A">
        <w:rPr>
          <w:rStyle w:val="a9"/>
          <w:color w:val="FF0000"/>
          <w:sz w:val="20"/>
          <w:szCs w:val="18"/>
        </w:rPr>
        <w:t>Несвижский</w:t>
      </w:r>
      <w:proofErr w:type="spellEnd"/>
      <w:r w:rsidRPr="0026309A">
        <w:rPr>
          <w:rStyle w:val="a9"/>
          <w:color w:val="FF0000"/>
          <w:sz w:val="20"/>
          <w:szCs w:val="18"/>
        </w:rPr>
        <w:t xml:space="preserve"> район</w:t>
      </w:r>
      <w:proofErr w:type="gramStart"/>
      <w:r w:rsidRPr="0026309A">
        <w:rPr>
          <w:rStyle w:val="a9"/>
          <w:color w:val="FF0000"/>
          <w:sz w:val="20"/>
          <w:szCs w:val="18"/>
        </w:rPr>
        <w:t> </w:t>
      </w:r>
      <w:r w:rsidRPr="0026309A">
        <w:rPr>
          <w:color w:val="1E1E1E"/>
          <w:sz w:val="20"/>
          <w:szCs w:val="18"/>
        </w:rPr>
        <w:t>,</w:t>
      </w:r>
      <w:proofErr w:type="gramEnd"/>
      <w:r w:rsidR="0026309A">
        <w:rPr>
          <w:color w:val="1E1E1E"/>
          <w:sz w:val="20"/>
          <w:szCs w:val="18"/>
        </w:rPr>
        <w:t xml:space="preserve"> </w:t>
      </w:r>
      <w:r w:rsidRPr="0026309A">
        <w:rPr>
          <w:color w:val="1E1E1E"/>
          <w:sz w:val="20"/>
          <w:szCs w:val="18"/>
        </w:rPr>
        <w:t>жители которого преодол</w:t>
      </w:r>
      <w:r w:rsidRPr="0026309A">
        <w:rPr>
          <w:color w:val="1E1E1E"/>
          <w:sz w:val="20"/>
          <w:szCs w:val="18"/>
        </w:rPr>
        <w:t>е</w:t>
      </w:r>
      <w:r w:rsidRPr="0026309A">
        <w:rPr>
          <w:color w:val="1E1E1E"/>
          <w:sz w:val="20"/>
          <w:szCs w:val="18"/>
        </w:rPr>
        <w:t>ли 25 212 км .</w:t>
      </w:r>
    </w:p>
    <w:p w:rsidR="0026309A" w:rsidRPr="0026309A" w:rsidRDefault="007470EF" w:rsidP="0026309A">
      <w:pPr>
        <w:pStyle w:val="a7"/>
        <w:numPr>
          <w:ilvl w:val="0"/>
          <w:numId w:val="17"/>
        </w:numPr>
        <w:shd w:val="clear" w:color="auto" w:fill="FFFFFF"/>
        <w:spacing w:before="240" w:line="240" w:lineRule="auto"/>
        <w:jc w:val="both"/>
        <w:rPr>
          <w:color w:val="1E1E1E"/>
          <w:sz w:val="20"/>
          <w:szCs w:val="18"/>
        </w:rPr>
      </w:pPr>
      <w:r w:rsidRPr="0026309A">
        <w:rPr>
          <w:color w:val="1E1E1E"/>
          <w:sz w:val="20"/>
          <w:szCs w:val="18"/>
        </w:rPr>
        <w:t xml:space="preserve">Немного </w:t>
      </w:r>
      <w:proofErr w:type="spellStart"/>
      <w:r w:rsidRPr="0026309A">
        <w:rPr>
          <w:color w:val="1E1E1E"/>
          <w:sz w:val="20"/>
          <w:szCs w:val="18"/>
        </w:rPr>
        <w:t>нехват</w:t>
      </w:r>
      <w:r w:rsidRPr="0026309A">
        <w:rPr>
          <w:color w:val="1E1E1E"/>
          <w:sz w:val="20"/>
          <w:szCs w:val="18"/>
        </w:rPr>
        <w:t>и</w:t>
      </w:r>
      <w:r w:rsidRPr="0026309A">
        <w:rPr>
          <w:color w:val="1E1E1E"/>
          <w:sz w:val="20"/>
          <w:szCs w:val="18"/>
        </w:rPr>
        <w:t>ло</w:t>
      </w:r>
      <w:proofErr w:type="spellEnd"/>
      <w:r w:rsidRPr="0026309A">
        <w:rPr>
          <w:color w:val="1E1E1E"/>
          <w:sz w:val="20"/>
          <w:szCs w:val="18"/>
        </w:rPr>
        <w:t> </w:t>
      </w:r>
      <w:r w:rsidRPr="0026309A">
        <w:rPr>
          <w:rStyle w:val="a9"/>
          <w:color w:val="FF0000"/>
          <w:sz w:val="20"/>
          <w:szCs w:val="18"/>
        </w:rPr>
        <w:t>Борисовскому району</w:t>
      </w:r>
      <w:r w:rsidRPr="0026309A">
        <w:rPr>
          <w:color w:val="1E1E1E"/>
          <w:sz w:val="20"/>
          <w:szCs w:val="18"/>
        </w:rPr>
        <w:t>, жители которого упорно боролись за звание и пр</w:t>
      </w:r>
      <w:r w:rsidRPr="0026309A">
        <w:rPr>
          <w:color w:val="1E1E1E"/>
          <w:sz w:val="20"/>
          <w:szCs w:val="18"/>
        </w:rPr>
        <w:t>е</w:t>
      </w:r>
      <w:r w:rsidRPr="0026309A">
        <w:rPr>
          <w:color w:val="1E1E1E"/>
          <w:sz w:val="20"/>
          <w:szCs w:val="18"/>
        </w:rPr>
        <w:t>одолели 22 045 км.</w:t>
      </w:r>
    </w:p>
    <w:p w:rsidR="0026309A" w:rsidRDefault="007470EF" w:rsidP="007470EF">
      <w:pPr>
        <w:pStyle w:val="a7"/>
        <w:numPr>
          <w:ilvl w:val="0"/>
          <w:numId w:val="17"/>
        </w:numPr>
        <w:shd w:val="clear" w:color="auto" w:fill="FFFFFF"/>
        <w:spacing w:after="300" w:line="240" w:lineRule="auto"/>
        <w:jc w:val="both"/>
        <w:rPr>
          <w:color w:val="1E1E1E"/>
          <w:sz w:val="20"/>
          <w:szCs w:val="18"/>
        </w:rPr>
      </w:pPr>
      <w:r w:rsidRPr="0026309A">
        <w:rPr>
          <w:color w:val="1E1E1E"/>
          <w:sz w:val="20"/>
          <w:szCs w:val="18"/>
        </w:rPr>
        <w:t>Ну и не менее активным стал </w:t>
      </w:r>
      <w:r w:rsidRPr="0026309A">
        <w:rPr>
          <w:rStyle w:val="a9"/>
          <w:color w:val="FF0000"/>
          <w:sz w:val="20"/>
          <w:szCs w:val="18"/>
        </w:rPr>
        <w:t>Слуцкий район</w:t>
      </w:r>
      <w:r w:rsidRPr="0026309A">
        <w:rPr>
          <w:color w:val="1E1E1E"/>
          <w:sz w:val="20"/>
          <w:szCs w:val="18"/>
        </w:rPr>
        <w:t>, ж</w:t>
      </w:r>
      <w:r w:rsidRPr="0026309A">
        <w:rPr>
          <w:color w:val="1E1E1E"/>
          <w:sz w:val="20"/>
          <w:szCs w:val="18"/>
        </w:rPr>
        <w:t>и</w:t>
      </w:r>
      <w:r w:rsidRPr="0026309A">
        <w:rPr>
          <w:color w:val="1E1E1E"/>
          <w:sz w:val="20"/>
          <w:szCs w:val="18"/>
        </w:rPr>
        <w:t>тели которого преодолели 15 377 км.</w:t>
      </w:r>
    </w:p>
    <w:p w:rsidR="007470EF" w:rsidRPr="0026309A" w:rsidRDefault="007470EF" w:rsidP="007470EF">
      <w:pPr>
        <w:pStyle w:val="a7"/>
        <w:numPr>
          <w:ilvl w:val="0"/>
          <w:numId w:val="17"/>
        </w:numPr>
        <w:shd w:val="clear" w:color="auto" w:fill="FFFFFF"/>
        <w:spacing w:after="300" w:line="240" w:lineRule="auto"/>
        <w:jc w:val="both"/>
        <w:rPr>
          <w:color w:val="1E1E1E"/>
          <w:sz w:val="20"/>
          <w:szCs w:val="18"/>
        </w:rPr>
      </w:pPr>
      <w:r w:rsidRPr="0026309A">
        <w:rPr>
          <w:color w:val="1E1E1E"/>
          <w:sz w:val="20"/>
          <w:szCs w:val="18"/>
        </w:rPr>
        <w:t xml:space="preserve">4 место у </w:t>
      </w:r>
      <w:proofErr w:type="spellStart"/>
      <w:r w:rsidRPr="0026309A">
        <w:rPr>
          <w:color w:val="1E1E1E"/>
          <w:sz w:val="20"/>
          <w:szCs w:val="18"/>
        </w:rPr>
        <w:t>Солигорского</w:t>
      </w:r>
      <w:proofErr w:type="spellEnd"/>
      <w:r w:rsidRPr="0026309A">
        <w:rPr>
          <w:color w:val="1E1E1E"/>
          <w:sz w:val="20"/>
          <w:szCs w:val="18"/>
        </w:rPr>
        <w:t xml:space="preserve"> района, жители которого преодолели 10 563 км, п</w:t>
      </w:r>
      <w:r w:rsidRPr="0026309A">
        <w:rPr>
          <w:color w:val="1E1E1E"/>
          <w:sz w:val="20"/>
          <w:szCs w:val="18"/>
        </w:rPr>
        <w:t>я</w:t>
      </w:r>
      <w:r w:rsidRPr="0026309A">
        <w:rPr>
          <w:color w:val="1E1E1E"/>
          <w:sz w:val="20"/>
          <w:szCs w:val="18"/>
        </w:rPr>
        <w:t xml:space="preserve">терку замыкает </w:t>
      </w:r>
      <w:proofErr w:type="spellStart"/>
      <w:r w:rsidRPr="0026309A">
        <w:rPr>
          <w:color w:val="1E1E1E"/>
          <w:sz w:val="20"/>
          <w:szCs w:val="18"/>
        </w:rPr>
        <w:t>Молоде</w:t>
      </w:r>
      <w:r w:rsidRPr="0026309A">
        <w:rPr>
          <w:color w:val="1E1E1E"/>
          <w:sz w:val="20"/>
          <w:szCs w:val="18"/>
        </w:rPr>
        <w:t>ч</w:t>
      </w:r>
      <w:r w:rsidRPr="0026309A">
        <w:rPr>
          <w:color w:val="1E1E1E"/>
          <w:sz w:val="20"/>
          <w:szCs w:val="18"/>
        </w:rPr>
        <w:t>ненская</w:t>
      </w:r>
      <w:proofErr w:type="spellEnd"/>
      <w:r w:rsidRPr="0026309A">
        <w:rPr>
          <w:color w:val="1E1E1E"/>
          <w:sz w:val="20"/>
          <w:szCs w:val="18"/>
        </w:rPr>
        <w:t xml:space="preserve"> район, жители к</w:t>
      </w:r>
      <w:r w:rsidRPr="0026309A">
        <w:rPr>
          <w:color w:val="1E1E1E"/>
          <w:sz w:val="20"/>
          <w:szCs w:val="18"/>
        </w:rPr>
        <w:t>о</w:t>
      </w:r>
      <w:r w:rsidRPr="0026309A">
        <w:rPr>
          <w:color w:val="1E1E1E"/>
          <w:sz w:val="20"/>
          <w:szCs w:val="18"/>
        </w:rPr>
        <w:t>торого преодолели 9 322 км.</w:t>
      </w:r>
    </w:p>
    <w:p w:rsidR="0026309A" w:rsidRDefault="0026309A" w:rsidP="007470EF">
      <w:pPr>
        <w:pStyle w:val="a7"/>
        <w:shd w:val="clear" w:color="auto" w:fill="FFFFFF"/>
        <w:spacing w:after="300" w:line="240" w:lineRule="auto"/>
        <w:jc w:val="both"/>
        <w:rPr>
          <w:rStyle w:val="a9"/>
          <w:color w:val="008000"/>
          <w:sz w:val="20"/>
          <w:szCs w:val="18"/>
        </w:rPr>
      </w:pPr>
    </w:p>
    <w:p w:rsidR="0026309A" w:rsidRDefault="0026309A" w:rsidP="007470EF">
      <w:pPr>
        <w:pStyle w:val="a7"/>
        <w:shd w:val="clear" w:color="auto" w:fill="FFFFFF"/>
        <w:spacing w:after="300" w:line="240" w:lineRule="auto"/>
        <w:jc w:val="both"/>
        <w:rPr>
          <w:rStyle w:val="a9"/>
          <w:color w:val="008000"/>
          <w:sz w:val="20"/>
          <w:szCs w:val="18"/>
        </w:rPr>
      </w:pPr>
    </w:p>
    <w:p w:rsidR="0026309A" w:rsidRPr="000A0403" w:rsidRDefault="007470EF" w:rsidP="0026309A">
      <w:pPr>
        <w:pStyle w:val="a7"/>
        <w:shd w:val="clear" w:color="auto" w:fill="FFFFFF"/>
        <w:spacing w:after="0" w:line="240" w:lineRule="auto"/>
        <w:jc w:val="both"/>
        <w:rPr>
          <w:rStyle w:val="a9"/>
          <w:color w:val="548DD4" w:themeColor="text2" w:themeTint="99"/>
          <w:sz w:val="20"/>
          <w:szCs w:val="18"/>
        </w:rPr>
      </w:pPr>
      <w:r w:rsidRPr="000A0403">
        <w:rPr>
          <w:rStyle w:val="a9"/>
          <w:color w:val="548DD4" w:themeColor="text2" w:themeTint="99"/>
          <w:sz w:val="20"/>
          <w:szCs w:val="18"/>
        </w:rPr>
        <w:t xml:space="preserve">Всем спасибо за участие!!! </w:t>
      </w:r>
    </w:p>
    <w:p w:rsidR="007470EF" w:rsidRPr="000A0403" w:rsidRDefault="007470EF" w:rsidP="007470EF">
      <w:pPr>
        <w:pStyle w:val="a7"/>
        <w:shd w:val="clear" w:color="auto" w:fill="FFFFFF"/>
        <w:spacing w:after="300" w:line="240" w:lineRule="auto"/>
        <w:jc w:val="both"/>
        <w:rPr>
          <w:rStyle w:val="a9"/>
          <w:color w:val="548DD4" w:themeColor="text2" w:themeTint="99"/>
          <w:sz w:val="20"/>
          <w:szCs w:val="18"/>
        </w:rPr>
      </w:pPr>
      <w:r w:rsidRPr="000A0403">
        <w:rPr>
          <w:rStyle w:val="a9"/>
          <w:color w:val="548DD4" w:themeColor="text2" w:themeTint="99"/>
          <w:sz w:val="20"/>
          <w:szCs w:val="18"/>
        </w:rPr>
        <w:t>Каждый из Вас внес посильный в</w:t>
      </w:r>
      <w:r w:rsidR="0026309A" w:rsidRPr="000A0403">
        <w:rPr>
          <w:rStyle w:val="a9"/>
          <w:color w:val="548DD4" w:themeColor="text2" w:themeTint="99"/>
          <w:sz w:val="20"/>
          <w:szCs w:val="18"/>
        </w:rPr>
        <w:t xml:space="preserve">клад в копилку регионов </w:t>
      </w:r>
      <w:proofErr w:type="spellStart"/>
      <w:r w:rsidR="0026309A" w:rsidRPr="000A0403">
        <w:rPr>
          <w:rStyle w:val="a9"/>
          <w:color w:val="548DD4" w:themeColor="text2" w:themeTint="99"/>
          <w:sz w:val="20"/>
          <w:szCs w:val="18"/>
        </w:rPr>
        <w:t>Ми</w:t>
      </w:r>
      <w:r w:rsidR="0026309A" w:rsidRPr="000A0403">
        <w:rPr>
          <w:rStyle w:val="a9"/>
          <w:color w:val="548DD4" w:themeColor="text2" w:themeTint="99"/>
          <w:sz w:val="20"/>
          <w:szCs w:val="18"/>
        </w:rPr>
        <w:t>н</w:t>
      </w:r>
      <w:r w:rsidR="0026309A" w:rsidRPr="000A0403">
        <w:rPr>
          <w:rStyle w:val="a9"/>
          <w:color w:val="548DD4" w:themeColor="text2" w:themeTint="99"/>
          <w:sz w:val="20"/>
          <w:szCs w:val="18"/>
        </w:rPr>
        <w:t>щины</w:t>
      </w:r>
      <w:proofErr w:type="spellEnd"/>
      <w:r w:rsidR="0026309A" w:rsidRPr="000A0403">
        <w:rPr>
          <w:rStyle w:val="a9"/>
          <w:color w:val="548DD4" w:themeColor="text2" w:themeTint="99"/>
          <w:sz w:val="20"/>
          <w:szCs w:val="18"/>
        </w:rPr>
        <w:t>.</w:t>
      </w:r>
    </w:p>
    <w:p w:rsidR="0026309A" w:rsidRPr="0026309A" w:rsidRDefault="0026309A" w:rsidP="007470EF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20"/>
          <w:szCs w:val="18"/>
        </w:rPr>
      </w:pPr>
    </w:p>
    <w:p w:rsidR="00B01AA6" w:rsidRDefault="00B01AA6" w:rsidP="00DA7C99">
      <w:pPr>
        <w:spacing w:line="240" w:lineRule="auto"/>
        <w:jc w:val="both"/>
        <w:rPr>
          <w:sz w:val="18"/>
          <w:szCs w:val="18"/>
        </w:rPr>
      </w:pPr>
    </w:p>
    <w:p w:rsidR="00B01AA6" w:rsidRDefault="00B01AA6" w:rsidP="00B01AA6">
      <w:r>
        <w:br w:type="page"/>
      </w:r>
    </w:p>
    <w:tbl>
      <w:tblPr>
        <w:tblStyle w:val="af"/>
        <w:tblpPr w:leftFromText="180" w:rightFromText="180" w:horzAnchor="margin" w:tblpX="-176" w:tblpY="-388"/>
        <w:tblW w:w="16022" w:type="pct"/>
        <w:tblLook w:val="04A0" w:firstRow="1" w:lastRow="0" w:firstColumn="1" w:lastColumn="0" w:noHBand="0" w:noVBand="1"/>
      </w:tblPr>
      <w:tblGrid>
        <w:gridCol w:w="10802"/>
      </w:tblGrid>
      <w:tr w:rsidR="00CB4926" w:rsidTr="00426EB1">
        <w:trPr>
          <w:trHeight w:val="2053"/>
        </w:trPr>
        <w:tc>
          <w:tcPr>
            <w:tcW w:w="5000" w:type="pct"/>
            <w:tcBorders>
              <w:top w:val="nil"/>
              <w:left w:val="nil"/>
              <w:bottom w:val="dotDash" w:sz="12" w:space="0" w:color="548DD4" w:themeColor="text2" w:themeTint="99"/>
              <w:right w:val="nil"/>
            </w:tcBorders>
            <w:vAlign w:val="center"/>
          </w:tcPr>
          <w:p w:rsidR="00CB4926" w:rsidRDefault="00CB4926" w:rsidP="00CB4926">
            <w:pPr>
              <w:pStyle w:val="a7"/>
              <w:shd w:val="clear" w:color="auto" w:fill="FFFFFF"/>
              <w:spacing w:after="300" w:line="240" w:lineRule="auto"/>
              <w:jc w:val="center"/>
              <w:rPr>
                <w:rStyle w:val="a9"/>
                <w:color w:val="1E1E1E"/>
                <w:sz w:val="18"/>
                <w:szCs w:val="18"/>
              </w:rPr>
            </w:pPr>
          </w:p>
          <w:p w:rsidR="00CB4926" w:rsidRPr="00B01AA6" w:rsidRDefault="00CB4926" w:rsidP="00CB4926">
            <w:pPr>
              <w:pStyle w:val="a7"/>
              <w:shd w:val="clear" w:color="auto" w:fill="FFFFFF"/>
              <w:spacing w:after="300" w:line="240" w:lineRule="auto"/>
              <w:jc w:val="center"/>
              <w:rPr>
                <w:color w:val="1E1E1E"/>
                <w:sz w:val="18"/>
                <w:szCs w:val="18"/>
              </w:rPr>
            </w:pPr>
            <w:r w:rsidRPr="00B01AA6">
              <w:rPr>
                <w:rStyle w:val="a9"/>
                <w:color w:val="1E1E1E"/>
                <w:sz w:val="18"/>
                <w:szCs w:val="18"/>
              </w:rPr>
              <w:t>Государственное учреждение « Слуцкий зональный центр гигиены и эпидемиологии»</w:t>
            </w:r>
          </w:p>
          <w:p w:rsidR="00CB4926" w:rsidRPr="00B01AA6" w:rsidRDefault="00CB4926" w:rsidP="00CB4926">
            <w:pPr>
              <w:pStyle w:val="a7"/>
              <w:shd w:val="clear" w:color="auto" w:fill="FFFFFF"/>
              <w:spacing w:after="0" w:line="240" w:lineRule="auto"/>
              <w:jc w:val="center"/>
              <w:rPr>
                <w:color w:val="1E1E1E"/>
                <w:sz w:val="18"/>
                <w:szCs w:val="18"/>
              </w:rPr>
            </w:pPr>
            <w:r w:rsidRPr="00B01AA6">
              <w:rPr>
                <w:rStyle w:val="a9"/>
                <w:color w:val="FF0000"/>
                <w:sz w:val="18"/>
                <w:szCs w:val="18"/>
              </w:rPr>
              <w:t>ПАМЯТКА</w:t>
            </w:r>
          </w:p>
          <w:p w:rsidR="00CB4926" w:rsidRPr="00B01AA6" w:rsidRDefault="00CB4926" w:rsidP="00CB4926">
            <w:pPr>
              <w:pStyle w:val="a7"/>
              <w:shd w:val="clear" w:color="auto" w:fill="FFFFFF"/>
              <w:spacing w:after="300" w:line="240" w:lineRule="auto"/>
              <w:jc w:val="center"/>
              <w:rPr>
                <w:color w:val="1E1E1E"/>
                <w:sz w:val="18"/>
                <w:szCs w:val="18"/>
              </w:rPr>
            </w:pPr>
            <w:r w:rsidRPr="00B01AA6">
              <w:rPr>
                <w:rStyle w:val="a9"/>
                <w:color w:val="1E1E1E"/>
                <w:sz w:val="18"/>
                <w:szCs w:val="18"/>
              </w:rPr>
              <w:t>о  порядке  реализации  </w:t>
            </w:r>
            <w:proofErr w:type="spellStart"/>
            <w:r w:rsidRPr="00B01AA6">
              <w:rPr>
                <w:rStyle w:val="a9"/>
                <w:color w:val="1E1E1E"/>
                <w:sz w:val="18"/>
                <w:szCs w:val="18"/>
              </w:rPr>
              <w:t>птицепродуктов</w:t>
            </w:r>
            <w:proofErr w:type="spellEnd"/>
            <w:r w:rsidRPr="00B01AA6">
              <w:rPr>
                <w:rStyle w:val="a9"/>
                <w:color w:val="1E1E1E"/>
                <w:sz w:val="18"/>
                <w:szCs w:val="18"/>
              </w:rPr>
              <w:t xml:space="preserve">  в  продовольственных  магазинах  и  на  рынках</w:t>
            </w:r>
          </w:p>
          <w:p w:rsidR="00CB4926" w:rsidRPr="00B01AA6" w:rsidRDefault="00CB4926" w:rsidP="00CB4926">
            <w:pPr>
              <w:pStyle w:val="a7"/>
              <w:shd w:val="clear" w:color="auto" w:fill="FFFFFF"/>
              <w:spacing w:after="300" w:line="240" w:lineRule="auto"/>
              <w:jc w:val="center"/>
              <w:rPr>
                <w:color w:val="1E1E1E"/>
                <w:sz w:val="18"/>
                <w:szCs w:val="18"/>
              </w:rPr>
            </w:pPr>
            <w:r w:rsidRPr="00B01AA6">
              <w:rPr>
                <w:rStyle w:val="a9"/>
                <w:color w:val="FF0000"/>
                <w:sz w:val="18"/>
                <w:szCs w:val="18"/>
              </w:rPr>
              <w:t>ЗАПРЕЩЕНА РЕАЛИЗАЦИЯ МЯСА ПТИЦЫ И ПРОДУКТОВ ИЗ МЯСА ПТИЦЫ В НЕУПАКОВАННОМ ВИДЕ!!!!!!!</w:t>
            </w:r>
          </w:p>
          <w:p w:rsidR="00CB4926" w:rsidRPr="00CB4926" w:rsidRDefault="00CB4926" w:rsidP="00CB4926">
            <w:pPr>
              <w:pStyle w:val="a7"/>
              <w:shd w:val="clear" w:color="auto" w:fill="FFFFFF"/>
              <w:spacing w:after="300" w:line="240" w:lineRule="auto"/>
              <w:jc w:val="center"/>
              <w:rPr>
                <w:b/>
                <w:color w:val="1E1E1E"/>
                <w:sz w:val="18"/>
                <w:szCs w:val="18"/>
              </w:rPr>
            </w:pPr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 xml:space="preserve">Допускаются к продаже </w:t>
            </w:r>
            <w:proofErr w:type="spellStart"/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>птицепродукты</w:t>
            </w:r>
            <w:proofErr w:type="spellEnd"/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 xml:space="preserve"> (мясо птицы, полуфабрикаты, субпродукты, колбасные изделия и копчености, яйцо) при нал</w:t>
            </w:r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>и</w:t>
            </w:r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>чии документов, подтверждающих их качество и безопасность, ветеринарного свидетельства (форма 2).</w:t>
            </w:r>
          </w:p>
          <w:p w:rsidR="00CB4926" w:rsidRPr="00CB4926" w:rsidRDefault="00CB4926" w:rsidP="00CB4926">
            <w:pPr>
              <w:pStyle w:val="a7"/>
              <w:shd w:val="clear" w:color="auto" w:fill="FFFFFF"/>
              <w:spacing w:after="300" w:line="240" w:lineRule="auto"/>
              <w:jc w:val="center"/>
              <w:rPr>
                <w:b/>
                <w:color w:val="1E1E1E"/>
                <w:sz w:val="18"/>
                <w:szCs w:val="18"/>
              </w:rPr>
            </w:pPr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 xml:space="preserve">Реализация </w:t>
            </w:r>
            <w:proofErr w:type="spellStart"/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>птицепродуктов</w:t>
            </w:r>
            <w:proofErr w:type="spellEnd"/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 xml:space="preserve"> осуществляется только при наличии холодильного оборудования.</w:t>
            </w:r>
          </w:p>
          <w:p w:rsidR="00CB4926" w:rsidRPr="00CB4926" w:rsidRDefault="00CB4926" w:rsidP="00CB4926">
            <w:pPr>
              <w:pStyle w:val="a7"/>
              <w:shd w:val="clear" w:color="auto" w:fill="FFFFFF"/>
              <w:spacing w:after="300" w:line="240" w:lineRule="auto"/>
              <w:jc w:val="center"/>
              <w:rPr>
                <w:b/>
                <w:color w:val="1E1E1E"/>
                <w:sz w:val="18"/>
                <w:szCs w:val="18"/>
              </w:rPr>
            </w:pPr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>К продаже допускаются только доброкачественные продукты и в пределах их срока годности, который указан на упаковке.</w:t>
            </w:r>
          </w:p>
          <w:p w:rsidR="00CB4926" w:rsidRDefault="00CB4926" w:rsidP="00CB4926">
            <w:pPr>
              <w:pStyle w:val="a7"/>
              <w:shd w:val="clear" w:color="auto" w:fill="FFFFFF"/>
              <w:spacing w:after="0" w:line="240" w:lineRule="auto"/>
              <w:jc w:val="center"/>
              <w:rPr>
                <w:rStyle w:val="a9"/>
                <w:color w:val="1E1E1E"/>
                <w:sz w:val="18"/>
                <w:szCs w:val="18"/>
              </w:rPr>
            </w:pPr>
            <w:r w:rsidRPr="00B01AA6">
              <w:rPr>
                <w:rStyle w:val="a9"/>
                <w:color w:val="1E1E1E"/>
                <w:sz w:val="18"/>
                <w:szCs w:val="18"/>
              </w:rPr>
              <w:t>Тушки всех видов птицы и продукты из мяса птицы должны реализовываться в индивидуальной упаковке из полимерной пленки с нанесенной маркировкой:</w:t>
            </w:r>
          </w:p>
          <w:p w:rsidR="00CB4926" w:rsidRPr="00CB4926" w:rsidRDefault="00CB4926" w:rsidP="00CB4926">
            <w:pPr>
              <w:pStyle w:val="a7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b/>
                <w:color w:val="1E1E1E"/>
                <w:sz w:val="18"/>
                <w:szCs w:val="18"/>
              </w:rPr>
            </w:pPr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>Наименование предприятия – изготовителя</w:t>
            </w:r>
          </w:p>
          <w:p w:rsidR="00CB4926" w:rsidRPr="00CB4926" w:rsidRDefault="00CB4926" w:rsidP="00CB4926">
            <w:pPr>
              <w:pStyle w:val="a7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b/>
                <w:color w:val="1E1E1E"/>
                <w:sz w:val="18"/>
                <w:szCs w:val="18"/>
              </w:rPr>
            </w:pPr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>Товарный знак</w:t>
            </w:r>
          </w:p>
          <w:p w:rsidR="00CB4926" w:rsidRPr="00CB4926" w:rsidRDefault="00CB4926" w:rsidP="00CB4926">
            <w:pPr>
              <w:pStyle w:val="a7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b/>
                <w:color w:val="1E1E1E"/>
                <w:sz w:val="18"/>
                <w:szCs w:val="18"/>
              </w:rPr>
            </w:pPr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>Вид птицы</w:t>
            </w:r>
          </w:p>
          <w:p w:rsidR="00CB4926" w:rsidRPr="00CB4926" w:rsidRDefault="00CB4926" w:rsidP="00CB4926">
            <w:pPr>
              <w:pStyle w:val="a7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b/>
                <w:color w:val="1E1E1E"/>
                <w:sz w:val="18"/>
                <w:szCs w:val="18"/>
              </w:rPr>
            </w:pPr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>Дата изготовления</w:t>
            </w:r>
          </w:p>
          <w:p w:rsidR="00CB4926" w:rsidRPr="00CB4926" w:rsidRDefault="00CB4926" w:rsidP="00CB4926">
            <w:pPr>
              <w:pStyle w:val="a7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b/>
                <w:color w:val="1E1E1E"/>
                <w:sz w:val="18"/>
                <w:szCs w:val="18"/>
              </w:rPr>
            </w:pPr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>Печать «</w:t>
            </w:r>
            <w:proofErr w:type="spellStart"/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>Ветосмотр</w:t>
            </w:r>
            <w:proofErr w:type="spellEnd"/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>» или этикетки, вложенной в пакет</w:t>
            </w:r>
          </w:p>
          <w:p w:rsidR="00CB4926" w:rsidRPr="00CB4926" w:rsidRDefault="00CB4926" w:rsidP="00CB4926">
            <w:pPr>
              <w:pStyle w:val="a7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b/>
                <w:color w:val="1E1E1E"/>
                <w:sz w:val="18"/>
                <w:szCs w:val="18"/>
              </w:rPr>
            </w:pPr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>Упаковка должна быть запечатана термосвариванием, липкой лентой или металлической скрепкой.</w:t>
            </w:r>
          </w:p>
          <w:p w:rsidR="00CB4926" w:rsidRPr="00CB4926" w:rsidRDefault="00CB4926" w:rsidP="00CB4926">
            <w:pPr>
              <w:pStyle w:val="a7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b/>
                <w:color w:val="1E1E1E"/>
                <w:sz w:val="18"/>
                <w:szCs w:val="18"/>
              </w:rPr>
            </w:pPr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>Запрещается продажа яиц в отделах (секциях) предприятий, реализующих готовые к употреблению продукты питания.</w:t>
            </w:r>
          </w:p>
          <w:p w:rsidR="00CB4926" w:rsidRPr="00CB4926" w:rsidRDefault="00CB4926" w:rsidP="00CB4926">
            <w:pPr>
              <w:pStyle w:val="a7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Style w:val="a9"/>
                <w:bCs w:val="0"/>
                <w:color w:val="1E1E1E"/>
                <w:sz w:val="18"/>
                <w:szCs w:val="18"/>
              </w:rPr>
            </w:pPr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>Запрещается продажа яиц водоплавающих птиц (гусиные, утиные), куриных яиц в инкубаторе, а также яиц с нарушением ц</w:t>
            </w:r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>е</w:t>
            </w:r>
            <w:r w:rsidRPr="00CB4926">
              <w:rPr>
                <w:rStyle w:val="a9"/>
                <w:b w:val="0"/>
                <w:color w:val="1E1E1E"/>
                <w:sz w:val="18"/>
                <w:szCs w:val="18"/>
              </w:rPr>
              <w:t>лостности оболочки (бой, тек, трещины).</w:t>
            </w:r>
          </w:p>
          <w:p w:rsidR="00CB4926" w:rsidRPr="00CB4926" w:rsidRDefault="00CB4926" w:rsidP="00CB4926">
            <w:pPr>
              <w:pStyle w:val="a7"/>
              <w:shd w:val="clear" w:color="auto" w:fill="FFFFFF"/>
              <w:spacing w:after="0" w:line="240" w:lineRule="auto"/>
              <w:ind w:left="762"/>
              <w:rPr>
                <w:b/>
                <w:color w:val="1E1E1E"/>
                <w:sz w:val="18"/>
                <w:szCs w:val="18"/>
              </w:rPr>
            </w:pPr>
          </w:p>
        </w:tc>
      </w:tr>
      <w:tr w:rsidR="00CB4926" w:rsidTr="00426EB1">
        <w:trPr>
          <w:trHeight w:val="2097"/>
        </w:trPr>
        <w:tc>
          <w:tcPr>
            <w:tcW w:w="5000" w:type="pct"/>
            <w:tcBorders>
              <w:top w:val="dotDash" w:sz="12" w:space="0" w:color="548DD4" w:themeColor="text2" w:themeTint="99"/>
              <w:left w:val="nil"/>
              <w:bottom w:val="nil"/>
              <w:right w:val="nil"/>
            </w:tcBorders>
          </w:tcPr>
          <w:p w:rsidR="00CB4926" w:rsidRDefault="00CB4926" w:rsidP="00CB4926">
            <w:pPr>
              <w:shd w:val="clear" w:color="auto" w:fill="FFFFFF"/>
              <w:spacing w:after="300"/>
              <w:jc w:val="center"/>
              <w:rPr>
                <w:rFonts w:ascii="Times New Roman" w:eastAsia="Times New Roman" w:hAnsi="Times New Roman" w:cs="Times New Roman"/>
                <w:b/>
                <w:bCs/>
                <w:color w:val="1E1E1E"/>
                <w:sz w:val="18"/>
                <w:szCs w:val="18"/>
                <w:lang w:eastAsia="ru-RU"/>
              </w:rPr>
            </w:pPr>
          </w:p>
          <w:p w:rsidR="00CB4926" w:rsidRPr="00CB4926" w:rsidRDefault="00CB4926" w:rsidP="00CB4926">
            <w:pPr>
              <w:shd w:val="clear" w:color="auto" w:fill="FFFFFF"/>
              <w:spacing w:after="300"/>
              <w:jc w:val="center"/>
              <w:rPr>
                <w:rFonts w:ascii="Times New Roman" w:eastAsia="Times New Roman" w:hAnsi="Times New Roman" w:cs="Times New Roman"/>
                <w:color w:val="1E1E1E"/>
                <w:sz w:val="18"/>
                <w:szCs w:val="18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b/>
                <w:bCs/>
                <w:color w:val="1E1E1E"/>
                <w:sz w:val="18"/>
                <w:szCs w:val="18"/>
                <w:lang w:eastAsia="ru-RU"/>
              </w:rPr>
              <w:t>Государственное учреждение « Слуцкий зональный центр гигиены и эпидемиологии»</w:t>
            </w:r>
          </w:p>
          <w:p w:rsidR="00CB4926" w:rsidRPr="00CB4926" w:rsidRDefault="00CB4926" w:rsidP="00CB492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E1E1E"/>
                <w:sz w:val="18"/>
                <w:szCs w:val="18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ru-RU"/>
              </w:rPr>
              <w:t>ПАМЯТКА</w:t>
            </w:r>
          </w:p>
          <w:p w:rsidR="00CB4926" w:rsidRPr="00CB4926" w:rsidRDefault="00CB4926" w:rsidP="00CB4926">
            <w:pPr>
              <w:shd w:val="clear" w:color="auto" w:fill="FFFFFF"/>
              <w:spacing w:after="300"/>
              <w:jc w:val="center"/>
              <w:rPr>
                <w:rFonts w:ascii="Times New Roman" w:eastAsia="Times New Roman" w:hAnsi="Times New Roman" w:cs="Times New Roman"/>
                <w:color w:val="1E1E1E"/>
                <w:sz w:val="18"/>
                <w:szCs w:val="18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ru-RU"/>
              </w:rPr>
              <w:t>жителям частного сектора</w:t>
            </w:r>
          </w:p>
          <w:p w:rsidR="00CB4926" w:rsidRDefault="00CB4926" w:rsidP="00CB4926">
            <w:pPr>
              <w:pStyle w:val="af1"/>
              <w:numPr>
                <w:ilvl w:val="0"/>
                <w:numId w:val="21"/>
              </w:numPr>
              <w:shd w:val="clear" w:color="auto" w:fill="FFFFFF"/>
              <w:spacing w:before="100" w:beforeAutospacing="1"/>
              <w:ind w:right="225"/>
              <w:rPr>
                <w:rFonts w:ascii="Times New Roman" w:eastAsia="Times New Roman" w:hAnsi="Times New Roman" w:cs="Times New Roman"/>
                <w:color w:val="414040"/>
                <w:sz w:val="18"/>
                <w:szCs w:val="18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color w:val="414040"/>
                <w:sz w:val="18"/>
                <w:szCs w:val="18"/>
                <w:lang w:eastAsia="ru-RU"/>
              </w:rPr>
              <w:t>Содержать домашнюю птицу только на личном подворье.</w:t>
            </w:r>
          </w:p>
          <w:p w:rsidR="00CB4926" w:rsidRDefault="00CB4926" w:rsidP="00CB4926">
            <w:pPr>
              <w:pStyle w:val="af1"/>
              <w:numPr>
                <w:ilvl w:val="0"/>
                <w:numId w:val="21"/>
              </w:numPr>
              <w:shd w:val="clear" w:color="auto" w:fill="FFFFFF"/>
              <w:spacing w:before="100" w:beforeAutospacing="1"/>
              <w:ind w:right="225"/>
              <w:rPr>
                <w:rFonts w:ascii="Times New Roman" w:eastAsia="Times New Roman" w:hAnsi="Times New Roman" w:cs="Times New Roman"/>
                <w:color w:val="414040"/>
                <w:sz w:val="18"/>
                <w:szCs w:val="18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color w:val="414040"/>
                <w:sz w:val="18"/>
                <w:szCs w:val="18"/>
                <w:lang w:eastAsia="ru-RU"/>
              </w:rPr>
              <w:t>При уходе за птицей надеть четырехслойную марлевую повязку (смена через каждые 3 часа), специально выделенную одежду и обувь.</w:t>
            </w:r>
          </w:p>
          <w:p w:rsidR="00CB4926" w:rsidRDefault="00CB4926" w:rsidP="00CB4926">
            <w:pPr>
              <w:pStyle w:val="af1"/>
              <w:numPr>
                <w:ilvl w:val="0"/>
                <w:numId w:val="21"/>
              </w:numPr>
              <w:shd w:val="clear" w:color="auto" w:fill="FFFFFF"/>
              <w:spacing w:before="100" w:beforeAutospacing="1"/>
              <w:ind w:right="225"/>
              <w:rPr>
                <w:rFonts w:ascii="Times New Roman" w:eastAsia="Times New Roman" w:hAnsi="Times New Roman" w:cs="Times New Roman"/>
                <w:color w:val="414040"/>
                <w:sz w:val="18"/>
                <w:szCs w:val="18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color w:val="414040"/>
                <w:sz w:val="18"/>
                <w:szCs w:val="18"/>
                <w:lang w:eastAsia="ru-RU"/>
              </w:rPr>
              <w:t>После ухода за птицей строго соблюдать правила личной гигиены и регулярно мыть руки.</w:t>
            </w:r>
          </w:p>
          <w:p w:rsidR="00CB4926" w:rsidRDefault="00CB4926" w:rsidP="00CB4926">
            <w:pPr>
              <w:pStyle w:val="af1"/>
              <w:numPr>
                <w:ilvl w:val="0"/>
                <w:numId w:val="21"/>
              </w:numPr>
              <w:shd w:val="clear" w:color="auto" w:fill="FFFFFF"/>
              <w:spacing w:before="100" w:beforeAutospacing="1"/>
              <w:ind w:right="225"/>
              <w:rPr>
                <w:rFonts w:ascii="Times New Roman" w:eastAsia="Times New Roman" w:hAnsi="Times New Roman" w:cs="Times New Roman"/>
                <w:color w:val="414040"/>
                <w:sz w:val="18"/>
                <w:szCs w:val="18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color w:val="414040"/>
                <w:sz w:val="18"/>
                <w:szCs w:val="18"/>
                <w:lang w:eastAsia="ru-RU"/>
              </w:rPr>
              <w:t>При приготовлении блюд из мяса птицы строго соблюдать технологические регламенты, т.е. температуру и время приг</w:t>
            </w:r>
            <w:r w:rsidRPr="00CB4926">
              <w:rPr>
                <w:rFonts w:ascii="Times New Roman" w:eastAsia="Times New Roman" w:hAnsi="Times New Roman" w:cs="Times New Roman"/>
                <w:color w:val="414040"/>
                <w:sz w:val="18"/>
                <w:szCs w:val="18"/>
                <w:lang w:eastAsia="ru-RU"/>
              </w:rPr>
              <w:t>о</w:t>
            </w:r>
            <w:r w:rsidRPr="00CB4926">
              <w:rPr>
                <w:rFonts w:ascii="Times New Roman" w:eastAsia="Times New Roman" w:hAnsi="Times New Roman" w:cs="Times New Roman"/>
                <w:color w:val="414040"/>
                <w:sz w:val="18"/>
                <w:szCs w:val="18"/>
                <w:lang w:eastAsia="ru-RU"/>
              </w:rPr>
              <w:t>товления.</w:t>
            </w:r>
          </w:p>
          <w:p w:rsidR="00CB4926" w:rsidRPr="00CB4926" w:rsidRDefault="00CB4926" w:rsidP="00CB4926">
            <w:pPr>
              <w:pStyle w:val="af1"/>
              <w:numPr>
                <w:ilvl w:val="0"/>
                <w:numId w:val="21"/>
              </w:numPr>
              <w:shd w:val="clear" w:color="auto" w:fill="FFFFFF"/>
              <w:spacing w:before="100" w:beforeAutospacing="1"/>
              <w:ind w:right="225"/>
              <w:rPr>
                <w:rFonts w:ascii="Times New Roman" w:eastAsia="Times New Roman" w:hAnsi="Times New Roman" w:cs="Times New Roman"/>
                <w:color w:val="414040"/>
                <w:sz w:val="18"/>
                <w:szCs w:val="18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color w:val="414040"/>
                <w:sz w:val="18"/>
                <w:szCs w:val="18"/>
                <w:lang w:eastAsia="ru-RU"/>
              </w:rPr>
              <w:t>После контакта с сырым мясом и продуктами птицеводства тщательно мыть руки с мылом.</w:t>
            </w:r>
          </w:p>
          <w:p w:rsidR="00CB4926" w:rsidRPr="00CB4926" w:rsidRDefault="00CB4926" w:rsidP="00CB4926">
            <w:pPr>
              <w:shd w:val="clear" w:color="auto" w:fill="FFFFFF"/>
              <w:spacing w:after="300"/>
              <w:jc w:val="center"/>
              <w:rPr>
                <w:rFonts w:ascii="Times New Roman" w:eastAsia="Times New Roman" w:hAnsi="Times New Roman" w:cs="Times New Roman"/>
                <w:color w:val="1E1E1E"/>
                <w:sz w:val="18"/>
                <w:szCs w:val="18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b/>
                <w:bCs/>
                <w:color w:val="1E1E1E"/>
                <w:sz w:val="18"/>
                <w:szCs w:val="18"/>
                <w:lang w:eastAsia="ru-RU"/>
              </w:rPr>
              <w:t>при обнаружении павшей домашней птицы:</w:t>
            </w:r>
          </w:p>
          <w:p w:rsidR="00CB4926" w:rsidRDefault="00CB4926" w:rsidP="00CB4926">
            <w:pPr>
              <w:pStyle w:val="af1"/>
              <w:numPr>
                <w:ilvl w:val="0"/>
                <w:numId w:val="22"/>
              </w:numPr>
              <w:shd w:val="clear" w:color="auto" w:fill="FFFFFF"/>
              <w:spacing w:before="100" w:beforeAutospacing="1"/>
              <w:ind w:right="225"/>
              <w:rPr>
                <w:rFonts w:ascii="Times New Roman" w:eastAsia="Times New Roman" w:hAnsi="Times New Roman" w:cs="Times New Roman"/>
                <w:color w:val="414040"/>
                <w:sz w:val="18"/>
                <w:szCs w:val="18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b/>
                <w:bCs/>
                <w:color w:val="414040"/>
                <w:sz w:val="18"/>
                <w:szCs w:val="18"/>
                <w:lang w:eastAsia="ru-RU"/>
              </w:rPr>
              <w:t>Не прикасайтесь</w:t>
            </w:r>
            <w:r w:rsidRPr="00CB4926">
              <w:rPr>
                <w:rFonts w:ascii="Times New Roman" w:eastAsia="Times New Roman" w:hAnsi="Times New Roman" w:cs="Times New Roman"/>
                <w:color w:val="414040"/>
                <w:sz w:val="18"/>
                <w:szCs w:val="18"/>
                <w:lang w:eastAsia="ru-RU"/>
              </w:rPr>
              <w:t> к павшей птице.</w:t>
            </w:r>
          </w:p>
          <w:p w:rsidR="00CB4926" w:rsidRDefault="00CB4926" w:rsidP="00CB4926">
            <w:pPr>
              <w:pStyle w:val="af1"/>
              <w:numPr>
                <w:ilvl w:val="0"/>
                <w:numId w:val="22"/>
              </w:numPr>
              <w:shd w:val="clear" w:color="auto" w:fill="FFFFFF"/>
              <w:spacing w:before="100" w:beforeAutospacing="1"/>
              <w:ind w:right="225"/>
              <w:rPr>
                <w:rFonts w:ascii="Times New Roman" w:eastAsia="Times New Roman" w:hAnsi="Times New Roman" w:cs="Times New Roman"/>
                <w:color w:val="414040"/>
                <w:sz w:val="18"/>
                <w:szCs w:val="18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color w:val="414040"/>
                <w:sz w:val="18"/>
                <w:szCs w:val="18"/>
                <w:lang w:eastAsia="ru-RU"/>
              </w:rPr>
              <w:t>Исключите контакт с павшей птицей членов семьи и домашних животных.</w:t>
            </w:r>
          </w:p>
          <w:p w:rsidR="00CB4926" w:rsidRPr="00CB4926" w:rsidRDefault="00CB4926" w:rsidP="00CB4926">
            <w:pPr>
              <w:pStyle w:val="af1"/>
              <w:numPr>
                <w:ilvl w:val="0"/>
                <w:numId w:val="22"/>
              </w:numPr>
              <w:shd w:val="clear" w:color="auto" w:fill="FFFFFF"/>
              <w:spacing w:before="100" w:beforeAutospacing="1"/>
              <w:ind w:right="225"/>
              <w:rPr>
                <w:rFonts w:ascii="Times New Roman" w:eastAsia="Times New Roman" w:hAnsi="Times New Roman" w:cs="Times New Roman"/>
                <w:color w:val="414040"/>
                <w:sz w:val="18"/>
                <w:szCs w:val="18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b/>
                <w:bCs/>
                <w:color w:val="414040"/>
                <w:sz w:val="18"/>
                <w:szCs w:val="18"/>
                <w:lang w:eastAsia="ru-RU"/>
              </w:rPr>
              <w:t>Сообщите по телефонам</w:t>
            </w:r>
            <w:r w:rsidRPr="00CB4926">
              <w:rPr>
                <w:rFonts w:ascii="Times New Roman" w:eastAsia="Times New Roman" w:hAnsi="Times New Roman" w:cs="Times New Roman"/>
                <w:color w:val="414040"/>
                <w:sz w:val="18"/>
                <w:szCs w:val="18"/>
                <w:lang w:eastAsia="ru-RU"/>
              </w:rPr>
              <w:t>:</w:t>
            </w:r>
          </w:p>
          <w:p w:rsidR="00CB4926" w:rsidRPr="00CB4926" w:rsidRDefault="00CB4926" w:rsidP="00CB4926">
            <w:pPr>
              <w:shd w:val="clear" w:color="auto" w:fill="FFFFFF"/>
              <w:rPr>
                <w:rFonts w:ascii="Times New Roman" w:eastAsia="Times New Roman" w:hAnsi="Times New Roman" w:cs="Times New Roman"/>
                <w:color w:val="1E1E1E"/>
                <w:sz w:val="18"/>
                <w:szCs w:val="18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color w:val="1E1E1E"/>
                <w:sz w:val="18"/>
                <w:szCs w:val="18"/>
                <w:lang w:eastAsia="ru-RU"/>
              </w:rPr>
              <w:t>            РОЧС —  101 круглосуточно</w:t>
            </w:r>
          </w:p>
          <w:p w:rsidR="00CB4926" w:rsidRPr="00CB4926" w:rsidRDefault="00CB4926" w:rsidP="00CB4926">
            <w:pPr>
              <w:shd w:val="clear" w:color="auto" w:fill="FFFFFF"/>
              <w:rPr>
                <w:rFonts w:ascii="Times New Roman" w:eastAsia="Times New Roman" w:hAnsi="Times New Roman" w:cs="Times New Roman"/>
                <w:color w:val="1E1E1E"/>
                <w:sz w:val="18"/>
                <w:szCs w:val="18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color w:val="1E1E1E"/>
                <w:sz w:val="18"/>
                <w:szCs w:val="18"/>
                <w:lang w:eastAsia="ru-RU"/>
              </w:rPr>
              <w:t>            Ветеринарная служба района – 2-59-64, 2- 59- 63</w:t>
            </w:r>
          </w:p>
          <w:p w:rsidR="00CB4926" w:rsidRPr="00CB4926" w:rsidRDefault="00CB4926" w:rsidP="00CB4926">
            <w:pPr>
              <w:shd w:val="clear" w:color="auto" w:fill="FFFFFF"/>
              <w:rPr>
                <w:rFonts w:ascii="Times New Roman" w:eastAsia="Times New Roman" w:hAnsi="Times New Roman" w:cs="Times New Roman"/>
                <w:color w:val="1E1E1E"/>
                <w:sz w:val="18"/>
                <w:szCs w:val="18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color w:val="1E1E1E"/>
                <w:sz w:val="18"/>
                <w:szCs w:val="18"/>
                <w:lang w:eastAsia="ru-RU"/>
              </w:rPr>
              <w:t>                         </w:t>
            </w:r>
            <w:r>
              <w:rPr>
                <w:rFonts w:ascii="Times New Roman" w:eastAsia="Times New Roman" w:hAnsi="Times New Roman" w:cs="Times New Roman"/>
                <w:color w:val="1E1E1E"/>
                <w:sz w:val="18"/>
                <w:szCs w:val="18"/>
                <w:lang w:eastAsia="ru-RU"/>
              </w:rPr>
              <w:t xml:space="preserve">                          </w:t>
            </w:r>
            <w:r w:rsidRPr="00CB4926">
              <w:rPr>
                <w:rFonts w:ascii="Times New Roman" w:eastAsia="Times New Roman" w:hAnsi="Times New Roman" w:cs="Times New Roman"/>
                <w:color w:val="1E1E1E"/>
                <w:sz w:val="18"/>
                <w:szCs w:val="18"/>
                <w:lang w:eastAsia="ru-RU"/>
              </w:rPr>
              <w:t>города – 5-61-71, 3-15-77</w:t>
            </w:r>
          </w:p>
          <w:p w:rsidR="00CB4926" w:rsidRPr="00CB4926" w:rsidRDefault="00CB4926" w:rsidP="00CB4926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1E1E1E"/>
                <w:sz w:val="18"/>
                <w:szCs w:val="18"/>
                <w:lang w:eastAsia="ru-RU"/>
              </w:rPr>
            </w:pPr>
            <w:r w:rsidRPr="00CB4926">
              <w:rPr>
                <w:rFonts w:ascii="MuseoSansCyrl500" w:eastAsia="Times New Roman" w:hAnsi="MuseoSansCyrl500" w:cs="Times New Roman"/>
                <w:color w:val="1E1E1E"/>
                <w:sz w:val="24"/>
                <w:szCs w:val="24"/>
                <w:lang w:eastAsia="ru-RU"/>
              </w:rPr>
              <w:t xml:space="preserve">            </w:t>
            </w:r>
            <w:r w:rsidRPr="00CB4926">
              <w:rPr>
                <w:rFonts w:ascii="Times New Roman" w:eastAsia="Times New Roman" w:hAnsi="Times New Roman" w:cs="Times New Roman"/>
                <w:color w:val="1E1E1E"/>
                <w:sz w:val="18"/>
                <w:szCs w:val="18"/>
                <w:lang w:eastAsia="ru-RU"/>
              </w:rPr>
              <w:t xml:space="preserve">ГУ «Слуцкий зональный </w:t>
            </w:r>
            <w:proofErr w:type="spellStart"/>
            <w:r w:rsidRPr="00CB4926">
              <w:rPr>
                <w:rFonts w:ascii="Times New Roman" w:eastAsia="Times New Roman" w:hAnsi="Times New Roman" w:cs="Times New Roman"/>
                <w:color w:val="1E1E1E"/>
                <w:sz w:val="18"/>
                <w:szCs w:val="18"/>
                <w:lang w:eastAsia="ru-RU"/>
              </w:rPr>
              <w:t>ЦГиЭ</w:t>
            </w:r>
            <w:proofErr w:type="spellEnd"/>
            <w:r w:rsidRPr="00CB4926">
              <w:rPr>
                <w:rFonts w:ascii="Times New Roman" w:eastAsia="Times New Roman" w:hAnsi="Times New Roman" w:cs="Times New Roman"/>
                <w:color w:val="1E1E1E"/>
                <w:sz w:val="18"/>
                <w:szCs w:val="18"/>
                <w:lang w:eastAsia="ru-RU"/>
              </w:rPr>
              <w:t>» — 5-70 – 82, 2-24-52</w:t>
            </w:r>
          </w:p>
          <w:p w:rsidR="00CB4926" w:rsidRPr="00CB4926" w:rsidRDefault="00CB4926" w:rsidP="00CB4926">
            <w:pPr>
              <w:shd w:val="clear" w:color="auto" w:fill="FFFFFF"/>
              <w:spacing w:after="300"/>
              <w:jc w:val="both"/>
              <w:rPr>
                <w:rFonts w:ascii="Times New Roman" w:eastAsia="Times New Roman" w:hAnsi="Times New Roman" w:cs="Times New Roman"/>
                <w:color w:val="1E1E1E"/>
                <w:sz w:val="18"/>
                <w:szCs w:val="18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color w:val="1E1E1E"/>
                <w:sz w:val="18"/>
                <w:szCs w:val="18"/>
                <w:lang w:eastAsia="ru-RU"/>
              </w:rPr>
              <w:t> </w:t>
            </w:r>
          </w:p>
          <w:p w:rsidR="00CB4926" w:rsidRDefault="00CB4926" w:rsidP="00CB492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1E1E1E"/>
                <w:sz w:val="20"/>
                <w:szCs w:val="18"/>
                <w:u w:val="single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b/>
                <w:bCs/>
                <w:i/>
                <w:color w:val="1E1E1E"/>
                <w:sz w:val="20"/>
                <w:szCs w:val="18"/>
                <w:u w:val="single"/>
                <w:lang w:eastAsia="ru-RU"/>
              </w:rPr>
              <w:t>Выполняя данные рекомендации,</w:t>
            </w:r>
            <w:r w:rsidRPr="00CB4926">
              <w:rPr>
                <w:rFonts w:ascii="Times New Roman" w:eastAsia="Times New Roman" w:hAnsi="Times New Roman" w:cs="Times New Roman"/>
                <w:b/>
                <w:i/>
                <w:color w:val="1E1E1E"/>
                <w:sz w:val="20"/>
                <w:szCs w:val="18"/>
                <w:u w:val="single"/>
                <w:lang w:eastAsia="ru-RU"/>
              </w:rPr>
              <w:t xml:space="preserve">  </w:t>
            </w:r>
          </w:p>
          <w:p w:rsidR="00CB4926" w:rsidRDefault="00CB4926" w:rsidP="00CB492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1E1E1E"/>
                <w:sz w:val="20"/>
                <w:szCs w:val="18"/>
                <w:u w:val="single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b/>
                <w:bCs/>
                <w:i/>
                <w:color w:val="1E1E1E"/>
                <w:sz w:val="20"/>
                <w:szCs w:val="18"/>
                <w:u w:val="single"/>
                <w:lang w:eastAsia="ru-RU"/>
              </w:rPr>
              <w:t>Вы сможете защитить себя и других</w:t>
            </w:r>
            <w:r w:rsidRPr="00CB4926">
              <w:rPr>
                <w:rFonts w:ascii="Times New Roman" w:eastAsia="Times New Roman" w:hAnsi="Times New Roman" w:cs="Times New Roman"/>
                <w:b/>
                <w:i/>
                <w:color w:val="1E1E1E"/>
                <w:sz w:val="20"/>
                <w:szCs w:val="18"/>
                <w:u w:val="single"/>
                <w:lang w:eastAsia="ru-RU"/>
              </w:rPr>
              <w:t xml:space="preserve">  </w:t>
            </w:r>
          </w:p>
          <w:p w:rsidR="00CB4926" w:rsidRDefault="00CB4926" w:rsidP="00CB492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1E1E1E"/>
                <w:sz w:val="20"/>
                <w:szCs w:val="18"/>
                <w:u w:val="single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b/>
                <w:bCs/>
                <w:i/>
                <w:color w:val="1E1E1E"/>
                <w:sz w:val="20"/>
                <w:szCs w:val="18"/>
                <w:u w:val="single"/>
                <w:lang w:eastAsia="ru-RU"/>
              </w:rPr>
              <w:t>от возможного заражения</w:t>
            </w:r>
            <w:r w:rsidRPr="00CB4926">
              <w:rPr>
                <w:rFonts w:ascii="Times New Roman" w:eastAsia="Times New Roman" w:hAnsi="Times New Roman" w:cs="Times New Roman"/>
                <w:b/>
                <w:i/>
                <w:color w:val="1E1E1E"/>
                <w:sz w:val="20"/>
                <w:szCs w:val="18"/>
                <w:u w:val="single"/>
                <w:lang w:eastAsia="ru-RU"/>
              </w:rPr>
              <w:t xml:space="preserve">  </w:t>
            </w:r>
          </w:p>
          <w:p w:rsidR="00CB4926" w:rsidRPr="00CB4926" w:rsidRDefault="00CB4926" w:rsidP="00CB492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1E1E1E"/>
                <w:sz w:val="20"/>
                <w:szCs w:val="18"/>
                <w:u w:val="single"/>
                <w:lang w:eastAsia="ru-RU"/>
              </w:rPr>
            </w:pPr>
            <w:r w:rsidRPr="00CB4926">
              <w:rPr>
                <w:rFonts w:ascii="Times New Roman" w:eastAsia="Times New Roman" w:hAnsi="Times New Roman" w:cs="Times New Roman"/>
                <w:b/>
                <w:i/>
                <w:color w:val="1E1E1E"/>
                <w:sz w:val="20"/>
                <w:szCs w:val="18"/>
                <w:u w:val="single"/>
                <w:lang w:eastAsia="ru-RU"/>
              </w:rPr>
              <w:t xml:space="preserve"> </w:t>
            </w:r>
            <w:r w:rsidRPr="00CB4926">
              <w:rPr>
                <w:rFonts w:ascii="Times New Roman" w:eastAsia="Times New Roman" w:hAnsi="Times New Roman" w:cs="Times New Roman"/>
                <w:b/>
                <w:bCs/>
                <w:i/>
                <w:color w:val="1E1E1E"/>
                <w:sz w:val="20"/>
                <w:szCs w:val="18"/>
                <w:u w:val="single"/>
                <w:lang w:eastAsia="ru-RU"/>
              </w:rPr>
              <w:t>птичьим гриппом.</w:t>
            </w:r>
          </w:p>
          <w:p w:rsidR="00CB4926" w:rsidRDefault="00CB4926" w:rsidP="00CB4926">
            <w:pPr>
              <w:pStyle w:val="1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caps/>
                <w:color w:val="3A8503"/>
                <w:spacing w:val="15"/>
                <w:sz w:val="18"/>
                <w:szCs w:val="18"/>
              </w:rPr>
            </w:pPr>
          </w:p>
        </w:tc>
      </w:tr>
    </w:tbl>
    <w:p w:rsidR="00BF0A4A" w:rsidRDefault="00BF0A4A" w:rsidP="00930CCF">
      <w:pPr>
        <w:pStyle w:val="1"/>
        <w:spacing w:line="660" w:lineRule="atLeast"/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20"/>
        </w:rPr>
        <w:sectPr w:rsidR="00BF0A4A" w:rsidSect="00AD2007">
          <w:type w:val="continuous"/>
          <w:pgSz w:w="11906" w:h="16838"/>
          <w:pgMar w:top="1134" w:right="850" w:bottom="1134" w:left="851" w:header="708" w:footer="708" w:gutter="0"/>
          <w:cols w:num="3" w:space="369"/>
          <w:docGrid w:linePitch="360"/>
        </w:sectPr>
      </w:pPr>
    </w:p>
    <w:tbl>
      <w:tblPr>
        <w:tblStyle w:val="af"/>
        <w:tblW w:w="5020" w:type="pct"/>
        <w:tblLook w:val="04A0" w:firstRow="1" w:lastRow="0" w:firstColumn="1" w:lastColumn="0" w:noHBand="0" w:noVBand="1"/>
      </w:tblPr>
      <w:tblGrid>
        <w:gridCol w:w="3097"/>
        <w:gridCol w:w="7366"/>
      </w:tblGrid>
      <w:tr w:rsidR="00930CCF" w:rsidTr="00426EB1">
        <w:trPr>
          <w:trHeight w:val="6077"/>
        </w:trPr>
        <w:tc>
          <w:tcPr>
            <w:tcW w:w="1480" w:type="pct"/>
            <w:tcBorders>
              <w:top w:val="nil"/>
              <w:left w:val="nil"/>
              <w:bottom w:val="dotDash" w:sz="12" w:space="0" w:color="548DD4" w:themeColor="text2" w:themeTint="99"/>
              <w:right w:val="nil"/>
            </w:tcBorders>
          </w:tcPr>
          <w:p w:rsidR="00930CCF" w:rsidRPr="000A0403" w:rsidRDefault="00930CCF" w:rsidP="00930CCF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bCs w:val="0"/>
                <w:caps/>
                <w:color w:val="548DD4" w:themeColor="text2" w:themeTint="99"/>
                <w:spacing w:val="15"/>
                <w:sz w:val="22"/>
                <w:szCs w:val="20"/>
              </w:rPr>
            </w:pPr>
            <w:r w:rsidRPr="000A0403">
              <w:rPr>
                <w:rFonts w:ascii="Times New Roman" w:hAnsi="Times New Roman" w:cs="Times New Roman"/>
                <w:bCs w:val="0"/>
                <w:caps/>
                <w:color w:val="548DD4" w:themeColor="text2" w:themeTint="99"/>
                <w:spacing w:val="15"/>
                <w:sz w:val="22"/>
                <w:szCs w:val="20"/>
              </w:rPr>
              <w:lastRenderedPageBreak/>
              <w:t>«ЗДОРОВЬЕ ДЛЯ ВСЕХ»</w:t>
            </w:r>
          </w:p>
          <w:p w:rsidR="00930CCF" w:rsidRPr="00930CCF" w:rsidRDefault="00930CCF" w:rsidP="00930CCF">
            <w:pPr>
              <w:pStyle w:val="a7"/>
              <w:spacing w:after="300" w:line="240" w:lineRule="auto"/>
              <w:jc w:val="both"/>
              <w:rPr>
                <w:color w:val="1E1E1E"/>
                <w:sz w:val="18"/>
                <w:szCs w:val="20"/>
              </w:rPr>
            </w:pPr>
            <w:r w:rsidRPr="00930CCF">
              <w:rPr>
                <w:color w:val="1E1E1E"/>
                <w:sz w:val="18"/>
                <w:szCs w:val="20"/>
              </w:rPr>
              <w:t xml:space="preserve">7 апреля в ГУ «Слуцкий зональный </w:t>
            </w:r>
            <w:proofErr w:type="spellStart"/>
            <w:r w:rsidRPr="00930CCF">
              <w:rPr>
                <w:color w:val="1E1E1E"/>
                <w:sz w:val="18"/>
                <w:szCs w:val="20"/>
              </w:rPr>
              <w:t>ЦГиЭ</w:t>
            </w:r>
            <w:proofErr w:type="spellEnd"/>
            <w:r w:rsidRPr="00930CCF">
              <w:rPr>
                <w:color w:val="1E1E1E"/>
                <w:sz w:val="18"/>
                <w:szCs w:val="20"/>
              </w:rPr>
              <w:t>» проведена акция с учащим</w:t>
            </w:r>
            <w:r w:rsidRPr="00930CCF">
              <w:rPr>
                <w:color w:val="1E1E1E"/>
                <w:sz w:val="18"/>
                <w:szCs w:val="20"/>
              </w:rPr>
              <w:t>и</w:t>
            </w:r>
            <w:r w:rsidRPr="00930CCF">
              <w:rPr>
                <w:color w:val="1E1E1E"/>
                <w:sz w:val="18"/>
                <w:szCs w:val="20"/>
              </w:rPr>
              <w:t>ся УО «Слуцкий медицинский ко</w:t>
            </w:r>
            <w:r w:rsidRPr="00930CCF">
              <w:rPr>
                <w:color w:val="1E1E1E"/>
                <w:sz w:val="18"/>
                <w:szCs w:val="20"/>
              </w:rPr>
              <w:t>л</w:t>
            </w:r>
            <w:r w:rsidRPr="00930CCF">
              <w:rPr>
                <w:color w:val="1E1E1E"/>
                <w:sz w:val="18"/>
                <w:szCs w:val="20"/>
              </w:rPr>
              <w:t>ледж» (в количестве 32 человека) к Всемирному дню здоровья</w:t>
            </w:r>
            <w:r>
              <w:rPr>
                <w:color w:val="1E1E1E"/>
                <w:sz w:val="18"/>
                <w:szCs w:val="20"/>
              </w:rPr>
              <w:t xml:space="preserve"> </w:t>
            </w:r>
            <w:r w:rsidRPr="00930CCF">
              <w:rPr>
                <w:color w:val="1E1E1E"/>
                <w:sz w:val="18"/>
                <w:szCs w:val="20"/>
              </w:rPr>
              <w:t>- Здор</w:t>
            </w:r>
            <w:r w:rsidRPr="00930CCF">
              <w:rPr>
                <w:color w:val="1E1E1E"/>
                <w:sz w:val="18"/>
                <w:szCs w:val="20"/>
              </w:rPr>
              <w:t>о</w:t>
            </w:r>
            <w:r w:rsidRPr="00930CCF">
              <w:rPr>
                <w:color w:val="1E1E1E"/>
                <w:sz w:val="18"/>
                <w:szCs w:val="20"/>
              </w:rPr>
              <w:t>вье для всех. </w:t>
            </w:r>
          </w:p>
          <w:p w:rsidR="00930CCF" w:rsidRPr="00930CCF" w:rsidRDefault="00930CCF" w:rsidP="00930CCF">
            <w:pPr>
              <w:pStyle w:val="a7"/>
              <w:spacing w:after="300" w:line="240" w:lineRule="auto"/>
              <w:jc w:val="both"/>
              <w:rPr>
                <w:color w:val="1E1E1E"/>
                <w:sz w:val="18"/>
                <w:szCs w:val="18"/>
              </w:rPr>
            </w:pPr>
            <w:r w:rsidRPr="00930CCF">
              <w:rPr>
                <w:color w:val="1E1E1E"/>
                <w:sz w:val="18"/>
                <w:szCs w:val="18"/>
              </w:rPr>
              <w:t xml:space="preserve">Работниками </w:t>
            </w:r>
            <w:proofErr w:type="spellStart"/>
            <w:r w:rsidRPr="00930CCF">
              <w:rPr>
                <w:color w:val="1E1E1E"/>
                <w:sz w:val="18"/>
                <w:szCs w:val="18"/>
              </w:rPr>
              <w:t>ЦГиЭ</w:t>
            </w:r>
            <w:proofErr w:type="spellEnd"/>
            <w:r w:rsidRPr="00930CCF">
              <w:rPr>
                <w:color w:val="1E1E1E"/>
                <w:sz w:val="18"/>
                <w:szCs w:val="18"/>
              </w:rPr>
              <w:t xml:space="preserve"> проведена пр</w:t>
            </w:r>
            <w:r w:rsidRPr="00930CCF">
              <w:rPr>
                <w:color w:val="1E1E1E"/>
                <w:sz w:val="18"/>
                <w:szCs w:val="18"/>
              </w:rPr>
              <w:t>е</w:t>
            </w:r>
            <w:r w:rsidRPr="00930CCF">
              <w:rPr>
                <w:color w:val="1E1E1E"/>
                <w:sz w:val="18"/>
                <w:szCs w:val="18"/>
              </w:rPr>
              <w:t>зентация-лекция  «Что такое здор</w:t>
            </w:r>
            <w:r w:rsidRPr="00930CCF">
              <w:rPr>
                <w:color w:val="1E1E1E"/>
                <w:sz w:val="18"/>
                <w:szCs w:val="18"/>
              </w:rPr>
              <w:t>о</w:t>
            </w:r>
            <w:r w:rsidRPr="00930CCF">
              <w:rPr>
                <w:color w:val="1E1E1E"/>
                <w:sz w:val="18"/>
                <w:szCs w:val="18"/>
              </w:rPr>
              <w:t>вье, факторы, определяющие здор</w:t>
            </w:r>
            <w:r w:rsidRPr="00930CCF">
              <w:rPr>
                <w:color w:val="1E1E1E"/>
                <w:sz w:val="18"/>
                <w:szCs w:val="18"/>
              </w:rPr>
              <w:t>о</w:t>
            </w:r>
            <w:r w:rsidRPr="00930CCF">
              <w:rPr>
                <w:color w:val="1E1E1E"/>
                <w:sz w:val="18"/>
                <w:szCs w:val="18"/>
              </w:rPr>
              <w:t>вье». Демонстрировались видеор</w:t>
            </w:r>
            <w:r w:rsidRPr="00930CCF">
              <w:rPr>
                <w:color w:val="1E1E1E"/>
                <w:sz w:val="18"/>
                <w:szCs w:val="18"/>
              </w:rPr>
              <w:t>о</w:t>
            </w:r>
            <w:r w:rsidRPr="00930CCF">
              <w:rPr>
                <w:color w:val="1E1E1E"/>
                <w:sz w:val="18"/>
                <w:szCs w:val="18"/>
              </w:rPr>
              <w:t>лики по ФЗОЖ, обсуждались темы ЗОЖ. Проведено анкетирование учащихся колледжа. Все прису</w:t>
            </w:r>
            <w:r w:rsidRPr="00930CCF">
              <w:rPr>
                <w:color w:val="1E1E1E"/>
                <w:sz w:val="18"/>
                <w:szCs w:val="18"/>
              </w:rPr>
              <w:t>т</w:t>
            </w:r>
            <w:r w:rsidRPr="00930CCF">
              <w:rPr>
                <w:color w:val="1E1E1E"/>
                <w:sz w:val="18"/>
                <w:szCs w:val="18"/>
              </w:rPr>
              <w:t>ствующие получили информацио</w:t>
            </w:r>
            <w:r w:rsidRPr="00930CCF">
              <w:rPr>
                <w:color w:val="1E1E1E"/>
                <w:sz w:val="18"/>
                <w:szCs w:val="18"/>
              </w:rPr>
              <w:t>н</w:t>
            </w:r>
            <w:r w:rsidRPr="00930CCF">
              <w:rPr>
                <w:color w:val="1E1E1E"/>
                <w:sz w:val="18"/>
                <w:szCs w:val="18"/>
              </w:rPr>
              <w:t>но-образовательные материалы.</w:t>
            </w:r>
          </w:p>
        </w:tc>
        <w:tc>
          <w:tcPr>
            <w:tcW w:w="3520" w:type="pct"/>
            <w:tcBorders>
              <w:top w:val="nil"/>
              <w:left w:val="nil"/>
              <w:bottom w:val="dotDash" w:sz="12" w:space="0" w:color="548DD4" w:themeColor="text2" w:themeTint="99"/>
              <w:right w:val="nil"/>
            </w:tcBorders>
          </w:tcPr>
          <w:p w:rsidR="00930CCF" w:rsidRPr="00BF0A4A" w:rsidRDefault="00930CCF" w:rsidP="00930CCF">
            <w:pPr>
              <w:pStyle w:val="1"/>
              <w:shd w:val="clear" w:color="auto" w:fill="FFFFFF"/>
              <w:spacing w:before="0" w:line="660" w:lineRule="atLeast"/>
              <w:jc w:val="center"/>
              <w:outlineLvl w:val="0"/>
              <w:rPr>
                <w:rFonts w:ascii="Times New Roman" w:hAnsi="Times New Roman" w:cs="Times New Roman"/>
                <w:bCs w:val="0"/>
                <w:caps/>
                <w:color w:val="3A8503"/>
                <w:spacing w:val="15"/>
                <w:sz w:val="22"/>
                <w:szCs w:val="20"/>
              </w:rPr>
            </w:pPr>
            <w:r w:rsidRPr="00BF0A4A">
              <w:rPr>
                <w:noProof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1DAD75C9" wp14:editId="228C6C00">
                  <wp:simplePos x="0" y="0"/>
                  <wp:positionH relativeFrom="column">
                    <wp:posOffset>927100</wp:posOffset>
                  </wp:positionH>
                  <wp:positionV relativeFrom="paragraph">
                    <wp:posOffset>1738630</wp:posOffset>
                  </wp:positionV>
                  <wp:extent cx="2689860" cy="2018665"/>
                  <wp:effectExtent l="0" t="0" r="0" b="635"/>
                  <wp:wrapTopAndBottom/>
                  <wp:docPr id="291" name="Рисунок 291" descr="http://slgigiena.by/wp-content/uploads/2023/04/p1090452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lgigiena.by/wp-content/uploads/2023/04/p1090452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0A4A">
              <w:rPr>
                <w:noProof/>
                <w:color w:val="1E1E1E"/>
                <w:sz w:val="32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0017F686" wp14:editId="325920D6">
                  <wp:simplePos x="0" y="0"/>
                  <wp:positionH relativeFrom="column">
                    <wp:posOffset>2254250</wp:posOffset>
                  </wp:positionH>
                  <wp:positionV relativeFrom="paragraph">
                    <wp:posOffset>0</wp:posOffset>
                  </wp:positionV>
                  <wp:extent cx="2312035" cy="1734820"/>
                  <wp:effectExtent l="0" t="0" r="0" b="0"/>
                  <wp:wrapTopAndBottom/>
                  <wp:docPr id="289" name="Рисунок 289" descr="http://slgigiena.by/wp-content/uploads/2023/04/p1090453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lgigiena.by/wp-content/uploads/2023/04/p1090453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35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0A4A">
              <w:rPr>
                <w:noProof/>
                <w:color w:val="1E1E1E"/>
                <w:sz w:val="22"/>
                <w:szCs w:val="18"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204D8764" wp14:editId="594FB9A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5715</wp:posOffset>
                  </wp:positionV>
                  <wp:extent cx="2308860" cy="1731645"/>
                  <wp:effectExtent l="0" t="0" r="0" b="1905"/>
                  <wp:wrapTopAndBottom/>
                  <wp:docPr id="288" name="Рисунок 288" descr="http://slgigiena.by/wp-content/uploads/2023/04/p1090454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lgigiena.by/wp-content/uploads/2023/04/p1090454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0CCF" w:rsidTr="00426EB1">
        <w:trPr>
          <w:trHeight w:val="7287"/>
        </w:trPr>
        <w:tc>
          <w:tcPr>
            <w:tcW w:w="1480" w:type="pct"/>
            <w:tcBorders>
              <w:top w:val="dotDash" w:sz="12" w:space="0" w:color="548DD4" w:themeColor="text2" w:themeTint="99"/>
              <w:left w:val="nil"/>
              <w:bottom w:val="nil"/>
              <w:right w:val="nil"/>
            </w:tcBorders>
          </w:tcPr>
          <w:p w:rsidR="00256F50" w:rsidRDefault="00256F50" w:rsidP="00256F50">
            <w:pPr>
              <w:pStyle w:val="1"/>
              <w:shd w:val="clear" w:color="auto" w:fill="FFFFFF"/>
              <w:spacing w:before="0"/>
              <w:jc w:val="center"/>
              <w:outlineLvl w:val="0"/>
              <w:rPr>
                <w:rFonts w:ascii="Times New Roman" w:hAnsi="Times New Roman" w:cs="Times New Roman"/>
                <w:bCs w:val="0"/>
                <w:caps/>
                <w:color w:val="548DD4" w:themeColor="text2" w:themeTint="99"/>
                <w:spacing w:val="15"/>
                <w:sz w:val="20"/>
                <w:szCs w:val="18"/>
              </w:rPr>
            </w:pPr>
          </w:p>
          <w:p w:rsidR="0006481C" w:rsidRPr="00256F50" w:rsidRDefault="0006481C" w:rsidP="00256F50">
            <w:pPr>
              <w:pStyle w:val="1"/>
              <w:shd w:val="clear" w:color="auto" w:fill="FFFFFF"/>
              <w:spacing w:before="0"/>
              <w:jc w:val="center"/>
              <w:outlineLvl w:val="0"/>
              <w:rPr>
                <w:rFonts w:ascii="Times New Roman" w:hAnsi="Times New Roman" w:cs="Times New Roman"/>
                <w:bCs w:val="0"/>
                <w:caps/>
                <w:color w:val="548DD4" w:themeColor="text2" w:themeTint="99"/>
                <w:spacing w:val="15"/>
                <w:sz w:val="20"/>
                <w:szCs w:val="18"/>
              </w:rPr>
            </w:pPr>
            <w:r w:rsidRPr="00256F50">
              <w:rPr>
                <w:rFonts w:ascii="Times New Roman" w:hAnsi="Times New Roman" w:cs="Times New Roman"/>
                <w:bCs w:val="0"/>
                <w:caps/>
                <w:color w:val="548DD4" w:themeColor="text2" w:themeTint="99"/>
                <w:spacing w:val="15"/>
                <w:sz w:val="20"/>
                <w:szCs w:val="18"/>
              </w:rPr>
              <w:t>«БЕЛАРУСЬ ПРОТИВ Т</w:t>
            </w:r>
            <w:r w:rsidRPr="00256F50">
              <w:rPr>
                <w:rFonts w:ascii="Times New Roman" w:hAnsi="Times New Roman" w:cs="Times New Roman"/>
                <w:bCs w:val="0"/>
                <w:caps/>
                <w:color w:val="548DD4" w:themeColor="text2" w:themeTint="99"/>
                <w:spacing w:val="15"/>
                <w:sz w:val="20"/>
                <w:szCs w:val="18"/>
              </w:rPr>
              <w:t>А</w:t>
            </w:r>
            <w:r w:rsidRPr="00256F50">
              <w:rPr>
                <w:rFonts w:ascii="Times New Roman" w:hAnsi="Times New Roman" w:cs="Times New Roman"/>
                <w:bCs w:val="0"/>
                <w:caps/>
                <w:color w:val="548DD4" w:themeColor="text2" w:themeTint="99"/>
                <w:spacing w:val="15"/>
                <w:sz w:val="20"/>
                <w:szCs w:val="18"/>
              </w:rPr>
              <w:t>БАКА»</w:t>
            </w:r>
          </w:p>
          <w:p w:rsidR="00930CCF" w:rsidRPr="00256F50" w:rsidRDefault="0006481C" w:rsidP="00256F50">
            <w:pPr>
              <w:pStyle w:val="a7"/>
              <w:spacing w:after="300" w:line="240" w:lineRule="auto"/>
              <w:jc w:val="both"/>
              <w:rPr>
                <w:color w:val="1E1E1E"/>
                <w:sz w:val="18"/>
                <w:szCs w:val="18"/>
              </w:rPr>
            </w:pPr>
            <w:r w:rsidRPr="0006481C">
              <w:rPr>
                <w:color w:val="1E1E1E"/>
                <w:sz w:val="18"/>
                <w:szCs w:val="18"/>
              </w:rPr>
              <w:t>   </w:t>
            </w:r>
            <w:r w:rsidRPr="0006481C">
              <w:rPr>
                <w:rStyle w:val="a9"/>
                <w:color w:val="1E1E1E"/>
                <w:sz w:val="18"/>
                <w:szCs w:val="18"/>
              </w:rPr>
              <w:t>В рамках проведения республ</w:t>
            </w:r>
            <w:r w:rsidRPr="0006481C">
              <w:rPr>
                <w:rStyle w:val="a9"/>
                <w:color w:val="1E1E1E"/>
                <w:sz w:val="18"/>
                <w:szCs w:val="18"/>
              </w:rPr>
              <w:t>и</w:t>
            </w:r>
            <w:r w:rsidRPr="0006481C">
              <w:rPr>
                <w:rStyle w:val="a9"/>
                <w:color w:val="1E1E1E"/>
                <w:sz w:val="18"/>
                <w:szCs w:val="18"/>
              </w:rPr>
              <w:t>канской информационно-образовательной акции «Беларусь против табака» с 29 мая по 21 июня </w:t>
            </w:r>
            <w:r w:rsidRPr="0006481C">
              <w:rPr>
                <w:color w:val="1E1E1E"/>
                <w:sz w:val="18"/>
                <w:szCs w:val="18"/>
              </w:rPr>
              <w:t>на базе ГУ «Слуцкий зонал</w:t>
            </w:r>
            <w:r w:rsidRPr="0006481C">
              <w:rPr>
                <w:color w:val="1E1E1E"/>
                <w:sz w:val="18"/>
                <w:szCs w:val="18"/>
              </w:rPr>
              <w:t>ь</w:t>
            </w:r>
            <w:r w:rsidRPr="0006481C">
              <w:rPr>
                <w:color w:val="1E1E1E"/>
                <w:sz w:val="18"/>
                <w:szCs w:val="18"/>
              </w:rPr>
              <w:t>ный центр гигиены и эпидемиол</w:t>
            </w:r>
            <w:r w:rsidRPr="0006481C">
              <w:rPr>
                <w:color w:val="1E1E1E"/>
                <w:sz w:val="18"/>
                <w:szCs w:val="18"/>
              </w:rPr>
              <w:t>о</w:t>
            </w:r>
            <w:r w:rsidRPr="0006481C">
              <w:rPr>
                <w:color w:val="1E1E1E"/>
                <w:sz w:val="18"/>
                <w:szCs w:val="18"/>
              </w:rPr>
              <w:t>гии» проведено тематическое мер</w:t>
            </w:r>
            <w:r w:rsidRPr="0006481C">
              <w:rPr>
                <w:color w:val="1E1E1E"/>
                <w:sz w:val="18"/>
                <w:szCs w:val="18"/>
              </w:rPr>
              <w:t>о</w:t>
            </w:r>
            <w:r w:rsidRPr="0006481C">
              <w:rPr>
                <w:color w:val="1E1E1E"/>
                <w:sz w:val="18"/>
                <w:szCs w:val="18"/>
              </w:rPr>
              <w:t>приятие, круглый стол, по проф</w:t>
            </w:r>
            <w:r w:rsidRPr="0006481C">
              <w:rPr>
                <w:color w:val="1E1E1E"/>
                <w:sz w:val="18"/>
                <w:szCs w:val="18"/>
              </w:rPr>
              <w:t>и</w:t>
            </w:r>
            <w:r w:rsidRPr="0006481C">
              <w:rPr>
                <w:color w:val="1E1E1E"/>
                <w:sz w:val="18"/>
                <w:szCs w:val="18"/>
              </w:rPr>
              <w:t xml:space="preserve">лактике </w:t>
            </w:r>
            <w:proofErr w:type="spellStart"/>
            <w:r w:rsidRPr="0006481C">
              <w:rPr>
                <w:color w:val="1E1E1E"/>
                <w:sz w:val="18"/>
                <w:szCs w:val="18"/>
              </w:rPr>
              <w:t>табакокурения</w:t>
            </w:r>
            <w:proofErr w:type="spellEnd"/>
            <w:r w:rsidRPr="0006481C">
              <w:rPr>
                <w:color w:val="1E1E1E"/>
                <w:sz w:val="18"/>
                <w:szCs w:val="18"/>
              </w:rPr>
              <w:t xml:space="preserve"> и потребл</w:t>
            </w:r>
            <w:r w:rsidRPr="0006481C">
              <w:rPr>
                <w:color w:val="1E1E1E"/>
                <w:sz w:val="18"/>
                <w:szCs w:val="18"/>
              </w:rPr>
              <w:t>е</w:t>
            </w:r>
            <w:r w:rsidRPr="0006481C">
              <w:rPr>
                <w:color w:val="1E1E1E"/>
                <w:sz w:val="18"/>
                <w:szCs w:val="18"/>
              </w:rPr>
              <w:t xml:space="preserve">ния </w:t>
            </w:r>
            <w:proofErr w:type="spellStart"/>
            <w:r w:rsidRPr="0006481C">
              <w:rPr>
                <w:color w:val="1E1E1E"/>
                <w:sz w:val="18"/>
                <w:szCs w:val="18"/>
              </w:rPr>
              <w:t>никотинсодержащей</w:t>
            </w:r>
            <w:proofErr w:type="spellEnd"/>
            <w:r w:rsidRPr="0006481C">
              <w:rPr>
                <w:color w:val="1E1E1E"/>
                <w:sz w:val="18"/>
                <w:szCs w:val="18"/>
              </w:rPr>
              <w:t xml:space="preserve"> продукции с представителями </w:t>
            </w:r>
            <w:r w:rsidRPr="0006481C">
              <w:rPr>
                <w:rStyle w:val="a9"/>
                <w:color w:val="1E1E1E"/>
                <w:sz w:val="18"/>
                <w:szCs w:val="18"/>
              </w:rPr>
              <w:t>молодежного парламента</w:t>
            </w:r>
            <w:r w:rsidRPr="0006481C">
              <w:rPr>
                <w:color w:val="1E1E1E"/>
                <w:sz w:val="18"/>
                <w:szCs w:val="18"/>
              </w:rPr>
              <w:t> </w:t>
            </w:r>
            <w:r w:rsidRPr="0006481C">
              <w:rPr>
                <w:rStyle w:val="a9"/>
                <w:color w:val="1E1E1E"/>
                <w:sz w:val="18"/>
                <w:szCs w:val="18"/>
              </w:rPr>
              <w:t>при Слуцком райо</w:t>
            </w:r>
            <w:r w:rsidRPr="0006481C">
              <w:rPr>
                <w:rStyle w:val="a9"/>
                <w:color w:val="1E1E1E"/>
                <w:sz w:val="18"/>
                <w:szCs w:val="18"/>
              </w:rPr>
              <w:t>н</w:t>
            </w:r>
            <w:r w:rsidRPr="0006481C">
              <w:rPr>
                <w:rStyle w:val="a9"/>
                <w:color w:val="1E1E1E"/>
                <w:sz w:val="18"/>
                <w:szCs w:val="18"/>
              </w:rPr>
              <w:t>ном Совете депутатов</w:t>
            </w:r>
            <w:r w:rsidRPr="0006481C">
              <w:rPr>
                <w:color w:val="1E1E1E"/>
                <w:sz w:val="18"/>
                <w:szCs w:val="18"/>
              </w:rPr>
              <w:t>. В ходе м</w:t>
            </w:r>
            <w:r w:rsidRPr="0006481C">
              <w:rPr>
                <w:color w:val="1E1E1E"/>
                <w:sz w:val="18"/>
                <w:szCs w:val="18"/>
              </w:rPr>
              <w:t>е</w:t>
            </w:r>
            <w:r w:rsidRPr="0006481C">
              <w:rPr>
                <w:color w:val="1E1E1E"/>
                <w:sz w:val="18"/>
                <w:szCs w:val="18"/>
              </w:rPr>
              <w:t xml:space="preserve">роприятия обсуждалась проблема </w:t>
            </w:r>
            <w:proofErr w:type="spellStart"/>
            <w:r w:rsidRPr="0006481C">
              <w:rPr>
                <w:color w:val="1E1E1E"/>
                <w:sz w:val="18"/>
                <w:szCs w:val="18"/>
              </w:rPr>
              <w:t>табакокурения</w:t>
            </w:r>
            <w:proofErr w:type="spellEnd"/>
            <w:r w:rsidRPr="0006481C">
              <w:rPr>
                <w:color w:val="1E1E1E"/>
                <w:sz w:val="18"/>
                <w:szCs w:val="18"/>
              </w:rPr>
              <w:t xml:space="preserve"> в молодежной среде, о влиянии компонентов табачного дыма на растущий организм, затр</w:t>
            </w:r>
            <w:r w:rsidRPr="0006481C">
              <w:rPr>
                <w:color w:val="1E1E1E"/>
                <w:sz w:val="18"/>
                <w:szCs w:val="18"/>
              </w:rPr>
              <w:t>о</w:t>
            </w:r>
            <w:r w:rsidRPr="0006481C">
              <w:rPr>
                <w:color w:val="1E1E1E"/>
                <w:sz w:val="18"/>
                <w:szCs w:val="18"/>
              </w:rPr>
              <w:t>нуты вопросы пассивного курения, социальные аспекты данной темат</w:t>
            </w:r>
            <w:r w:rsidRPr="0006481C">
              <w:rPr>
                <w:color w:val="1E1E1E"/>
                <w:sz w:val="18"/>
                <w:szCs w:val="18"/>
              </w:rPr>
              <w:t>и</w:t>
            </w:r>
            <w:r w:rsidRPr="0006481C">
              <w:rPr>
                <w:color w:val="1E1E1E"/>
                <w:sz w:val="18"/>
                <w:szCs w:val="18"/>
              </w:rPr>
              <w:t xml:space="preserve">ки. Также обсуждался вопрос </w:t>
            </w:r>
            <w:proofErr w:type="gramStart"/>
            <w:r w:rsidRPr="0006481C">
              <w:rPr>
                <w:color w:val="1E1E1E"/>
                <w:sz w:val="18"/>
                <w:szCs w:val="18"/>
              </w:rPr>
              <w:t>о вн</w:t>
            </w:r>
            <w:r w:rsidRPr="0006481C">
              <w:rPr>
                <w:color w:val="1E1E1E"/>
                <w:sz w:val="18"/>
                <w:szCs w:val="18"/>
              </w:rPr>
              <w:t>е</w:t>
            </w:r>
            <w:r w:rsidRPr="0006481C">
              <w:rPr>
                <w:color w:val="1E1E1E"/>
                <w:sz w:val="18"/>
                <w:szCs w:val="18"/>
              </w:rPr>
              <w:t>сении предложений на рассмотрение исполнительной власти по поводу организации новых мест свободных от курения в г</w:t>
            </w:r>
            <w:proofErr w:type="gramEnd"/>
            <w:r w:rsidRPr="0006481C">
              <w:rPr>
                <w:color w:val="1E1E1E"/>
                <w:sz w:val="18"/>
                <w:szCs w:val="18"/>
              </w:rPr>
              <w:t>. Слуцке (скверы, площадки и др.). К вниманию учас</w:t>
            </w:r>
            <w:r w:rsidRPr="0006481C">
              <w:rPr>
                <w:color w:val="1E1E1E"/>
                <w:sz w:val="18"/>
                <w:szCs w:val="18"/>
              </w:rPr>
              <w:t>т</w:t>
            </w:r>
            <w:r w:rsidRPr="0006481C">
              <w:rPr>
                <w:color w:val="1E1E1E"/>
                <w:sz w:val="18"/>
                <w:szCs w:val="18"/>
              </w:rPr>
              <w:t>ников была представлена презент</w:t>
            </w:r>
            <w:r w:rsidRPr="0006481C">
              <w:rPr>
                <w:color w:val="1E1E1E"/>
                <w:sz w:val="18"/>
                <w:szCs w:val="18"/>
              </w:rPr>
              <w:t>а</w:t>
            </w:r>
            <w:r w:rsidRPr="0006481C">
              <w:rPr>
                <w:color w:val="1E1E1E"/>
                <w:sz w:val="18"/>
                <w:szCs w:val="18"/>
              </w:rPr>
              <w:t>ция «Курение, его последствия и профилактика» и ряд информацио</w:t>
            </w:r>
            <w:r w:rsidRPr="0006481C">
              <w:rPr>
                <w:color w:val="1E1E1E"/>
                <w:sz w:val="18"/>
                <w:szCs w:val="18"/>
              </w:rPr>
              <w:t>н</w:t>
            </w:r>
            <w:r w:rsidRPr="0006481C">
              <w:rPr>
                <w:color w:val="1E1E1E"/>
                <w:sz w:val="18"/>
                <w:szCs w:val="18"/>
              </w:rPr>
              <w:t>но-образовательных материалов (листовки, буклеты).</w:t>
            </w:r>
          </w:p>
        </w:tc>
        <w:tc>
          <w:tcPr>
            <w:tcW w:w="3520" w:type="pct"/>
            <w:tcBorders>
              <w:top w:val="dotDash" w:sz="12" w:space="0" w:color="548DD4" w:themeColor="text2" w:themeTint="99"/>
              <w:left w:val="nil"/>
              <w:bottom w:val="nil"/>
              <w:right w:val="nil"/>
            </w:tcBorders>
          </w:tcPr>
          <w:p w:rsidR="00930CCF" w:rsidRPr="00256F50" w:rsidRDefault="00256F50" w:rsidP="00256F50">
            <w:pPr>
              <w:pStyle w:val="a7"/>
              <w:spacing w:after="300" w:line="330" w:lineRule="atLeast"/>
              <w:rPr>
                <w:color w:val="1E1E1E"/>
              </w:rPr>
            </w:pPr>
            <w:r>
              <w:rPr>
                <w:noProof/>
                <w:color w:val="449908"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2B32640C" wp14:editId="4734F075">
                  <wp:simplePos x="0" y="0"/>
                  <wp:positionH relativeFrom="column">
                    <wp:posOffset>2204720</wp:posOffset>
                  </wp:positionH>
                  <wp:positionV relativeFrom="paragraph">
                    <wp:posOffset>2141220</wp:posOffset>
                  </wp:positionV>
                  <wp:extent cx="2320925" cy="2417445"/>
                  <wp:effectExtent l="0" t="0" r="3175" b="1905"/>
                  <wp:wrapTopAndBottom/>
                  <wp:docPr id="301" name="Рисунок 301" descr="http://slgigiena.by/wp-content/uploads/2023/06/img_20230531_110830-225x300.jp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slgigiena.by/wp-content/uploads/2023/06/img_20230531_110830-225x300.jp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25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449908"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54F99903" wp14:editId="066FE022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2079625</wp:posOffset>
                  </wp:positionV>
                  <wp:extent cx="1960245" cy="2417445"/>
                  <wp:effectExtent l="0" t="0" r="1905" b="1905"/>
                  <wp:wrapTopAndBottom/>
                  <wp:docPr id="302" name="Рисунок 302" descr="http://slgigiena.by/wp-content/uploads/2023/06/img_20230531_111159-225x300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lgigiena.by/wp-content/uploads/2023/06/img_20230531_111159-225x300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449908"/>
                <w:lang w:eastAsia="ru-RU"/>
              </w:rPr>
              <w:drawing>
                <wp:anchor distT="0" distB="0" distL="114300" distR="114300" simplePos="0" relativeHeight="251745280" behindDoc="1" locked="0" layoutInCell="1" allowOverlap="1" wp14:anchorId="0CF63C3D" wp14:editId="5D71B95D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8255</wp:posOffset>
                  </wp:positionV>
                  <wp:extent cx="2224405" cy="2224405"/>
                  <wp:effectExtent l="0" t="0" r="4445" b="4445"/>
                  <wp:wrapTopAndBottom/>
                  <wp:docPr id="299" name="Рисунок 299" descr="http://slgigiena.by/wp-content/uploads/2023/06/img_20230531_110853-150x150.jp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slgigiena.by/wp-content/uploads/2023/06/img_20230531_110853-150x150.jpg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22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449908"/>
                <w:lang w:eastAsia="ru-RU"/>
              </w:rPr>
              <w:drawing>
                <wp:anchor distT="0" distB="0" distL="114300" distR="114300" simplePos="0" relativeHeight="251744256" behindDoc="1" locked="0" layoutInCell="1" allowOverlap="1" wp14:anchorId="6EE11061" wp14:editId="4B3E5325">
                  <wp:simplePos x="0" y="0"/>
                  <wp:positionH relativeFrom="column">
                    <wp:posOffset>2441575</wp:posOffset>
                  </wp:positionH>
                  <wp:positionV relativeFrom="paragraph">
                    <wp:posOffset>3810</wp:posOffset>
                  </wp:positionV>
                  <wp:extent cx="2057400" cy="2378710"/>
                  <wp:effectExtent l="0" t="0" r="0" b="2540"/>
                  <wp:wrapThrough wrapText="bothSides">
                    <wp:wrapPolygon edited="0">
                      <wp:start x="0" y="0"/>
                      <wp:lineTo x="0" y="21450"/>
                      <wp:lineTo x="21400" y="21450"/>
                      <wp:lineTo x="21400" y="0"/>
                      <wp:lineTo x="0" y="0"/>
                    </wp:wrapPolygon>
                  </wp:wrapThrough>
                  <wp:docPr id="300" name="Рисунок 300" descr="http://slgigiena.by/wp-content/uploads/2023/06/img_20230531_110654-225x300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lgigiena.by/wp-content/uploads/2023/06/img_20230531_110654-225x300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A0403" w:rsidRPr="000A0403" w:rsidRDefault="000A0403" w:rsidP="000A0403">
      <w:pPr>
        <w:rPr>
          <w:rFonts w:eastAsiaTheme="majorEastAsia"/>
        </w:rPr>
        <w:sectPr w:rsidR="000A0403" w:rsidRPr="000A0403" w:rsidSect="000A0403">
          <w:type w:val="continuous"/>
          <w:pgSz w:w="11906" w:h="16838"/>
          <w:pgMar w:top="1134" w:right="850" w:bottom="1134" w:left="851" w:header="708" w:footer="708" w:gutter="0"/>
          <w:cols w:space="369"/>
          <w:docGrid w:linePitch="360"/>
        </w:sectPr>
      </w:pPr>
    </w:p>
    <w:p w:rsidR="000A0403" w:rsidRPr="00605269" w:rsidRDefault="000A0403" w:rsidP="000A0403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548DD4" w:themeColor="text2" w:themeTint="99"/>
          <w:spacing w:val="15"/>
          <w:sz w:val="20"/>
          <w:szCs w:val="18"/>
        </w:rPr>
      </w:pPr>
      <w:r w:rsidRPr="00605269">
        <w:rPr>
          <w:rFonts w:ascii="Times New Roman" w:hAnsi="Times New Roman" w:cs="Times New Roman"/>
          <w:bCs w:val="0"/>
          <w:caps/>
          <w:color w:val="548DD4" w:themeColor="text2" w:themeTint="99"/>
          <w:spacing w:val="15"/>
          <w:sz w:val="20"/>
          <w:szCs w:val="18"/>
        </w:rPr>
        <w:lastRenderedPageBreak/>
        <w:t>КАК УСТАНАВЛИВАТЬ И ОТСТАИВАТЬ ЛИЧНЫЕ ГРАНИЦЫ?</w:t>
      </w:r>
    </w:p>
    <w:p w:rsidR="00605269" w:rsidRPr="00605269" w:rsidRDefault="00605269" w:rsidP="00605269">
      <w:r>
        <w:rPr>
          <w:noProof/>
          <w:lang w:eastAsia="ru-RU"/>
        </w:rPr>
        <w:drawing>
          <wp:inline distT="0" distB="0" distL="0" distR="0">
            <wp:extent cx="2003425" cy="2003425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d929b53c68567c0a6408c071d11cc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03" w:rsidRPr="000A0403" w:rsidRDefault="000A0403" w:rsidP="000A0403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0A0403">
        <w:rPr>
          <w:color w:val="1E1E1E"/>
          <w:sz w:val="18"/>
          <w:szCs w:val="18"/>
        </w:rPr>
        <w:t>  Работаете в свой выходной, потому что вас сильно попросили? Не спите до н</w:t>
      </w:r>
      <w:r w:rsidRPr="000A0403">
        <w:rPr>
          <w:color w:val="1E1E1E"/>
          <w:sz w:val="18"/>
          <w:szCs w:val="18"/>
        </w:rPr>
        <w:t>о</w:t>
      </w:r>
      <w:r w:rsidRPr="000A0403">
        <w:rPr>
          <w:color w:val="1E1E1E"/>
          <w:sz w:val="18"/>
          <w:szCs w:val="18"/>
        </w:rPr>
        <w:t>чи, потому что подруга попросила пос</w:t>
      </w:r>
      <w:r w:rsidRPr="000A0403">
        <w:rPr>
          <w:color w:val="1E1E1E"/>
          <w:sz w:val="18"/>
          <w:szCs w:val="18"/>
        </w:rPr>
        <w:t>и</w:t>
      </w:r>
      <w:r w:rsidRPr="000A0403">
        <w:rPr>
          <w:color w:val="1E1E1E"/>
          <w:sz w:val="18"/>
          <w:szCs w:val="18"/>
        </w:rPr>
        <w:t xml:space="preserve">деть с ребенком? Молчите, когда кто-то в открытую вас оскорбляет? </w:t>
      </w:r>
      <w:proofErr w:type="gramStart"/>
      <w:r w:rsidRPr="000A0403">
        <w:rPr>
          <w:color w:val="1E1E1E"/>
          <w:sz w:val="18"/>
          <w:szCs w:val="18"/>
        </w:rPr>
        <w:t>Видимо у вас нарушены</w:t>
      </w:r>
      <w:proofErr w:type="gramEnd"/>
      <w:r w:rsidRPr="000A0403">
        <w:rPr>
          <w:color w:val="1E1E1E"/>
          <w:sz w:val="18"/>
          <w:szCs w:val="18"/>
        </w:rPr>
        <w:t xml:space="preserve"> личные границы. </w:t>
      </w:r>
      <w:r w:rsidRPr="000A0403">
        <w:rPr>
          <w:rStyle w:val="a9"/>
          <w:color w:val="1E1E1E"/>
          <w:sz w:val="18"/>
          <w:szCs w:val="18"/>
        </w:rPr>
        <w:t>Что такое личные границы?</w:t>
      </w:r>
    </w:p>
    <w:p w:rsidR="000A0403" w:rsidRPr="000A0403" w:rsidRDefault="000A0403" w:rsidP="000A0403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</w:p>
    <w:p w:rsidR="000A0403" w:rsidRPr="000A0403" w:rsidRDefault="000A0403" w:rsidP="000A0403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A0403">
        <w:rPr>
          <w:color w:val="1E1E1E"/>
          <w:sz w:val="18"/>
          <w:szCs w:val="18"/>
        </w:rPr>
        <w:t>Личные границы человека — это усло</w:t>
      </w:r>
      <w:r w:rsidRPr="000A0403">
        <w:rPr>
          <w:color w:val="1E1E1E"/>
          <w:sz w:val="18"/>
          <w:szCs w:val="18"/>
        </w:rPr>
        <w:t>в</w:t>
      </w:r>
      <w:r w:rsidRPr="000A0403">
        <w:rPr>
          <w:color w:val="1E1E1E"/>
          <w:sz w:val="18"/>
          <w:szCs w:val="18"/>
        </w:rPr>
        <w:t>ная черта, которую нельзя переступать кому-либо, дабы не нарушить комфорт данной особи. Она помогает нам не поддаваться манипуляциям и негати</w:t>
      </w:r>
      <w:r w:rsidRPr="000A0403">
        <w:rPr>
          <w:color w:val="1E1E1E"/>
          <w:sz w:val="18"/>
          <w:szCs w:val="18"/>
        </w:rPr>
        <w:t>в</w:t>
      </w:r>
      <w:r w:rsidRPr="000A0403">
        <w:rPr>
          <w:color w:val="1E1E1E"/>
          <w:sz w:val="18"/>
          <w:szCs w:val="18"/>
        </w:rPr>
        <w:t>ному воздействию других людей. Условно говоря, это броня, которая по</w:t>
      </w:r>
      <w:r w:rsidRPr="000A0403">
        <w:rPr>
          <w:color w:val="1E1E1E"/>
          <w:sz w:val="18"/>
          <w:szCs w:val="18"/>
        </w:rPr>
        <w:t>з</w:t>
      </w:r>
      <w:r w:rsidRPr="000A0403">
        <w:rPr>
          <w:color w:val="1E1E1E"/>
          <w:sz w:val="18"/>
          <w:szCs w:val="18"/>
        </w:rPr>
        <w:t>воляет вам оставаться в рамках своего комфорта в социуме.</w:t>
      </w:r>
    </w:p>
    <w:p w:rsidR="000A0403" w:rsidRPr="000A0403" w:rsidRDefault="000A0403" w:rsidP="000A0403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A0403">
        <w:rPr>
          <w:color w:val="1E1E1E"/>
          <w:sz w:val="18"/>
          <w:szCs w:val="18"/>
        </w:rPr>
        <w:t>  Границы личного пространства дол</w:t>
      </w:r>
      <w:r w:rsidRPr="000A0403">
        <w:rPr>
          <w:color w:val="1E1E1E"/>
          <w:sz w:val="18"/>
          <w:szCs w:val="18"/>
        </w:rPr>
        <w:t>ж</w:t>
      </w:r>
      <w:r w:rsidRPr="000A0403">
        <w:rPr>
          <w:color w:val="1E1E1E"/>
          <w:sz w:val="18"/>
          <w:szCs w:val="18"/>
        </w:rPr>
        <w:t>ны быть гибкими и зависеть от конкре</w:t>
      </w:r>
      <w:r w:rsidRPr="000A0403">
        <w:rPr>
          <w:color w:val="1E1E1E"/>
          <w:sz w:val="18"/>
          <w:szCs w:val="18"/>
        </w:rPr>
        <w:t>т</w:t>
      </w:r>
      <w:r w:rsidRPr="000A0403">
        <w:rPr>
          <w:color w:val="1E1E1E"/>
          <w:sz w:val="18"/>
          <w:szCs w:val="18"/>
        </w:rPr>
        <w:t>ных условий. Например, вы не можете подпустить чужого человека к себе, посвящать его в свою личную жизнь или позволять ему давить на вас. В случае с близкими людьми ваши границы немн</w:t>
      </w:r>
      <w:r w:rsidRPr="000A0403">
        <w:rPr>
          <w:color w:val="1E1E1E"/>
          <w:sz w:val="18"/>
          <w:szCs w:val="18"/>
        </w:rPr>
        <w:t>о</w:t>
      </w:r>
      <w:r w:rsidRPr="000A0403">
        <w:rPr>
          <w:color w:val="1E1E1E"/>
          <w:sz w:val="18"/>
          <w:szCs w:val="18"/>
        </w:rPr>
        <w:t>го изменены. Вы даете им доступ к св</w:t>
      </w:r>
      <w:r w:rsidRPr="000A0403">
        <w:rPr>
          <w:color w:val="1E1E1E"/>
          <w:sz w:val="18"/>
          <w:szCs w:val="18"/>
        </w:rPr>
        <w:t>о</w:t>
      </w:r>
      <w:r w:rsidRPr="000A0403">
        <w:rPr>
          <w:color w:val="1E1E1E"/>
          <w:sz w:val="18"/>
          <w:szCs w:val="18"/>
        </w:rPr>
        <w:t>ей личной жизни, но можете регулир</w:t>
      </w:r>
      <w:r w:rsidRPr="000A0403">
        <w:rPr>
          <w:color w:val="1E1E1E"/>
          <w:sz w:val="18"/>
          <w:szCs w:val="18"/>
        </w:rPr>
        <w:t>о</w:t>
      </w:r>
      <w:r w:rsidRPr="000A0403">
        <w:rPr>
          <w:color w:val="1E1E1E"/>
          <w:sz w:val="18"/>
          <w:szCs w:val="18"/>
        </w:rPr>
        <w:t>вать их доступ к тем или иным сферам соей жизни. Люди, которые не выстро</w:t>
      </w:r>
      <w:r w:rsidRPr="000A0403">
        <w:rPr>
          <w:color w:val="1E1E1E"/>
          <w:sz w:val="18"/>
          <w:szCs w:val="18"/>
        </w:rPr>
        <w:t>и</w:t>
      </w:r>
      <w:r w:rsidRPr="000A0403">
        <w:rPr>
          <w:color w:val="1E1E1E"/>
          <w:sz w:val="18"/>
          <w:szCs w:val="18"/>
        </w:rPr>
        <w:t>ли свои личные границы, могут ставать жертвами манипуляций и становиться зависимыми от мнения окружающих: будь то начальник на работе или супруг, родители, родные.</w:t>
      </w:r>
    </w:p>
    <w:p w:rsidR="00605269" w:rsidRPr="00605269" w:rsidRDefault="000A0403" w:rsidP="00605269">
      <w:pPr>
        <w:pStyle w:val="a7"/>
        <w:spacing w:after="0" w:line="240" w:lineRule="auto"/>
        <w:jc w:val="both"/>
        <w:rPr>
          <w:b/>
          <w:bCs/>
          <w:color w:val="1E1E1E"/>
          <w:sz w:val="18"/>
          <w:szCs w:val="18"/>
        </w:rPr>
      </w:pPr>
      <w:r w:rsidRPr="000A0403">
        <w:rPr>
          <w:rStyle w:val="a9"/>
          <w:color w:val="1E1E1E"/>
          <w:sz w:val="18"/>
          <w:szCs w:val="18"/>
        </w:rPr>
        <w:t>Виды личных границ</w:t>
      </w:r>
    </w:p>
    <w:p w:rsidR="000A0403" w:rsidRPr="000A0403" w:rsidRDefault="000A0403" w:rsidP="000A0403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A0403">
        <w:rPr>
          <w:color w:val="1E1E1E"/>
          <w:sz w:val="18"/>
          <w:szCs w:val="18"/>
        </w:rPr>
        <w:t> Личные границы можно устанавливать по отношению к разным аспектам своей жизни, поэтому ученые различают н</w:t>
      </w:r>
      <w:r w:rsidRPr="000A0403">
        <w:rPr>
          <w:color w:val="1E1E1E"/>
          <w:sz w:val="18"/>
          <w:szCs w:val="18"/>
        </w:rPr>
        <w:t>е</w:t>
      </w:r>
      <w:r w:rsidRPr="000A0403">
        <w:rPr>
          <w:color w:val="1E1E1E"/>
          <w:sz w:val="18"/>
          <w:szCs w:val="18"/>
        </w:rPr>
        <w:t>сколько в</w:t>
      </w:r>
      <w:r w:rsidRPr="000A0403">
        <w:rPr>
          <w:color w:val="1E1E1E"/>
          <w:sz w:val="18"/>
          <w:szCs w:val="18"/>
        </w:rPr>
        <w:t>и</w:t>
      </w:r>
      <w:r w:rsidRPr="000A0403">
        <w:rPr>
          <w:color w:val="1E1E1E"/>
          <w:sz w:val="18"/>
          <w:szCs w:val="18"/>
        </w:rPr>
        <w:t>дов личностного пространства. </w:t>
      </w:r>
    </w:p>
    <w:p w:rsidR="000A0403" w:rsidRPr="000A0403" w:rsidRDefault="000A0403" w:rsidP="000A0403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A0403">
        <w:rPr>
          <w:rStyle w:val="a9"/>
          <w:color w:val="1E1E1E"/>
          <w:sz w:val="18"/>
          <w:szCs w:val="18"/>
        </w:rPr>
        <w:t>Физические границы</w:t>
      </w:r>
      <w:r w:rsidRPr="000A0403">
        <w:rPr>
          <w:color w:val="1E1E1E"/>
          <w:sz w:val="18"/>
          <w:szCs w:val="18"/>
        </w:rPr>
        <w:t> обозначают ф</w:t>
      </w:r>
      <w:r w:rsidRPr="000A0403">
        <w:rPr>
          <w:color w:val="1E1E1E"/>
          <w:sz w:val="18"/>
          <w:szCs w:val="18"/>
        </w:rPr>
        <w:t>и</w:t>
      </w:r>
      <w:r w:rsidRPr="000A0403">
        <w:rPr>
          <w:color w:val="1E1E1E"/>
          <w:sz w:val="18"/>
          <w:szCs w:val="18"/>
        </w:rPr>
        <w:t>зическую черту, за которую вы не по</w:t>
      </w:r>
      <w:r w:rsidRPr="000A0403">
        <w:rPr>
          <w:color w:val="1E1E1E"/>
          <w:sz w:val="18"/>
          <w:szCs w:val="18"/>
        </w:rPr>
        <w:t>з</w:t>
      </w:r>
      <w:r w:rsidRPr="000A0403">
        <w:rPr>
          <w:color w:val="1E1E1E"/>
          <w:sz w:val="18"/>
          <w:szCs w:val="18"/>
        </w:rPr>
        <w:t xml:space="preserve">воляете переступать другим людям. Например, вы не хотите, чтобы чужие, незнакомые вам люди, прикасались к </w:t>
      </w:r>
      <w:r w:rsidRPr="000A0403">
        <w:rPr>
          <w:color w:val="1E1E1E"/>
          <w:sz w:val="18"/>
          <w:szCs w:val="18"/>
        </w:rPr>
        <w:lastRenderedPageBreak/>
        <w:t>вам или имели любой другой физич</w:t>
      </w:r>
      <w:r w:rsidRPr="000A0403">
        <w:rPr>
          <w:color w:val="1E1E1E"/>
          <w:sz w:val="18"/>
          <w:szCs w:val="18"/>
        </w:rPr>
        <w:t>е</w:t>
      </w:r>
      <w:r w:rsidRPr="000A0403">
        <w:rPr>
          <w:color w:val="1E1E1E"/>
          <w:sz w:val="18"/>
          <w:szCs w:val="18"/>
        </w:rPr>
        <w:t>ский контакт. Это нормально.</w:t>
      </w:r>
    </w:p>
    <w:p w:rsidR="000A0403" w:rsidRPr="000A0403" w:rsidRDefault="000A0403" w:rsidP="000A0403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A0403">
        <w:rPr>
          <w:rStyle w:val="a9"/>
          <w:color w:val="1E1E1E"/>
          <w:sz w:val="18"/>
          <w:szCs w:val="18"/>
        </w:rPr>
        <w:t>Эмоциональные границы</w:t>
      </w:r>
      <w:r w:rsidRPr="000A0403">
        <w:rPr>
          <w:color w:val="1E1E1E"/>
          <w:sz w:val="18"/>
          <w:szCs w:val="18"/>
        </w:rPr>
        <w:t> позволяют вам выражать и защищать собственные чувства. Если вы молча выслушиваете то, как вас оскорбляют, это значит, что вы не выстроили свои границы с ним. Человек с установленными границами своего пространства не позволит кому-либо причинять себе эмоциональную боль.</w:t>
      </w:r>
    </w:p>
    <w:p w:rsidR="000A0403" w:rsidRPr="000A0403" w:rsidRDefault="000A0403" w:rsidP="00605269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0A0403">
        <w:rPr>
          <w:rStyle w:val="a9"/>
          <w:color w:val="1E1E1E"/>
          <w:sz w:val="18"/>
          <w:szCs w:val="18"/>
        </w:rPr>
        <w:t>Признаки отсутствия психологич</w:t>
      </w:r>
      <w:r w:rsidRPr="000A0403">
        <w:rPr>
          <w:rStyle w:val="a9"/>
          <w:color w:val="1E1E1E"/>
          <w:sz w:val="18"/>
          <w:szCs w:val="18"/>
        </w:rPr>
        <w:t>е</w:t>
      </w:r>
      <w:r w:rsidRPr="000A0403">
        <w:rPr>
          <w:rStyle w:val="a9"/>
          <w:color w:val="1E1E1E"/>
          <w:sz w:val="18"/>
          <w:szCs w:val="18"/>
        </w:rPr>
        <w:t>ских границ</w:t>
      </w:r>
    </w:p>
    <w:p w:rsidR="000A0403" w:rsidRPr="000A0403" w:rsidRDefault="000A0403" w:rsidP="000A0403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A0403">
        <w:rPr>
          <w:color w:val="1E1E1E"/>
          <w:sz w:val="18"/>
          <w:szCs w:val="18"/>
        </w:rPr>
        <w:t>  Не всем удается во взро</w:t>
      </w:r>
      <w:r w:rsidRPr="000A0403">
        <w:rPr>
          <w:color w:val="1E1E1E"/>
          <w:sz w:val="18"/>
          <w:szCs w:val="18"/>
        </w:rPr>
        <w:t>с</w:t>
      </w:r>
      <w:r w:rsidRPr="000A0403">
        <w:rPr>
          <w:color w:val="1E1E1E"/>
          <w:sz w:val="18"/>
          <w:szCs w:val="18"/>
        </w:rPr>
        <w:t>лом возрасте выстроить свои личные границы. К сожалению, такое умение не передаётся по наследству, а не все род</w:t>
      </w:r>
      <w:r w:rsidRPr="000A0403">
        <w:rPr>
          <w:color w:val="1E1E1E"/>
          <w:sz w:val="18"/>
          <w:szCs w:val="18"/>
        </w:rPr>
        <w:t>и</w:t>
      </w:r>
      <w:r w:rsidRPr="000A0403">
        <w:rPr>
          <w:color w:val="1E1E1E"/>
          <w:sz w:val="18"/>
          <w:szCs w:val="18"/>
        </w:rPr>
        <w:t>тели понимают, как важно обучать р</w:t>
      </w:r>
      <w:r w:rsidRPr="000A0403">
        <w:rPr>
          <w:color w:val="1E1E1E"/>
          <w:sz w:val="18"/>
          <w:szCs w:val="18"/>
        </w:rPr>
        <w:t>е</w:t>
      </w:r>
      <w:r w:rsidRPr="000A0403">
        <w:rPr>
          <w:color w:val="1E1E1E"/>
          <w:sz w:val="18"/>
          <w:szCs w:val="18"/>
        </w:rPr>
        <w:t>бенка правильному взаимоотношению с людьми в обществе. На самом деле, не все взрослые знают о важности личного пространства, поэтому винить их точно не стоит. Давайте определим признаки отсутствия личных границ:</w:t>
      </w:r>
    </w:p>
    <w:p w:rsidR="000A0403" w:rsidRPr="000A0403" w:rsidRDefault="000A0403" w:rsidP="000A0403">
      <w:pPr>
        <w:numPr>
          <w:ilvl w:val="0"/>
          <w:numId w:val="23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0A0403">
        <w:rPr>
          <w:rFonts w:ascii="Times New Roman" w:hAnsi="Times New Roman" w:cs="Times New Roman"/>
          <w:color w:val="414040"/>
          <w:sz w:val="18"/>
          <w:szCs w:val="18"/>
        </w:rPr>
        <w:t>неумение отказать человеку, когда его просьба нарушает ваши интересы и личное пространство;</w:t>
      </w:r>
    </w:p>
    <w:p w:rsidR="000A0403" w:rsidRPr="000A0403" w:rsidRDefault="000A0403" w:rsidP="000A0403">
      <w:pPr>
        <w:numPr>
          <w:ilvl w:val="0"/>
          <w:numId w:val="23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0A0403">
        <w:rPr>
          <w:rFonts w:ascii="Times New Roman" w:hAnsi="Times New Roman" w:cs="Times New Roman"/>
          <w:color w:val="414040"/>
          <w:sz w:val="18"/>
          <w:szCs w:val="18"/>
        </w:rPr>
        <w:t>зависимость от чужого мнения и нестабильная самооценка;</w:t>
      </w:r>
    </w:p>
    <w:p w:rsidR="000A0403" w:rsidRPr="000A0403" w:rsidRDefault="000A0403" w:rsidP="000A0403">
      <w:pPr>
        <w:numPr>
          <w:ilvl w:val="0"/>
          <w:numId w:val="23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0A0403">
        <w:rPr>
          <w:rFonts w:ascii="Times New Roman" w:hAnsi="Times New Roman" w:cs="Times New Roman"/>
          <w:color w:val="414040"/>
          <w:sz w:val="18"/>
          <w:szCs w:val="18"/>
        </w:rPr>
        <w:t>неспособность отстаивать свое мнение, когда ваши права нарушают;</w:t>
      </w:r>
    </w:p>
    <w:p w:rsidR="000A0403" w:rsidRPr="000A0403" w:rsidRDefault="000A0403" w:rsidP="000A0403">
      <w:pPr>
        <w:numPr>
          <w:ilvl w:val="0"/>
          <w:numId w:val="23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0A0403">
        <w:rPr>
          <w:rFonts w:ascii="Times New Roman" w:hAnsi="Times New Roman" w:cs="Times New Roman"/>
          <w:color w:val="414040"/>
          <w:sz w:val="18"/>
          <w:szCs w:val="18"/>
        </w:rPr>
        <w:t>страх высказать свое мнение, выразить себя, раскрыться;</w:t>
      </w:r>
    </w:p>
    <w:p w:rsidR="000A0403" w:rsidRPr="000A0403" w:rsidRDefault="000A0403" w:rsidP="000A0403">
      <w:pPr>
        <w:numPr>
          <w:ilvl w:val="0"/>
          <w:numId w:val="23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0A0403">
        <w:rPr>
          <w:rFonts w:ascii="Times New Roman" w:hAnsi="Times New Roman" w:cs="Times New Roman"/>
          <w:color w:val="414040"/>
          <w:sz w:val="18"/>
          <w:szCs w:val="18"/>
        </w:rPr>
        <w:t>поиск оправданий агрессору или человеку, который вас оскорбляет;</w:t>
      </w:r>
    </w:p>
    <w:p w:rsidR="000A0403" w:rsidRPr="000A0403" w:rsidRDefault="000A0403" w:rsidP="000A0403">
      <w:pPr>
        <w:numPr>
          <w:ilvl w:val="0"/>
          <w:numId w:val="23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0A0403">
        <w:rPr>
          <w:rFonts w:ascii="Times New Roman" w:hAnsi="Times New Roman" w:cs="Times New Roman"/>
          <w:color w:val="414040"/>
          <w:sz w:val="18"/>
          <w:szCs w:val="18"/>
        </w:rPr>
        <w:t>чрезмерное желание угодить или помочь кому-то, даже если работа идет вам в ущерб.</w:t>
      </w:r>
    </w:p>
    <w:p w:rsidR="000A0403" w:rsidRPr="000A0403" w:rsidRDefault="000A0403" w:rsidP="000A0403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A0403">
        <w:rPr>
          <w:color w:val="1E1E1E"/>
          <w:sz w:val="18"/>
          <w:szCs w:val="18"/>
        </w:rPr>
        <w:t>Иногда люди путают доброжелательных и отзывчивых людей с теми, кто не ум</w:t>
      </w:r>
      <w:r w:rsidRPr="000A0403">
        <w:rPr>
          <w:color w:val="1E1E1E"/>
          <w:sz w:val="18"/>
          <w:szCs w:val="18"/>
        </w:rPr>
        <w:t>е</w:t>
      </w:r>
      <w:r w:rsidRPr="000A0403">
        <w:rPr>
          <w:color w:val="1E1E1E"/>
          <w:sz w:val="18"/>
          <w:szCs w:val="18"/>
        </w:rPr>
        <w:t>ет отстаивать собственных границ. К</w:t>
      </w:r>
      <w:r w:rsidRPr="000A0403">
        <w:rPr>
          <w:color w:val="1E1E1E"/>
          <w:sz w:val="18"/>
          <w:szCs w:val="18"/>
        </w:rPr>
        <w:t>а</w:t>
      </w:r>
      <w:r w:rsidRPr="000A0403">
        <w:rPr>
          <w:color w:val="1E1E1E"/>
          <w:sz w:val="18"/>
          <w:szCs w:val="18"/>
        </w:rPr>
        <w:t>жется, что это конфликтные люди, кот</w:t>
      </w:r>
      <w:r w:rsidRPr="000A0403">
        <w:rPr>
          <w:color w:val="1E1E1E"/>
          <w:sz w:val="18"/>
          <w:szCs w:val="18"/>
        </w:rPr>
        <w:t>о</w:t>
      </w:r>
      <w:r w:rsidRPr="000A0403">
        <w:rPr>
          <w:color w:val="1E1E1E"/>
          <w:sz w:val="18"/>
          <w:szCs w:val="18"/>
        </w:rPr>
        <w:t>рые не идут на контакт. Но на самом деле, для таких людей в приоритете собственные интересы, желания и п</w:t>
      </w:r>
      <w:r w:rsidRPr="000A0403">
        <w:rPr>
          <w:color w:val="1E1E1E"/>
          <w:sz w:val="18"/>
          <w:szCs w:val="18"/>
        </w:rPr>
        <w:t>о</w:t>
      </w:r>
      <w:r w:rsidRPr="000A0403">
        <w:rPr>
          <w:color w:val="1E1E1E"/>
          <w:sz w:val="18"/>
          <w:szCs w:val="18"/>
        </w:rPr>
        <w:t>требности. В этом нет ничего зазорного.</w:t>
      </w:r>
    </w:p>
    <w:p w:rsidR="000A0403" w:rsidRPr="000A0403" w:rsidRDefault="000A0403" w:rsidP="00605269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0A0403">
        <w:rPr>
          <w:rStyle w:val="a9"/>
          <w:color w:val="1E1E1E"/>
          <w:sz w:val="18"/>
          <w:szCs w:val="18"/>
        </w:rPr>
        <w:t>Причины отсутствия личных границ</w:t>
      </w:r>
    </w:p>
    <w:p w:rsidR="000A0403" w:rsidRPr="000A0403" w:rsidRDefault="000A0403" w:rsidP="000A0403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A0403">
        <w:rPr>
          <w:color w:val="1E1E1E"/>
          <w:sz w:val="18"/>
          <w:szCs w:val="18"/>
        </w:rPr>
        <w:t> Почему же мы не умеем вести себя в обществе так, как следует человеку, ценящего собственное достоинство? Все проблемы родом из детства, а поэтому большинство </w:t>
      </w:r>
      <w:r w:rsidRPr="000A0403">
        <w:rPr>
          <w:rStyle w:val="a9"/>
          <w:color w:val="1E1E1E"/>
          <w:sz w:val="18"/>
          <w:szCs w:val="18"/>
        </w:rPr>
        <w:t>причин отсутствия ли</w:t>
      </w:r>
      <w:r w:rsidRPr="000A0403">
        <w:rPr>
          <w:rStyle w:val="a9"/>
          <w:color w:val="1E1E1E"/>
          <w:sz w:val="18"/>
          <w:szCs w:val="18"/>
        </w:rPr>
        <w:t>ч</w:t>
      </w:r>
      <w:r w:rsidRPr="000A0403">
        <w:rPr>
          <w:rStyle w:val="a9"/>
          <w:color w:val="1E1E1E"/>
          <w:sz w:val="18"/>
          <w:szCs w:val="18"/>
        </w:rPr>
        <w:t>ных границ </w:t>
      </w:r>
      <w:r w:rsidRPr="000A0403">
        <w:rPr>
          <w:color w:val="1E1E1E"/>
          <w:sz w:val="18"/>
          <w:szCs w:val="18"/>
        </w:rPr>
        <w:t>в неправильном воспит</w:t>
      </w:r>
      <w:r w:rsidRPr="000A0403">
        <w:rPr>
          <w:color w:val="1E1E1E"/>
          <w:sz w:val="18"/>
          <w:szCs w:val="18"/>
        </w:rPr>
        <w:t>а</w:t>
      </w:r>
      <w:r w:rsidRPr="000A0403">
        <w:rPr>
          <w:color w:val="1E1E1E"/>
          <w:sz w:val="18"/>
          <w:szCs w:val="18"/>
        </w:rPr>
        <w:t>нии:</w:t>
      </w:r>
    </w:p>
    <w:p w:rsidR="000A0403" w:rsidRPr="000A0403" w:rsidRDefault="000A0403" w:rsidP="000A0403">
      <w:pPr>
        <w:numPr>
          <w:ilvl w:val="0"/>
          <w:numId w:val="24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0A0403">
        <w:rPr>
          <w:rFonts w:ascii="Times New Roman" w:hAnsi="Times New Roman" w:cs="Times New Roman"/>
          <w:color w:val="414040"/>
          <w:sz w:val="18"/>
          <w:szCs w:val="18"/>
        </w:rPr>
        <w:t>родители могут не прислушиваться к мнению ребенка; </w:t>
      </w:r>
    </w:p>
    <w:p w:rsidR="000A0403" w:rsidRPr="000A0403" w:rsidRDefault="000A0403" w:rsidP="000A0403">
      <w:pPr>
        <w:numPr>
          <w:ilvl w:val="0"/>
          <w:numId w:val="24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0A0403">
        <w:rPr>
          <w:rFonts w:ascii="Times New Roman" w:hAnsi="Times New Roman" w:cs="Times New Roman"/>
          <w:color w:val="414040"/>
          <w:sz w:val="18"/>
          <w:szCs w:val="18"/>
        </w:rPr>
        <w:t>нарушение личного пространства ребенка в детстве, отсутствие собстве</w:t>
      </w:r>
      <w:r w:rsidRPr="000A0403">
        <w:rPr>
          <w:rFonts w:ascii="Times New Roman" w:hAnsi="Times New Roman" w:cs="Times New Roman"/>
          <w:color w:val="414040"/>
          <w:sz w:val="18"/>
          <w:szCs w:val="18"/>
        </w:rPr>
        <w:t>н</w:t>
      </w:r>
      <w:r w:rsidRPr="000A0403">
        <w:rPr>
          <w:rFonts w:ascii="Times New Roman" w:hAnsi="Times New Roman" w:cs="Times New Roman"/>
          <w:color w:val="414040"/>
          <w:sz w:val="18"/>
          <w:szCs w:val="18"/>
        </w:rPr>
        <w:t>ной комнаты, уголка;</w:t>
      </w:r>
    </w:p>
    <w:p w:rsidR="000A0403" w:rsidRPr="000A0403" w:rsidRDefault="000A0403" w:rsidP="000A0403">
      <w:pPr>
        <w:numPr>
          <w:ilvl w:val="0"/>
          <w:numId w:val="24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0A0403">
        <w:rPr>
          <w:rFonts w:ascii="Times New Roman" w:hAnsi="Times New Roman" w:cs="Times New Roman"/>
          <w:color w:val="414040"/>
          <w:sz w:val="18"/>
          <w:szCs w:val="18"/>
        </w:rPr>
        <w:lastRenderedPageBreak/>
        <w:t>физические наказания детей;</w:t>
      </w:r>
    </w:p>
    <w:p w:rsidR="000A0403" w:rsidRPr="000A0403" w:rsidRDefault="000A0403" w:rsidP="000A0403">
      <w:pPr>
        <w:numPr>
          <w:ilvl w:val="0"/>
          <w:numId w:val="24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0A0403">
        <w:rPr>
          <w:rFonts w:ascii="Times New Roman" w:hAnsi="Times New Roman" w:cs="Times New Roman"/>
          <w:color w:val="414040"/>
          <w:sz w:val="18"/>
          <w:szCs w:val="18"/>
        </w:rPr>
        <w:t>упреки ребенка, попытки сделать его виноватым во всех ссорах.</w:t>
      </w:r>
    </w:p>
    <w:p w:rsidR="000A0403" w:rsidRPr="000A0403" w:rsidRDefault="000A0403" w:rsidP="000A0403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A0403">
        <w:rPr>
          <w:color w:val="1E1E1E"/>
          <w:sz w:val="18"/>
          <w:szCs w:val="18"/>
        </w:rPr>
        <w:t> В результате у родителей вырастает ребенок, который не способен против</w:t>
      </w:r>
      <w:r w:rsidRPr="000A0403">
        <w:rPr>
          <w:color w:val="1E1E1E"/>
          <w:sz w:val="18"/>
          <w:szCs w:val="18"/>
        </w:rPr>
        <w:t>о</w:t>
      </w:r>
      <w:r w:rsidRPr="000A0403">
        <w:rPr>
          <w:color w:val="1E1E1E"/>
          <w:sz w:val="18"/>
          <w:szCs w:val="18"/>
        </w:rPr>
        <w:t>стоять этому миру. С детства его пр</w:t>
      </w:r>
      <w:r w:rsidRPr="000A0403">
        <w:rPr>
          <w:color w:val="1E1E1E"/>
          <w:sz w:val="18"/>
          <w:szCs w:val="18"/>
        </w:rPr>
        <w:t>и</w:t>
      </w:r>
      <w:r w:rsidRPr="000A0403">
        <w:rPr>
          <w:color w:val="1E1E1E"/>
          <w:sz w:val="18"/>
          <w:szCs w:val="18"/>
        </w:rPr>
        <w:t>учили к тому, что он зависим от чужого мнения и настроения.</w:t>
      </w:r>
    </w:p>
    <w:p w:rsidR="000A0403" w:rsidRPr="000A0403" w:rsidRDefault="000A0403" w:rsidP="00605269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0A0403">
        <w:rPr>
          <w:rStyle w:val="a9"/>
          <w:color w:val="1E1E1E"/>
          <w:sz w:val="18"/>
          <w:szCs w:val="18"/>
        </w:rPr>
        <w:t>Как установить личные границы?</w:t>
      </w:r>
    </w:p>
    <w:p w:rsidR="000A0403" w:rsidRPr="000A0403" w:rsidRDefault="000A0403" w:rsidP="000A0403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A0403">
        <w:rPr>
          <w:color w:val="1E1E1E"/>
          <w:sz w:val="18"/>
          <w:szCs w:val="18"/>
        </w:rPr>
        <w:t>Для того чтобы установить для себя личные границы и оповестить о них другим, необходимо составить для себя список вещей, которые вы считаете комфортными для себя. Благодаря так</w:t>
      </w:r>
      <w:r w:rsidRPr="000A0403">
        <w:rPr>
          <w:color w:val="1E1E1E"/>
          <w:sz w:val="18"/>
          <w:szCs w:val="18"/>
        </w:rPr>
        <w:t>о</w:t>
      </w:r>
      <w:r w:rsidRPr="000A0403">
        <w:rPr>
          <w:color w:val="1E1E1E"/>
          <w:sz w:val="18"/>
          <w:szCs w:val="18"/>
        </w:rPr>
        <w:t xml:space="preserve">му перечню вы сможете обозначить для себя границы личного комфорта. </w:t>
      </w:r>
      <w:proofErr w:type="gramStart"/>
      <w:r w:rsidRPr="000A0403">
        <w:rPr>
          <w:color w:val="1E1E1E"/>
          <w:sz w:val="18"/>
          <w:szCs w:val="18"/>
        </w:rPr>
        <w:t>Вам будет легче понять, когда ваши границы нарушают, а также вы сможете увед</w:t>
      </w:r>
      <w:r w:rsidRPr="000A0403">
        <w:rPr>
          <w:color w:val="1E1E1E"/>
          <w:sz w:val="18"/>
          <w:szCs w:val="18"/>
        </w:rPr>
        <w:t>о</w:t>
      </w:r>
      <w:r w:rsidRPr="000A0403">
        <w:rPr>
          <w:color w:val="1E1E1E"/>
          <w:sz w:val="18"/>
          <w:szCs w:val="18"/>
        </w:rPr>
        <w:t>мить своих близких о новых правилах.</w:t>
      </w:r>
      <w:proofErr w:type="gramEnd"/>
    </w:p>
    <w:p w:rsidR="000A0403" w:rsidRPr="000A0403" w:rsidRDefault="000A0403" w:rsidP="000A0403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A0403">
        <w:rPr>
          <w:color w:val="1E1E1E"/>
          <w:sz w:val="18"/>
          <w:szCs w:val="18"/>
        </w:rPr>
        <w:t> </w:t>
      </w:r>
      <w:r w:rsidRPr="000A0403">
        <w:rPr>
          <w:rStyle w:val="af0"/>
          <w:color w:val="1E1E1E"/>
          <w:sz w:val="18"/>
          <w:szCs w:val="18"/>
          <w:u w:val="single"/>
        </w:rPr>
        <w:t>Способы установки и отстаивания личных границ.</w:t>
      </w:r>
    </w:p>
    <w:p w:rsidR="000A0403" w:rsidRPr="000A0403" w:rsidRDefault="000A0403" w:rsidP="000A0403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A0403">
        <w:rPr>
          <w:rStyle w:val="a9"/>
          <w:color w:val="1E1E1E"/>
          <w:sz w:val="18"/>
          <w:szCs w:val="18"/>
        </w:rPr>
        <w:t>1) Не молчите, когда вам что-то не нравиться</w:t>
      </w:r>
      <w:r w:rsidRPr="000A0403">
        <w:rPr>
          <w:color w:val="1E1E1E"/>
          <w:sz w:val="18"/>
          <w:szCs w:val="18"/>
        </w:rPr>
        <w:t>. Казалось бы, это ведь так просто! Но для человека, который по</w:t>
      </w:r>
      <w:r w:rsidRPr="000A0403">
        <w:rPr>
          <w:color w:val="1E1E1E"/>
          <w:sz w:val="18"/>
          <w:szCs w:val="18"/>
        </w:rPr>
        <w:t>з</w:t>
      </w:r>
      <w:r w:rsidRPr="000A0403">
        <w:rPr>
          <w:color w:val="1E1E1E"/>
          <w:sz w:val="18"/>
          <w:szCs w:val="18"/>
        </w:rPr>
        <w:t>волял постоянно нарушать свои личные границы, такая задача становиться неп</w:t>
      </w:r>
      <w:r w:rsidRPr="000A0403">
        <w:rPr>
          <w:color w:val="1E1E1E"/>
          <w:sz w:val="18"/>
          <w:szCs w:val="18"/>
        </w:rPr>
        <w:t>о</w:t>
      </w:r>
      <w:r w:rsidRPr="000A0403">
        <w:rPr>
          <w:color w:val="1E1E1E"/>
          <w:sz w:val="18"/>
          <w:szCs w:val="18"/>
        </w:rPr>
        <w:t xml:space="preserve">сильной. Многие готовы молчать, если их оскорбляют и унижают. Но это </w:t>
      </w:r>
      <w:proofErr w:type="spellStart"/>
      <w:r w:rsidRPr="000A0403">
        <w:rPr>
          <w:color w:val="1E1E1E"/>
          <w:sz w:val="18"/>
          <w:szCs w:val="18"/>
        </w:rPr>
        <w:t>н</w:t>
      </w:r>
      <w:r w:rsidRPr="000A0403">
        <w:rPr>
          <w:color w:val="1E1E1E"/>
          <w:sz w:val="18"/>
          <w:szCs w:val="18"/>
        </w:rPr>
        <w:t>е</w:t>
      </w:r>
      <w:r w:rsidRPr="000A0403">
        <w:rPr>
          <w:color w:val="1E1E1E"/>
          <w:sz w:val="18"/>
          <w:szCs w:val="18"/>
        </w:rPr>
        <w:t>правильно</w:t>
      </w:r>
      <w:proofErr w:type="gramStart"/>
      <w:r w:rsidRPr="000A0403">
        <w:rPr>
          <w:color w:val="1E1E1E"/>
          <w:sz w:val="18"/>
          <w:szCs w:val="18"/>
        </w:rPr>
        <w:t>!П</w:t>
      </w:r>
      <w:proofErr w:type="gramEnd"/>
      <w:r w:rsidRPr="000A0403">
        <w:rPr>
          <w:color w:val="1E1E1E"/>
          <w:sz w:val="18"/>
          <w:szCs w:val="18"/>
        </w:rPr>
        <w:t>оверьте</w:t>
      </w:r>
      <w:proofErr w:type="spellEnd"/>
      <w:r w:rsidRPr="000A0403">
        <w:rPr>
          <w:color w:val="1E1E1E"/>
          <w:sz w:val="18"/>
          <w:szCs w:val="18"/>
        </w:rPr>
        <w:t>, если вы вежливо сообщите кому-либо о том, что вам не нравиться его поведение по отношению к вам, вас не воспримут неправильно.</w:t>
      </w:r>
    </w:p>
    <w:p w:rsidR="000A0403" w:rsidRPr="000A0403" w:rsidRDefault="000A0403" w:rsidP="000A0403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A0403">
        <w:rPr>
          <w:rStyle w:val="a9"/>
          <w:color w:val="1E1E1E"/>
          <w:sz w:val="18"/>
          <w:szCs w:val="18"/>
        </w:rPr>
        <w:t>2) Оставайтесь на своем</w:t>
      </w:r>
    </w:p>
    <w:p w:rsidR="000A0403" w:rsidRPr="000A0403" w:rsidRDefault="000A0403" w:rsidP="000A0403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A0403">
        <w:rPr>
          <w:color w:val="1E1E1E"/>
          <w:sz w:val="18"/>
          <w:szCs w:val="18"/>
        </w:rPr>
        <w:t> Очень часто родственники или близкие вам люди будут пытаться всячески нарушить установленные вами правила. Как это так, что раньше вы всегда пр</w:t>
      </w:r>
      <w:r w:rsidRPr="000A0403">
        <w:rPr>
          <w:color w:val="1E1E1E"/>
          <w:sz w:val="18"/>
          <w:szCs w:val="18"/>
        </w:rPr>
        <w:t>и</w:t>
      </w:r>
      <w:r w:rsidRPr="000A0403">
        <w:rPr>
          <w:color w:val="1E1E1E"/>
          <w:sz w:val="18"/>
          <w:szCs w:val="18"/>
        </w:rPr>
        <w:t xml:space="preserve">езжали на помощь, а тут у вас дела? Но оставайтесь на своем и не </w:t>
      </w:r>
      <w:proofErr w:type="spellStart"/>
      <w:r w:rsidRPr="000A0403">
        <w:rPr>
          <w:color w:val="1E1E1E"/>
          <w:sz w:val="18"/>
          <w:szCs w:val="18"/>
        </w:rPr>
        <w:t>ведитесь</w:t>
      </w:r>
      <w:proofErr w:type="spellEnd"/>
      <w:r w:rsidRPr="000A0403">
        <w:rPr>
          <w:color w:val="1E1E1E"/>
          <w:sz w:val="18"/>
          <w:szCs w:val="18"/>
        </w:rPr>
        <w:t xml:space="preserve"> на манипуляции (а они будут!)</w:t>
      </w:r>
      <w:proofErr w:type="gramStart"/>
      <w:r w:rsidRPr="000A0403">
        <w:rPr>
          <w:color w:val="1E1E1E"/>
          <w:sz w:val="18"/>
          <w:szCs w:val="18"/>
        </w:rPr>
        <w:t>.Н</w:t>
      </w:r>
      <w:proofErr w:type="gramEnd"/>
      <w:r w:rsidRPr="000A0403">
        <w:rPr>
          <w:color w:val="1E1E1E"/>
          <w:sz w:val="18"/>
          <w:szCs w:val="18"/>
        </w:rPr>
        <w:t>е бойтесь того, что с таким отношением вы ост</w:t>
      </w:r>
      <w:r w:rsidRPr="000A0403">
        <w:rPr>
          <w:color w:val="1E1E1E"/>
          <w:sz w:val="18"/>
          <w:szCs w:val="18"/>
        </w:rPr>
        <w:t>а</w:t>
      </w:r>
      <w:r w:rsidRPr="000A0403">
        <w:rPr>
          <w:color w:val="1E1E1E"/>
          <w:sz w:val="18"/>
          <w:szCs w:val="18"/>
        </w:rPr>
        <w:t>нетесь совсем одни и все разорвут с вами контакты. Люди, которые действ</w:t>
      </w:r>
      <w:r w:rsidRPr="000A0403">
        <w:rPr>
          <w:color w:val="1E1E1E"/>
          <w:sz w:val="18"/>
          <w:szCs w:val="18"/>
        </w:rPr>
        <w:t>и</w:t>
      </w:r>
      <w:r w:rsidRPr="000A0403">
        <w:rPr>
          <w:color w:val="1E1E1E"/>
          <w:sz w:val="18"/>
          <w:szCs w:val="18"/>
        </w:rPr>
        <w:t xml:space="preserve">тельно вас любят и уважают, примут ваш выбор. А если кто-то с чем-то </w:t>
      </w:r>
      <w:proofErr w:type="spellStart"/>
      <w:r w:rsidRPr="000A0403">
        <w:rPr>
          <w:color w:val="1E1E1E"/>
          <w:sz w:val="18"/>
          <w:szCs w:val="18"/>
        </w:rPr>
        <w:t>нес</w:t>
      </w:r>
      <w:r w:rsidRPr="000A0403">
        <w:rPr>
          <w:color w:val="1E1E1E"/>
          <w:sz w:val="18"/>
          <w:szCs w:val="18"/>
        </w:rPr>
        <w:t>о</w:t>
      </w:r>
      <w:r w:rsidRPr="000A0403">
        <w:rPr>
          <w:color w:val="1E1E1E"/>
          <w:sz w:val="18"/>
          <w:szCs w:val="18"/>
        </w:rPr>
        <w:t>гласен</w:t>
      </w:r>
      <w:proofErr w:type="spellEnd"/>
      <w:r w:rsidRPr="000A0403">
        <w:rPr>
          <w:color w:val="1E1E1E"/>
          <w:sz w:val="18"/>
          <w:szCs w:val="18"/>
        </w:rPr>
        <w:t>, то вы потеряете агрессора и м</w:t>
      </w:r>
      <w:r w:rsidRPr="000A0403">
        <w:rPr>
          <w:color w:val="1E1E1E"/>
          <w:sz w:val="18"/>
          <w:szCs w:val="18"/>
        </w:rPr>
        <w:t>а</w:t>
      </w:r>
      <w:r w:rsidRPr="000A0403">
        <w:rPr>
          <w:color w:val="1E1E1E"/>
          <w:sz w:val="18"/>
          <w:szCs w:val="18"/>
        </w:rPr>
        <w:t>нипулятора, который только отравлял вашу жизнь. Вам же проще!</w:t>
      </w:r>
    </w:p>
    <w:p w:rsidR="000A0403" w:rsidRPr="000A0403" w:rsidRDefault="000A0403" w:rsidP="000A0403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A0403">
        <w:rPr>
          <w:rStyle w:val="a9"/>
          <w:color w:val="1E1E1E"/>
          <w:sz w:val="18"/>
          <w:szCs w:val="18"/>
        </w:rPr>
        <w:t>3) Умейте общаться с манипулятор</w:t>
      </w:r>
      <w:r w:rsidRPr="000A0403">
        <w:rPr>
          <w:rStyle w:val="a9"/>
          <w:color w:val="1E1E1E"/>
          <w:sz w:val="18"/>
          <w:szCs w:val="18"/>
        </w:rPr>
        <w:t>а</w:t>
      </w:r>
      <w:r w:rsidRPr="000A0403">
        <w:rPr>
          <w:rStyle w:val="a9"/>
          <w:color w:val="1E1E1E"/>
          <w:sz w:val="18"/>
          <w:szCs w:val="18"/>
        </w:rPr>
        <w:t>ми</w:t>
      </w:r>
    </w:p>
    <w:p w:rsidR="000A0403" w:rsidRPr="000A0403" w:rsidRDefault="000A0403" w:rsidP="000A0403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A0403">
        <w:rPr>
          <w:color w:val="1E1E1E"/>
          <w:sz w:val="18"/>
          <w:szCs w:val="18"/>
        </w:rPr>
        <w:t xml:space="preserve">  Люди, которые не умеют отстаивать свои личные границы, часто становятся жертвами манипуляторов. </w:t>
      </w:r>
      <w:proofErr w:type="gramStart"/>
      <w:r w:rsidRPr="000A0403">
        <w:rPr>
          <w:color w:val="1E1E1E"/>
          <w:sz w:val="18"/>
          <w:szCs w:val="18"/>
        </w:rPr>
        <w:t>При чем</w:t>
      </w:r>
      <w:proofErr w:type="gramEnd"/>
      <w:r w:rsidRPr="000A0403">
        <w:rPr>
          <w:color w:val="1E1E1E"/>
          <w:sz w:val="18"/>
          <w:szCs w:val="18"/>
        </w:rPr>
        <w:t xml:space="preserve"> это может быть даже самый близкий вам человек: супруг, подруга или мать. Есть одна техника, которая поможет вам о</w:t>
      </w:r>
      <w:r w:rsidRPr="000A0403">
        <w:rPr>
          <w:color w:val="1E1E1E"/>
          <w:sz w:val="18"/>
          <w:szCs w:val="18"/>
        </w:rPr>
        <w:t>б</w:t>
      </w:r>
      <w:r w:rsidRPr="000A0403">
        <w:rPr>
          <w:color w:val="1E1E1E"/>
          <w:sz w:val="18"/>
          <w:szCs w:val="18"/>
        </w:rPr>
        <w:t>щаться с такими людьми.</w:t>
      </w:r>
    </w:p>
    <w:p w:rsidR="000A0403" w:rsidRPr="000A0403" w:rsidRDefault="00605269" w:rsidP="000A0403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72BEFEDE" wp14:editId="24448FDF">
            <wp:simplePos x="0" y="0"/>
            <wp:positionH relativeFrom="column">
              <wp:posOffset>2118360</wp:posOffset>
            </wp:positionH>
            <wp:positionV relativeFrom="paragraph">
              <wp:posOffset>-193040</wp:posOffset>
            </wp:positionV>
            <wp:extent cx="4761230" cy="8440420"/>
            <wp:effectExtent l="0" t="0" r="1270" b="0"/>
            <wp:wrapThrough wrapText="bothSides">
              <wp:wrapPolygon edited="0">
                <wp:start x="0" y="0"/>
                <wp:lineTo x="0" y="21548"/>
                <wp:lineTo x="21519" y="21548"/>
                <wp:lineTo x="21519" y="0"/>
                <wp:lineTo x="0" y="0"/>
              </wp:wrapPolygon>
            </wp:wrapThrough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786cf2314622353864530dc675517f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844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403" w:rsidRPr="000A0403">
        <w:rPr>
          <w:color w:val="1E1E1E"/>
          <w:sz w:val="18"/>
          <w:szCs w:val="18"/>
        </w:rPr>
        <w:t>Когда манипулятор просит вас сделать что-то, что нарушает ваш личный ко</w:t>
      </w:r>
      <w:r w:rsidR="000A0403" w:rsidRPr="000A0403">
        <w:rPr>
          <w:color w:val="1E1E1E"/>
          <w:sz w:val="18"/>
          <w:szCs w:val="18"/>
        </w:rPr>
        <w:t>м</w:t>
      </w:r>
      <w:r w:rsidR="000A0403" w:rsidRPr="000A0403">
        <w:rPr>
          <w:color w:val="1E1E1E"/>
          <w:sz w:val="18"/>
          <w:szCs w:val="18"/>
        </w:rPr>
        <w:t>форт, перескажите ему его просьбу. Это выглядит примерно так: «То есть, ты хочешь, чтобы я помогла тебе сделать твою работу в свой единственный в</w:t>
      </w:r>
      <w:r w:rsidR="000A0403" w:rsidRPr="000A0403">
        <w:rPr>
          <w:color w:val="1E1E1E"/>
          <w:sz w:val="18"/>
          <w:szCs w:val="18"/>
        </w:rPr>
        <w:t>ы</w:t>
      </w:r>
      <w:r w:rsidR="000A0403" w:rsidRPr="000A0403">
        <w:rPr>
          <w:color w:val="1E1E1E"/>
          <w:sz w:val="18"/>
          <w:szCs w:val="18"/>
        </w:rPr>
        <w:t>ходной, в то время когда ты будешь гулять?». С помощью этой техники вы показываете собеседнику, что раскусили его манипуляцию и, поверьте, в след</w:t>
      </w:r>
      <w:r w:rsidR="000A0403" w:rsidRPr="000A0403">
        <w:rPr>
          <w:color w:val="1E1E1E"/>
          <w:sz w:val="18"/>
          <w:szCs w:val="18"/>
        </w:rPr>
        <w:t>у</w:t>
      </w:r>
      <w:r w:rsidR="000A0403" w:rsidRPr="000A0403">
        <w:rPr>
          <w:color w:val="1E1E1E"/>
          <w:sz w:val="18"/>
          <w:szCs w:val="18"/>
        </w:rPr>
        <w:t>ющий раз он подумает несколько раз перед тем, как просить у вас подобное.</w:t>
      </w:r>
    </w:p>
    <w:p w:rsidR="000A0403" w:rsidRDefault="000A0403" w:rsidP="000A0403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0A0403">
        <w:rPr>
          <w:color w:val="1E1E1E"/>
          <w:sz w:val="18"/>
          <w:szCs w:val="18"/>
        </w:rPr>
        <w:t>Благодаря этим способам, вы научитесь ценить и уважать себя, а также отсе</w:t>
      </w:r>
      <w:r w:rsidRPr="000A0403">
        <w:rPr>
          <w:color w:val="1E1E1E"/>
          <w:sz w:val="18"/>
          <w:szCs w:val="18"/>
        </w:rPr>
        <w:t>и</w:t>
      </w:r>
      <w:r w:rsidRPr="000A0403">
        <w:rPr>
          <w:color w:val="1E1E1E"/>
          <w:sz w:val="18"/>
          <w:szCs w:val="18"/>
        </w:rPr>
        <w:t>вать ненужных вам людей. Те, кто де</w:t>
      </w:r>
      <w:r w:rsidRPr="000A0403">
        <w:rPr>
          <w:color w:val="1E1E1E"/>
          <w:sz w:val="18"/>
          <w:szCs w:val="18"/>
        </w:rPr>
        <w:t>й</w:t>
      </w:r>
      <w:r w:rsidRPr="000A0403">
        <w:rPr>
          <w:color w:val="1E1E1E"/>
          <w:sz w:val="18"/>
          <w:szCs w:val="18"/>
        </w:rPr>
        <w:t>ствительно вас любит, примет ваш в</w:t>
      </w:r>
      <w:r w:rsidRPr="000A0403">
        <w:rPr>
          <w:color w:val="1E1E1E"/>
          <w:sz w:val="18"/>
          <w:szCs w:val="18"/>
        </w:rPr>
        <w:t>ы</w:t>
      </w:r>
      <w:r w:rsidRPr="000A0403">
        <w:rPr>
          <w:color w:val="1E1E1E"/>
          <w:sz w:val="18"/>
          <w:szCs w:val="18"/>
        </w:rPr>
        <w:t>бор и научиться выстраивать с вами удобные отношения.</w:t>
      </w:r>
    </w:p>
    <w:p w:rsidR="00605269" w:rsidRPr="00605269" w:rsidRDefault="00605269" w:rsidP="00605269">
      <w:pPr>
        <w:pStyle w:val="a7"/>
        <w:spacing w:after="0" w:line="240" w:lineRule="auto"/>
        <w:jc w:val="both"/>
        <w:rPr>
          <w:b/>
          <w:i/>
          <w:color w:val="1E1E1E"/>
          <w:sz w:val="18"/>
          <w:szCs w:val="18"/>
        </w:rPr>
      </w:pPr>
      <w:r w:rsidRPr="00605269">
        <w:rPr>
          <w:b/>
          <w:i/>
          <w:color w:val="1E1E1E"/>
          <w:sz w:val="18"/>
          <w:szCs w:val="18"/>
        </w:rPr>
        <w:t>Тревога Д.В.</w:t>
      </w:r>
    </w:p>
    <w:p w:rsidR="00605269" w:rsidRPr="00605269" w:rsidRDefault="00605269" w:rsidP="00605269">
      <w:pPr>
        <w:pStyle w:val="a7"/>
        <w:spacing w:after="0" w:line="240" w:lineRule="auto"/>
        <w:jc w:val="both"/>
        <w:rPr>
          <w:b/>
          <w:i/>
          <w:color w:val="1E1E1E"/>
          <w:sz w:val="18"/>
          <w:szCs w:val="18"/>
        </w:rPr>
      </w:pPr>
      <w:r w:rsidRPr="00605269">
        <w:rPr>
          <w:b/>
          <w:i/>
          <w:color w:val="1E1E1E"/>
          <w:sz w:val="18"/>
          <w:szCs w:val="18"/>
        </w:rPr>
        <w:t>Психолог</w:t>
      </w:r>
    </w:p>
    <w:p w:rsidR="000A0403" w:rsidRPr="000A0403" w:rsidRDefault="000A0403" w:rsidP="000A0403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A0403" w:rsidRPr="000A0403" w:rsidRDefault="000A0403" w:rsidP="000A0403">
      <w:pPr>
        <w:pStyle w:val="1"/>
        <w:shd w:val="clear" w:color="auto" w:fill="FFFFFF"/>
        <w:spacing w:line="240" w:lineRule="auto"/>
        <w:jc w:val="both"/>
        <w:rPr>
          <w:rFonts w:ascii="Times New Roman" w:hAnsi="Times New Roman" w:cs="Times New Roman"/>
          <w:b w:val="0"/>
          <w:bCs w:val="0"/>
          <w:caps/>
          <w:color w:val="3A8503"/>
          <w:spacing w:val="15"/>
          <w:sz w:val="18"/>
          <w:szCs w:val="18"/>
        </w:rPr>
      </w:pPr>
    </w:p>
    <w:p w:rsidR="001B5ECE" w:rsidRPr="00941CB0" w:rsidRDefault="000A0403" w:rsidP="00941CB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3A8503"/>
          <w:spacing w:val="15"/>
          <w:sz w:val="18"/>
          <w:szCs w:val="18"/>
        </w:rPr>
      </w:pPr>
      <w:r w:rsidRPr="000A0403">
        <w:rPr>
          <w:rFonts w:ascii="Times New Roman" w:hAnsi="Times New Roman" w:cs="Times New Roman"/>
          <w:sz w:val="18"/>
          <w:szCs w:val="18"/>
        </w:rPr>
        <w:br w:type="page"/>
      </w:r>
      <w:r w:rsidR="001B5ECE" w:rsidRPr="00941CB0">
        <w:rPr>
          <w:rFonts w:ascii="Times New Roman" w:hAnsi="Times New Roman" w:cs="Times New Roman"/>
          <w:bCs w:val="0"/>
          <w:caps/>
          <w:color w:val="943634" w:themeColor="accent2" w:themeShade="BF"/>
          <w:spacing w:val="15"/>
          <w:sz w:val="20"/>
          <w:szCs w:val="18"/>
        </w:rPr>
        <w:lastRenderedPageBreak/>
        <w:t>14 ИЮНЯ 2023 ГОДА — ВСЕМИРНЫЙ ДЕНЬ ДОН</w:t>
      </w:r>
      <w:r w:rsidR="001B5ECE" w:rsidRPr="00941CB0">
        <w:rPr>
          <w:rFonts w:ascii="Times New Roman" w:hAnsi="Times New Roman" w:cs="Times New Roman"/>
          <w:bCs w:val="0"/>
          <w:caps/>
          <w:color w:val="943634" w:themeColor="accent2" w:themeShade="BF"/>
          <w:spacing w:val="15"/>
          <w:sz w:val="20"/>
          <w:szCs w:val="18"/>
        </w:rPr>
        <w:t>О</w:t>
      </w:r>
      <w:r w:rsidR="001B5ECE" w:rsidRPr="00941CB0">
        <w:rPr>
          <w:rFonts w:ascii="Times New Roman" w:hAnsi="Times New Roman" w:cs="Times New Roman"/>
          <w:bCs w:val="0"/>
          <w:caps/>
          <w:color w:val="943634" w:themeColor="accent2" w:themeShade="BF"/>
          <w:spacing w:val="15"/>
          <w:sz w:val="20"/>
          <w:szCs w:val="18"/>
        </w:rPr>
        <w:t>РА КРОВИ</w:t>
      </w:r>
    </w:p>
    <w:p w:rsidR="001B5ECE" w:rsidRPr="00941CB0" w:rsidRDefault="001B5ECE" w:rsidP="00941CB0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41CB0">
        <w:rPr>
          <w:noProof/>
          <w:color w:val="449908"/>
          <w:sz w:val="18"/>
          <w:szCs w:val="18"/>
          <w:lang w:eastAsia="ru-RU"/>
        </w:rPr>
        <w:drawing>
          <wp:inline distT="0" distB="0" distL="0" distR="0" wp14:anchorId="764FAC3C" wp14:editId="698F83F6">
            <wp:extent cx="1969262" cy="1367095"/>
            <wp:effectExtent l="0" t="0" r="0" b="5080"/>
            <wp:docPr id="297" name="Рисунок 297" descr="http://slgigiena.by/wp-content/uploads/2023/06/bez-nazvanija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lgigiena.by/wp-content/uploads/2023/06/bez-nazvanija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15" cy="136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CB0">
        <w:rPr>
          <w:color w:val="1E1E1E"/>
          <w:sz w:val="18"/>
          <w:szCs w:val="18"/>
        </w:rPr>
        <w:t>По инициативе Всемирной организации здравоохранения, Международной ф</w:t>
      </w:r>
      <w:r w:rsidRPr="00941CB0">
        <w:rPr>
          <w:color w:val="1E1E1E"/>
          <w:sz w:val="18"/>
          <w:szCs w:val="18"/>
        </w:rPr>
        <w:t>е</w:t>
      </w:r>
      <w:r w:rsidRPr="00941CB0">
        <w:rPr>
          <w:color w:val="1E1E1E"/>
          <w:sz w:val="18"/>
          <w:szCs w:val="18"/>
        </w:rPr>
        <w:t>дерации обще</w:t>
      </w:r>
      <w:proofErr w:type="gramStart"/>
      <w:r w:rsidRPr="00941CB0">
        <w:rPr>
          <w:color w:val="1E1E1E"/>
          <w:sz w:val="18"/>
          <w:szCs w:val="18"/>
        </w:rPr>
        <w:t>ств Кр</w:t>
      </w:r>
      <w:proofErr w:type="gramEnd"/>
      <w:r w:rsidRPr="00941CB0">
        <w:rPr>
          <w:color w:val="1E1E1E"/>
          <w:sz w:val="18"/>
          <w:szCs w:val="18"/>
        </w:rPr>
        <w:t xml:space="preserve">асного Креста и Красного Полумесяца, Международной федерации организаций доноров крови и Международного общества </w:t>
      </w:r>
      <w:proofErr w:type="spellStart"/>
      <w:r w:rsidRPr="00941CB0">
        <w:rPr>
          <w:color w:val="1E1E1E"/>
          <w:sz w:val="18"/>
          <w:szCs w:val="18"/>
        </w:rPr>
        <w:t>трансфузи</w:t>
      </w:r>
      <w:r w:rsidRPr="00941CB0">
        <w:rPr>
          <w:color w:val="1E1E1E"/>
          <w:sz w:val="18"/>
          <w:szCs w:val="18"/>
        </w:rPr>
        <w:t>о</w:t>
      </w:r>
      <w:r w:rsidRPr="00941CB0">
        <w:rPr>
          <w:color w:val="1E1E1E"/>
          <w:sz w:val="18"/>
          <w:szCs w:val="18"/>
        </w:rPr>
        <w:t>логов</w:t>
      </w:r>
      <w:proofErr w:type="spellEnd"/>
      <w:r w:rsidRPr="00941CB0">
        <w:rPr>
          <w:color w:val="1E1E1E"/>
          <w:sz w:val="18"/>
          <w:szCs w:val="18"/>
        </w:rPr>
        <w:t xml:space="preserve"> с 2005 года 192 страны мира 14 июня отмечают Всемирный День донора крови. Эта дата приурочена ко дню рождения Карла </w:t>
      </w:r>
      <w:proofErr w:type="spellStart"/>
      <w:r w:rsidRPr="00941CB0">
        <w:rPr>
          <w:color w:val="1E1E1E"/>
          <w:sz w:val="18"/>
          <w:szCs w:val="18"/>
        </w:rPr>
        <w:t>Ландштейнера</w:t>
      </w:r>
      <w:proofErr w:type="spellEnd"/>
      <w:r w:rsidRPr="00941CB0">
        <w:rPr>
          <w:color w:val="1E1E1E"/>
          <w:sz w:val="18"/>
          <w:szCs w:val="18"/>
        </w:rPr>
        <w:t xml:space="preserve"> (1868-1943) – австрийско-американского врача и иммунолога, удостоенного в 1930 г. Нобелевской премии по физиологии и медицине за открытие групп крови у человека.</w:t>
      </w:r>
    </w:p>
    <w:p w:rsidR="001B5ECE" w:rsidRPr="00941CB0" w:rsidRDefault="001B5ECE" w:rsidP="00941CB0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41CB0">
        <w:rPr>
          <w:color w:val="1E1E1E"/>
          <w:sz w:val="18"/>
          <w:szCs w:val="18"/>
        </w:rPr>
        <w:t>Переливание донорской крови, ее ко</w:t>
      </w:r>
      <w:r w:rsidRPr="00941CB0">
        <w:rPr>
          <w:color w:val="1E1E1E"/>
          <w:sz w:val="18"/>
          <w:szCs w:val="18"/>
        </w:rPr>
        <w:t>м</w:t>
      </w:r>
      <w:r w:rsidRPr="00941CB0">
        <w:rPr>
          <w:color w:val="1E1E1E"/>
          <w:sz w:val="18"/>
          <w:szCs w:val="18"/>
        </w:rPr>
        <w:t>понентов необходимо при сложных оперативных вмешательствах, в ак</w:t>
      </w:r>
      <w:r w:rsidRPr="00941CB0">
        <w:rPr>
          <w:color w:val="1E1E1E"/>
          <w:sz w:val="18"/>
          <w:szCs w:val="18"/>
        </w:rPr>
        <w:t>у</w:t>
      </w:r>
      <w:r w:rsidRPr="00941CB0">
        <w:rPr>
          <w:color w:val="1E1E1E"/>
          <w:sz w:val="18"/>
          <w:szCs w:val="18"/>
        </w:rPr>
        <w:t>шерской практике, в случаях техноге</w:t>
      </w:r>
      <w:r w:rsidRPr="00941CB0">
        <w:rPr>
          <w:color w:val="1E1E1E"/>
          <w:sz w:val="18"/>
          <w:szCs w:val="18"/>
        </w:rPr>
        <w:t>н</w:t>
      </w:r>
      <w:r w:rsidRPr="00941CB0">
        <w:rPr>
          <w:color w:val="1E1E1E"/>
          <w:sz w:val="18"/>
          <w:szCs w:val="18"/>
        </w:rPr>
        <w:t>ных катастроф и стихийных бедствий. Применение компонентов крови позв</w:t>
      </w:r>
      <w:r w:rsidRPr="00941CB0">
        <w:rPr>
          <w:color w:val="1E1E1E"/>
          <w:sz w:val="18"/>
          <w:szCs w:val="18"/>
        </w:rPr>
        <w:t>о</w:t>
      </w:r>
      <w:r w:rsidRPr="00941CB0">
        <w:rPr>
          <w:color w:val="1E1E1E"/>
          <w:sz w:val="18"/>
          <w:szCs w:val="18"/>
        </w:rPr>
        <w:t>ляет ежегодно спасать миллионы чел</w:t>
      </w:r>
      <w:r w:rsidRPr="00941CB0">
        <w:rPr>
          <w:color w:val="1E1E1E"/>
          <w:sz w:val="18"/>
          <w:szCs w:val="18"/>
        </w:rPr>
        <w:t>о</w:t>
      </w:r>
      <w:r w:rsidRPr="00941CB0">
        <w:rPr>
          <w:color w:val="1E1E1E"/>
          <w:sz w:val="18"/>
          <w:szCs w:val="18"/>
        </w:rPr>
        <w:t>веческих жизней.</w:t>
      </w:r>
    </w:p>
    <w:p w:rsidR="001B5ECE" w:rsidRPr="00B124BB" w:rsidRDefault="00941CB0" w:rsidP="00B124B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rFonts w:eastAsiaTheme="majorEastAsia"/>
          <w:noProof/>
          <w:sz w:val="18"/>
          <w:szCs w:val="18"/>
          <w:lang w:eastAsia="ru-RU"/>
        </w:rPr>
        <w:drawing>
          <wp:anchor distT="0" distB="0" distL="114300" distR="114300" simplePos="0" relativeHeight="251743232" behindDoc="0" locked="0" layoutInCell="1" allowOverlap="1" wp14:anchorId="18C6AF81" wp14:editId="1947B0FF">
            <wp:simplePos x="0" y="0"/>
            <wp:positionH relativeFrom="column">
              <wp:posOffset>569595</wp:posOffset>
            </wp:positionH>
            <wp:positionV relativeFrom="paragraph">
              <wp:posOffset>332740</wp:posOffset>
            </wp:positionV>
            <wp:extent cx="5664200" cy="3525520"/>
            <wp:effectExtent l="0" t="0" r="0" b="0"/>
            <wp:wrapTopAndBottom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-donora-scaled.jpeg"/>
                    <pic:cNvPicPr/>
                  </pic:nvPicPr>
                  <pic:blipFill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ECE" w:rsidRPr="00941CB0">
        <w:rPr>
          <w:color w:val="1E1E1E"/>
          <w:sz w:val="18"/>
          <w:szCs w:val="18"/>
        </w:rPr>
        <w:t xml:space="preserve">Сдача крови — это драгоценный дар, спасающий жизнь, а неоднократное </w:t>
      </w:r>
      <w:r w:rsidR="001B5ECE" w:rsidRPr="00941CB0">
        <w:rPr>
          <w:color w:val="1E1E1E"/>
          <w:sz w:val="18"/>
          <w:szCs w:val="18"/>
        </w:rPr>
        <w:lastRenderedPageBreak/>
        <w:t>донорство — ключ к обеспечению д</w:t>
      </w:r>
      <w:r w:rsidR="001B5ECE" w:rsidRPr="00941CB0">
        <w:rPr>
          <w:color w:val="1E1E1E"/>
          <w:sz w:val="18"/>
          <w:szCs w:val="18"/>
        </w:rPr>
        <w:t>о</w:t>
      </w:r>
      <w:r w:rsidR="001B5ECE" w:rsidRPr="00941CB0">
        <w:rPr>
          <w:color w:val="1E1E1E"/>
          <w:sz w:val="18"/>
          <w:szCs w:val="18"/>
        </w:rPr>
        <w:t>статочных запасов безопасной крови.</w:t>
      </w:r>
    </w:p>
    <w:p w:rsidR="001B5ECE" w:rsidRPr="00941CB0" w:rsidRDefault="001B5ECE" w:rsidP="00941CB0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41CB0">
        <w:rPr>
          <w:color w:val="1E1E1E"/>
          <w:sz w:val="18"/>
          <w:szCs w:val="18"/>
        </w:rPr>
        <w:t>Каждая дата Всемирного праздника донора крови проходит под своим дев</w:t>
      </w:r>
      <w:r w:rsidRPr="00941CB0">
        <w:rPr>
          <w:color w:val="1E1E1E"/>
          <w:sz w:val="18"/>
          <w:szCs w:val="18"/>
        </w:rPr>
        <w:t>и</w:t>
      </w:r>
      <w:r w:rsidRPr="00941CB0">
        <w:rPr>
          <w:color w:val="1E1E1E"/>
          <w:sz w:val="18"/>
          <w:szCs w:val="18"/>
        </w:rPr>
        <w:t>зом. В 2023 г. кампания проходит под девизом «</w:t>
      </w:r>
      <w:r w:rsidRPr="00941CB0">
        <w:rPr>
          <w:rStyle w:val="a9"/>
          <w:color w:val="1E1E1E"/>
          <w:sz w:val="18"/>
          <w:szCs w:val="18"/>
        </w:rPr>
        <w:t>Сдавайте кровь, сдавайте плазму крови, делитесь жизнью и делайте это часто</w:t>
      </w:r>
      <w:r w:rsidRPr="00941CB0">
        <w:rPr>
          <w:color w:val="1E1E1E"/>
          <w:sz w:val="18"/>
          <w:szCs w:val="18"/>
        </w:rPr>
        <w:t>». В центре ее вним</w:t>
      </w:r>
      <w:r w:rsidRPr="00941CB0">
        <w:rPr>
          <w:color w:val="1E1E1E"/>
          <w:sz w:val="18"/>
          <w:szCs w:val="18"/>
        </w:rPr>
        <w:t>а</w:t>
      </w:r>
      <w:r w:rsidRPr="00941CB0">
        <w:rPr>
          <w:color w:val="1E1E1E"/>
          <w:sz w:val="18"/>
          <w:szCs w:val="18"/>
        </w:rPr>
        <w:t>ния – пациенты, нуждающиеся в пер</w:t>
      </w:r>
      <w:r w:rsidRPr="00941CB0">
        <w:rPr>
          <w:color w:val="1E1E1E"/>
          <w:sz w:val="18"/>
          <w:szCs w:val="18"/>
        </w:rPr>
        <w:t>е</w:t>
      </w:r>
      <w:r w:rsidRPr="00941CB0">
        <w:rPr>
          <w:color w:val="1E1E1E"/>
          <w:sz w:val="18"/>
          <w:szCs w:val="18"/>
        </w:rPr>
        <w:t>ливании крови на протяжении всей жи</w:t>
      </w:r>
      <w:r w:rsidRPr="00941CB0">
        <w:rPr>
          <w:color w:val="1E1E1E"/>
          <w:sz w:val="18"/>
          <w:szCs w:val="18"/>
        </w:rPr>
        <w:t>з</w:t>
      </w:r>
      <w:r w:rsidRPr="00941CB0">
        <w:rPr>
          <w:color w:val="1E1E1E"/>
          <w:sz w:val="18"/>
          <w:szCs w:val="18"/>
        </w:rPr>
        <w:t>ни, и роль, которую может сыграть ка</w:t>
      </w:r>
      <w:r w:rsidRPr="00941CB0">
        <w:rPr>
          <w:color w:val="1E1E1E"/>
          <w:sz w:val="18"/>
          <w:szCs w:val="18"/>
        </w:rPr>
        <w:t>ж</w:t>
      </w:r>
      <w:r w:rsidRPr="00941CB0">
        <w:rPr>
          <w:color w:val="1E1E1E"/>
          <w:sz w:val="18"/>
          <w:szCs w:val="18"/>
        </w:rPr>
        <w:t>дый человек, сделав ценный подарок в виде крови или плазмы. Кроме того, подчеркивается важность регулярной сдачи крови или плазмы для создания стабильных и безопасных запасов крови и продуктов крови, доступных всегда и всем во всем мире, чтобы все нужда</w:t>
      </w:r>
      <w:r w:rsidRPr="00941CB0">
        <w:rPr>
          <w:color w:val="1E1E1E"/>
          <w:sz w:val="18"/>
          <w:szCs w:val="18"/>
        </w:rPr>
        <w:t>ю</w:t>
      </w:r>
      <w:r w:rsidRPr="00941CB0">
        <w:rPr>
          <w:color w:val="1E1E1E"/>
          <w:sz w:val="18"/>
          <w:szCs w:val="18"/>
        </w:rPr>
        <w:t>щиеся пациенты могли получать сво</w:t>
      </w:r>
      <w:r w:rsidRPr="00941CB0">
        <w:rPr>
          <w:color w:val="1E1E1E"/>
          <w:sz w:val="18"/>
          <w:szCs w:val="18"/>
        </w:rPr>
        <w:t>е</w:t>
      </w:r>
      <w:r w:rsidRPr="00941CB0">
        <w:rPr>
          <w:color w:val="1E1E1E"/>
          <w:sz w:val="18"/>
          <w:szCs w:val="18"/>
        </w:rPr>
        <w:t>временное лечение.</w:t>
      </w:r>
    </w:p>
    <w:p w:rsidR="001B5ECE" w:rsidRPr="00941CB0" w:rsidRDefault="001B5ECE" w:rsidP="00941CB0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41CB0">
        <w:rPr>
          <w:rStyle w:val="a9"/>
          <w:color w:val="1E1E1E"/>
          <w:sz w:val="18"/>
          <w:szCs w:val="18"/>
        </w:rPr>
        <w:t>Кампания преследует следующие ц</w:t>
      </w:r>
      <w:r w:rsidRPr="00941CB0">
        <w:rPr>
          <w:rStyle w:val="a9"/>
          <w:color w:val="1E1E1E"/>
          <w:sz w:val="18"/>
          <w:szCs w:val="18"/>
        </w:rPr>
        <w:t>е</w:t>
      </w:r>
      <w:r w:rsidRPr="00941CB0">
        <w:rPr>
          <w:rStyle w:val="a9"/>
          <w:color w:val="1E1E1E"/>
          <w:sz w:val="18"/>
          <w:szCs w:val="18"/>
        </w:rPr>
        <w:t>ли:</w:t>
      </w:r>
    </w:p>
    <w:p w:rsidR="001B5ECE" w:rsidRPr="00941CB0" w:rsidRDefault="001B5ECE" w:rsidP="00941CB0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41CB0">
        <w:rPr>
          <w:color w:val="1E1E1E"/>
          <w:sz w:val="18"/>
          <w:szCs w:val="18"/>
        </w:rPr>
        <w:t> — отметить и отблагодарить людей, которые сдают кровь, и стимулировать больше людей к тому, чтобы становит</w:t>
      </w:r>
      <w:r w:rsidRPr="00941CB0">
        <w:rPr>
          <w:color w:val="1E1E1E"/>
          <w:sz w:val="18"/>
          <w:szCs w:val="18"/>
        </w:rPr>
        <w:t>ь</w:t>
      </w:r>
      <w:r w:rsidRPr="00941CB0">
        <w:rPr>
          <w:color w:val="1E1E1E"/>
          <w:sz w:val="18"/>
          <w:szCs w:val="18"/>
        </w:rPr>
        <w:t>ся донорами крови;</w:t>
      </w:r>
    </w:p>
    <w:p w:rsidR="001B5ECE" w:rsidRPr="00941CB0" w:rsidRDefault="001B5ECE" w:rsidP="00941CB0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41CB0">
        <w:rPr>
          <w:color w:val="1E1E1E"/>
          <w:sz w:val="18"/>
          <w:szCs w:val="18"/>
        </w:rPr>
        <w:t> — стимулировать здоровых людей к тому, чтобы регулярно сдавать кровь, настолько часто, насколько это безопа</w:t>
      </w:r>
      <w:r w:rsidRPr="00941CB0">
        <w:rPr>
          <w:color w:val="1E1E1E"/>
          <w:sz w:val="18"/>
          <w:szCs w:val="18"/>
        </w:rPr>
        <w:t>с</w:t>
      </w:r>
      <w:r w:rsidRPr="00941CB0">
        <w:rPr>
          <w:color w:val="1E1E1E"/>
          <w:sz w:val="18"/>
          <w:szCs w:val="18"/>
        </w:rPr>
        <w:t>но и возможно, чтобы помочь улучшить качество жизни пациентов, зависимых от переливания крови, и внести свой вклад в создание запасов безопасной крови во всех странах мира;</w:t>
      </w:r>
    </w:p>
    <w:p w:rsidR="001B5ECE" w:rsidRPr="00941CB0" w:rsidRDefault="001B5ECE" w:rsidP="00941CB0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41CB0">
        <w:rPr>
          <w:color w:val="1E1E1E"/>
          <w:sz w:val="18"/>
          <w:szCs w:val="18"/>
        </w:rPr>
        <w:lastRenderedPageBreak/>
        <w:t> — подчеркнуть огромное значение добровольного безвозмездного регуля</w:t>
      </w:r>
      <w:r w:rsidRPr="00941CB0">
        <w:rPr>
          <w:color w:val="1E1E1E"/>
          <w:sz w:val="18"/>
          <w:szCs w:val="18"/>
        </w:rPr>
        <w:t>р</w:t>
      </w:r>
      <w:r w:rsidRPr="00941CB0">
        <w:rPr>
          <w:color w:val="1E1E1E"/>
          <w:sz w:val="18"/>
          <w:szCs w:val="18"/>
        </w:rPr>
        <w:t>ного донорства крови и плазмы для обеспечения всеобщего доступа к бе</w:t>
      </w:r>
      <w:r w:rsidRPr="00941CB0">
        <w:rPr>
          <w:color w:val="1E1E1E"/>
          <w:sz w:val="18"/>
          <w:szCs w:val="18"/>
        </w:rPr>
        <w:t>з</w:t>
      </w:r>
      <w:r w:rsidRPr="00941CB0">
        <w:rPr>
          <w:color w:val="1E1E1E"/>
          <w:sz w:val="18"/>
          <w:szCs w:val="18"/>
        </w:rPr>
        <w:t>опасным продуктам крови во всех стр</w:t>
      </w:r>
      <w:r w:rsidRPr="00941CB0">
        <w:rPr>
          <w:color w:val="1E1E1E"/>
          <w:sz w:val="18"/>
          <w:szCs w:val="18"/>
        </w:rPr>
        <w:t>а</w:t>
      </w:r>
      <w:r w:rsidRPr="00941CB0">
        <w:rPr>
          <w:color w:val="1E1E1E"/>
          <w:sz w:val="18"/>
          <w:szCs w:val="18"/>
        </w:rPr>
        <w:t>нах;</w:t>
      </w:r>
    </w:p>
    <w:p w:rsidR="001B5ECE" w:rsidRPr="00941CB0" w:rsidRDefault="001B5ECE" w:rsidP="00941CB0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941CB0">
        <w:rPr>
          <w:color w:val="1E1E1E"/>
          <w:sz w:val="18"/>
          <w:szCs w:val="18"/>
        </w:rPr>
        <w:t> </w:t>
      </w:r>
      <w:proofErr w:type="gramStart"/>
      <w:r w:rsidRPr="00941CB0">
        <w:rPr>
          <w:color w:val="1E1E1E"/>
          <w:sz w:val="18"/>
          <w:szCs w:val="18"/>
        </w:rPr>
        <w:t>Мероприятия, призванные популяриз</w:t>
      </w:r>
      <w:r w:rsidRPr="00941CB0">
        <w:rPr>
          <w:color w:val="1E1E1E"/>
          <w:sz w:val="18"/>
          <w:szCs w:val="18"/>
        </w:rPr>
        <w:t>и</w:t>
      </w:r>
      <w:r w:rsidRPr="00941CB0">
        <w:rPr>
          <w:color w:val="1E1E1E"/>
          <w:sz w:val="18"/>
          <w:szCs w:val="18"/>
        </w:rPr>
        <w:t>ровать тему Всемирного дня донора крови в этом году, могут включать ц</w:t>
      </w:r>
      <w:r w:rsidRPr="00941CB0">
        <w:rPr>
          <w:color w:val="1E1E1E"/>
          <w:sz w:val="18"/>
          <w:szCs w:val="18"/>
        </w:rPr>
        <w:t>е</w:t>
      </w:r>
      <w:r w:rsidRPr="00941CB0">
        <w:rPr>
          <w:color w:val="1E1E1E"/>
          <w:sz w:val="18"/>
          <w:szCs w:val="18"/>
        </w:rPr>
        <w:t>ремонии чествования доноров, камп</w:t>
      </w:r>
      <w:r w:rsidRPr="00941CB0">
        <w:rPr>
          <w:color w:val="1E1E1E"/>
          <w:sz w:val="18"/>
          <w:szCs w:val="18"/>
        </w:rPr>
        <w:t>а</w:t>
      </w:r>
      <w:r w:rsidRPr="00941CB0">
        <w:rPr>
          <w:color w:val="1E1E1E"/>
          <w:sz w:val="18"/>
          <w:szCs w:val="18"/>
        </w:rPr>
        <w:t>нии в социальных сетях, специальные трансляции в средствах массовой и</w:t>
      </w:r>
      <w:r w:rsidRPr="00941CB0">
        <w:rPr>
          <w:color w:val="1E1E1E"/>
          <w:sz w:val="18"/>
          <w:szCs w:val="18"/>
        </w:rPr>
        <w:t>н</w:t>
      </w:r>
      <w:r w:rsidRPr="00941CB0">
        <w:rPr>
          <w:color w:val="1E1E1E"/>
          <w:sz w:val="18"/>
          <w:szCs w:val="18"/>
        </w:rPr>
        <w:t>формации, публикации в социальных сетях с участием доноров крови, встречи и семинары, музыкальные и другие культурные мероприятия в знак благ</w:t>
      </w:r>
      <w:r w:rsidRPr="00941CB0">
        <w:rPr>
          <w:color w:val="1E1E1E"/>
          <w:sz w:val="18"/>
          <w:szCs w:val="18"/>
        </w:rPr>
        <w:t>о</w:t>
      </w:r>
      <w:r w:rsidRPr="00941CB0">
        <w:rPr>
          <w:color w:val="1E1E1E"/>
          <w:sz w:val="18"/>
          <w:szCs w:val="18"/>
        </w:rPr>
        <w:t>дарности донорам, а также раскрашив</w:t>
      </w:r>
      <w:r w:rsidRPr="00941CB0">
        <w:rPr>
          <w:color w:val="1E1E1E"/>
          <w:sz w:val="18"/>
          <w:szCs w:val="18"/>
        </w:rPr>
        <w:t>а</w:t>
      </w:r>
      <w:r w:rsidRPr="00941CB0">
        <w:rPr>
          <w:color w:val="1E1E1E"/>
          <w:sz w:val="18"/>
          <w:szCs w:val="18"/>
        </w:rPr>
        <w:t>ние знаковых памятников в красный или желтый цвет.</w:t>
      </w:r>
      <w:proofErr w:type="gramEnd"/>
      <w:r w:rsidRPr="00941CB0">
        <w:rPr>
          <w:color w:val="1E1E1E"/>
          <w:sz w:val="18"/>
          <w:szCs w:val="18"/>
        </w:rPr>
        <w:t xml:space="preserve"> Странам рекомендуется распространять в различных средствах массовой информации истории людей, в частности пациентов, зависимых от переливания крови, чьи жизни были спасены благодаря донорству крови или плазмы, в качестве одного из способов стимулирования донорства.</w:t>
      </w:r>
    </w:p>
    <w:p w:rsidR="001B5ECE" w:rsidRPr="00941CB0" w:rsidRDefault="001B5ECE" w:rsidP="00941CB0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</w:p>
    <w:p w:rsidR="000A0403" w:rsidRPr="00941CB0" w:rsidRDefault="00941CB0" w:rsidP="00941CB0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i/>
          <w:sz w:val="18"/>
          <w:szCs w:val="18"/>
        </w:rPr>
      </w:pPr>
      <w:proofErr w:type="spellStart"/>
      <w:r w:rsidRPr="00941CB0">
        <w:rPr>
          <w:rFonts w:ascii="Times New Roman" w:eastAsiaTheme="majorEastAsia" w:hAnsi="Times New Roman" w:cs="Times New Roman"/>
          <w:b/>
          <w:i/>
          <w:sz w:val="18"/>
          <w:szCs w:val="18"/>
        </w:rPr>
        <w:t>Басолыго</w:t>
      </w:r>
      <w:proofErr w:type="spellEnd"/>
      <w:r w:rsidRPr="00941CB0">
        <w:rPr>
          <w:rFonts w:ascii="Times New Roman" w:eastAsiaTheme="majorEastAsia" w:hAnsi="Times New Roman" w:cs="Times New Roman"/>
          <w:b/>
          <w:i/>
          <w:sz w:val="18"/>
          <w:szCs w:val="18"/>
        </w:rPr>
        <w:t xml:space="preserve"> С.Г.</w:t>
      </w:r>
    </w:p>
    <w:p w:rsidR="00941CB0" w:rsidRDefault="00941CB0" w:rsidP="00941CB0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i/>
          <w:sz w:val="18"/>
          <w:szCs w:val="18"/>
        </w:rPr>
      </w:pPr>
      <w:proofErr w:type="spellStart"/>
      <w:r w:rsidRPr="00941CB0">
        <w:rPr>
          <w:rFonts w:ascii="Times New Roman" w:eastAsiaTheme="majorEastAsia" w:hAnsi="Times New Roman" w:cs="Times New Roman"/>
          <w:b/>
          <w:i/>
          <w:sz w:val="18"/>
          <w:szCs w:val="18"/>
        </w:rPr>
        <w:t>Зав</w:t>
      </w:r>
      <w:proofErr w:type="gramStart"/>
      <w:r w:rsidRPr="00941CB0">
        <w:rPr>
          <w:rFonts w:ascii="Times New Roman" w:eastAsiaTheme="majorEastAsia" w:hAnsi="Times New Roman" w:cs="Times New Roman"/>
          <w:b/>
          <w:i/>
          <w:sz w:val="18"/>
          <w:szCs w:val="18"/>
        </w:rPr>
        <w:t>.О</w:t>
      </w:r>
      <w:proofErr w:type="gramEnd"/>
      <w:r w:rsidRPr="00941CB0">
        <w:rPr>
          <w:rFonts w:ascii="Times New Roman" w:eastAsiaTheme="majorEastAsia" w:hAnsi="Times New Roman" w:cs="Times New Roman"/>
          <w:b/>
          <w:i/>
          <w:sz w:val="18"/>
          <w:szCs w:val="18"/>
        </w:rPr>
        <w:t>ОЗ</w:t>
      </w:r>
      <w:proofErr w:type="spellEnd"/>
      <w:r w:rsidRPr="00941CB0">
        <w:rPr>
          <w:rFonts w:ascii="Times New Roman" w:eastAsiaTheme="majorEastAsia" w:hAnsi="Times New Roman" w:cs="Times New Roman"/>
          <w:b/>
          <w:i/>
          <w:sz w:val="18"/>
          <w:szCs w:val="18"/>
        </w:rPr>
        <w:t xml:space="preserve"> и </w:t>
      </w:r>
      <w:proofErr w:type="spellStart"/>
      <w:r w:rsidRPr="00941CB0">
        <w:rPr>
          <w:rFonts w:ascii="Times New Roman" w:eastAsiaTheme="majorEastAsia" w:hAnsi="Times New Roman" w:cs="Times New Roman"/>
          <w:b/>
          <w:i/>
          <w:sz w:val="18"/>
          <w:szCs w:val="18"/>
        </w:rPr>
        <w:t>соц.гиг.мониторинга</w:t>
      </w:r>
      <w:proofErr w:type="spellEnd"/>
      <w:r w:rsidRPr="00941CB0">
        <w:rPr>
          <w:rFonts w:ascii="Times New Roman" w:eastAsiaTheme="majorEastAsia" w:hAnsi="Times New Roman" w:cs="Times New Roman"/>
          <w:b/>
          <w:i/>
          <w:sz w:val="18"/>
          <w:szCs w:val="18"/>
        </w:rPr>
        <w:t>(врач-гигиенист)</w:t>
      </w:r>
    </w:p>
    <w:p w:rsidR="00B124BB" w:rsidRDefault="00B124BB">
      <w:pPr>
        <w:rPr>
          <w:rFonts w:ascii="Times New Roman" w:eastAsiaTheme="majorEastAsia" w:hAnsi="Times New Roman" w:cs="Times New Roman"/>
          <w:b/>
          <w:i/>
          <w:sz w:val="18"/>
          <w:szCs w:val="18"/>
        </w:rPr>
      </w:pPr>
      <w:r>
        <w:rPr>
          <w:rFonts w:ascii="Times New Roman" w:eastAsiaTheme="majorEastAsia" w:hAnsi="Times New Roman" w:cs="Times New Roman"/>
          <w:b/>
          <w:i/>
          <w:sz w:val="18"/>
          <w:szCs w:val="18"/>
        </w:rPr>
        <w:br w:type="page"/>
      </w:r>
    </w:p>
    <w:p w:rsidR="004513A5" w:rsidRDefault="004513A5" w:rsidP="00B124BB">
      <w:pPr>
        <w:pStyle w:val="1"/>
        <w:shd w:val="clear" w:color="auto" w:fill="FFFFFF"/>
        <w:spacing w:line="240" w:lineRule="auto"/>
        <w:jc w:val="center"/>
        <w:rPr>
          <w:rFonts w:ascii="Times New Roman" w:hAnsi="Times New Roman" w:cs="Times New Roman"/>
          <w:bCs w:val="0"/>
          <w:caps/>
          <w:color w:val="548DD4" w:themeColor="text2" w:themeTint="99"/>
          <w:spacing w:val="15"/>
          <w:sz w:val="22"/>
          <w:szCs w:val="22"/>
        </w:rPr>
        <w:sectPr w:rsidR="004513A5" w:rsidSect="000A0403">
          <w:pgSz w:w="11906" w:h="16838"/>
          <w:pgMar w:top="1134" w:right="850" w:bottom="1134" w:left="851" w:header="708" w:footer="708" w:gutter="0"/>
          <w:cols w:num="3" w:space="369"/>
          <w:docGrid w:linePitch="360"/>
        </w:sectPr>
      </w:pPr>
    </w:p>
    <w:p w:rsidR="00B124BB" w:rsidRPr="00E10F32" w:rsidRDefault="00B124BB" w:rsidP="004513A5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E36C0A" w:themeColor="accent6" w:themeShade="BF"/>
          <w:spacing w:val="15"/>
          <w:sz w:val="22"/>
          <w:szCs w:val="22"/>
        </w:rPr>
      </w:pPr>
      <w:r w:rsidRPr="00E10F32">
        <w:rPr>
          <w:rFonts w:ascii="Times New Roman" w:hAnsi="Times New Roman" w:cs="Times New Roman"/>
          <w:bCs w:val="0"/>
          <w:caps/>
          <w:color w:val="E36C0A" w:themeColor="accent6" w:themeShade="BF"/>
          <w:spacing w:val="15"/>
          <w:sz w:val="22"/>
          <w:szCs w:val="22"/>
        </w:rPr>
        <w:lastRenderedPageBreak/>
        <w:t>КАК ЭФФЕКТИВНО ПОДДЕРЖИВАТЬ БЛИ</w:t>
      </w:r>
      <w:r w:rsidRPr="00E10F32">
        <w:rPr>
          <w:rFonts w:ascii="Times New Roman" w:hAnsi="Times New Roman" w:cs="Times New Roman"/>
          <w:bCs w:val="0"/>
          <w:caps/>
          <w:color w:val="E36C0A" w:themeColor="accent6" w:themeShade="BF"/>
          <w:spacing w:val="15"/>
          <w:sz w:val="22"/>
          <w:szCs w:val="22"/>
        </w:rPr>
        <w:t>З</w:t>
      </w:r>
      <w:r w:rsidRPr="00E10F32">
        <w:rPr>
          <w:rFonts w:ascii="Times New Roman" w:hAnsi="Times New Roman" w:cs="Times New Roman"/>
          <w:bCs w:val="0"/>
          <w:caps/>
          <w:color w:val="E36C0A" w:themeColor="accent6" w:themeShade="BF"/>
          <w:spacing w:val="15"/>
          <w:sz w:val="22"/>
          <w:szCs w:val="22"/>
        </w:rPr>
        <w:t>КИХ</w:t>
      </w:r>
    </w:p>
    <w:p w:rsidR="006E1804" w:rsidRPr="006E1804" w:rsidRDefault="00B124BB" w:rsidP="006E1804">
      <w:pPr>
        <w:pStyle w:val="a7"/>
        <w:spacing w:after="0" w:line="240" w:lineRule="auto"/>
        <w:jc w:val="both"/>
        <w:rPr>
          <w:rStyle w:val="a9"/>
          <w:b w:val="0"/>
          <w:bCs w:val="0"/>
          <w:color w:val="1E1E1E"/>
          <w:sz w:val="18"/>
          <w:szCs w:val="18"/>
        </w:rPr>
      </w:pPr>
      <w:r w:rsidRPr="00B124BB">
        <w:rPr>
          <w:color w:val="1E1E1E"/>
          <w:sz w:val="18"/>
          <w:szCs w:val="18"/>
        </w:rPr>
        <w:t>  У многих из нас иногда возникает необходимость помочь другу в беде, и часто большее, что мы можем сделать, – это поддержать словом и своим прису</w:t>
      </w:r>
      <w:r w:rsidRPr="00B124BB">
        <w:rPr>
          <w:color w:val="1E1E1E"/>
          <w:sz w:val="18"/>
          <w:szCs w:val="18"/>
        </w:rPr>
        <w:t>т</w:t>
      </w:r>
      <w:r w:rsidRPr="00B124BB">
        <w:rPr>
          <w:color w:val="1E1E1E"/>
          <w:sz w:val="18"/>
          <w:szCs w:val="18"/>
        </w:rPr>
        <w:t>ствием. Как, с точки зрения психологии, делать это эффективнее.</w:t>
      </w:r>
      <w:r w:rsidR="006E1804" w:rsidRPr="006E1804">
        <w:rPr>
          <w:b/>
          <w:bCs/>
          <w:noProof/>
          <w:color w:val="449908"/>
          <w:sz w:val="18"/>
          <w:szCs w:val="18"/>
          <w:lang w:eastAsia="ru-RU"/>
        </w:rPr>
        <w:t xml:space="preserve"> </w:t>
      </w:r>
      <w:r w:rsidR="006E1804" w:rsidRPr="00B124BB">
        <w:rPr>
          <w:b/>
          <w:bCs/>
          <w:noProof/>
          <w:color w:val="449908"/>
          <w:sz w:val="18"/>
          <w:szCs w:val="18"/>
          <w:lang w:eastAsia="ru-RU"/>
        </w:rPr>
        <w:drawing>
          <wp:inline distT="0" distB="0" distL="0" distR="0" wp14:anchorId="7C96BF5B" wp14:editId="3E38018A">
            <wp:extent cx="2039815" cy="1757414"/>
            <wp:effectExtent l="0" t="0" r="0" b="0"/>
            <wp:docPr id="304" name="Рисунок 304" descr="http://slgigiena.by/wp-content/uploads/2023/06/adaa-aaa1-0e57-00bf-300x258.pn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lgigiena.by/wp-content/uploads/2023/06/adaa-aaa1-0e57-00bf-300x258.pn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15" cy="175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4BB" w:rsidRPr="00B124BB" w:rsidRDefault="00B124BB" w:rsidP="006E1804">
      <w:pPr>
        <w:pStyle w:val="a7"/>
        <w:spacing w:before="240" w:after="300" w:line="240" w:lineRule="auto"/>
        <w:jc w:val="both"/>
        <w:rPr>
          <w:color w:val="1E1E1E"/>
          <w:sz w:val="18"/>
          <w:szCs w:val="18"/>
        </w:rPr>
      </w:pPr>
      <w:r w:rsidRPr="00B124BB">
        <w:rPr>
          <w:rStyle w:val="a9"/>
          <w:color w:val="1E1E1E"/>
          <w:sz w:val="18"/>
          <w:szCs w:val="18"/>
        </w:rPr>
        <w:t>Каких ошибок нужно избегать, по</w:t>
      </w:r>
      <w:r w:rsidRPr="00B124BB">
        <w:rPr>
          <w:rStyle w:val="a9"/>
          <w:color w:val="1E1E1E"/>
          <w:sz w:val="18"/>
          <w:szCs w:val="18"/>
        </w:rPr>
        <w:t>д</w:t>
      </w:r>
      <w:r w:rsidRPr="00B124BB">
        <w:rPr>
          <w:rStyle w:val="a9"/>
          <w:color w:val="1E1E1E"/>
          <w:sz w:val="18"/>
          <w:szCs w:val="18"/>
        </w:rPr>
        <w:t>держивая близких?</w:t>
      </w:r>
    </w:p>
    <w:p w:rsidR="00B124BB" w:rsidRPr="00B124BB" w:rsidRDefault="00B124BB" w:rsidP="00B124B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B124BB">
        <w:rPr>
          <w:color w:val="1E1E1E"/>
          <w:sz w:val="18"/>
          <w:szCs w:val="18"/>
        </w:rPr>
        <w:t>1.В первую очередь, важно помнить о том, что, поддерживая друга, мы не ст</w:t>
      </w:r>
      <w:r w:rsidRPr="00B124BB">
        <w:rPr>
          <w:color w:val="1E1E1E"/>
          <w:sz w:val="18"/>
          <w:szCs w:val="18"/>
        </w:rPr>
        <w:t>а</w:t>
      </w:r>
      <w:r w:rsidRPr="00B124BB">
        <w:rPr>
          <w:color w:val="1E1E1E"/>
          <w:sz w:val="18"/>
          <w:szCs w:val="18"/>
        </w:rPr>
        <w:t>новимся его личным психологом. П</w:t>
      </w:r>
      <w:r w:rsidRPr="00B124BB">
        <w:rPr>
          <w:color w:val="1E1E1E"/>
          <w:sz w:val="18"/>
          <w:szCs w:val="18"/>
        </w:rPr>
        <w:t>о</w:t>
      </w:r>
      <w:r w:rsidRPr="00B124BB">
        <w:rPr>
          <w:color w:val="1E1E1E"/>
          <w:sz w:val="18"/>
          <w:szCs w:val="18"/>
        </w:rPr>
        <w:t>этому поддержку желательно оказывать лишь в том случае, если вы чувствуете, что для этого достаточно сил и времени. Формальная поддержка из вежливости и для галочки вряд ли приведёт к реш</w:t>
      </w:r>
      <w:r w:rsidRPr="00B124BB">
        <w:rPr>
          <w:color w:val="1E1E1E"/>
          <w:sz w:val="18"/>
          <w:szCs w:val="18"/>
        </w:rPr>
        <w:t>е</w:t>
      </w:r>
      <w:r w:rsidRPr="00B124BB">
        <w:rPr>
          <w:color w:val="1E1E1E"/>
          <w:sz w:val="18"/>
          <w:szCs w:val="18"/>
        </w:rPr>
        <w:t>нию проблемы.</w:t>
      </w:r>
      <w:r w:rsidRPr="00B124BB">
        <w:rPr>
          <w:color w:val="1E1E1E"/>
          <w:sz w:val="18"/>
          <w:szCs w:val="18"/>
        </w:rPr>
        <w:br/>
        <w:t>2. Стандартные фразы в стиле «всё о</w:t>
      </w:r>
      <w:r w:rsidRPr="00B124BB">
        <w:rPr>
          <w:color w:val="1E1E1E"/>
          <w:sz w:val="18"/>
          <w:szCs w:val="18"/>
        </w:rPr>
        <w:t>б</w:t>
      </w:r>
      <w:r w:rsidRPr="00B124BB">
        <w:rPr>
          <w:color w:val="1E1E1E"/>
          <w:sz w:val="18"/>
          <w:szCs w:val="18"/>
        </w:rPr>
        <w:t>разуется», «не зацикливайся» и т.д. обычно вызывают обратный эффект, поскольку они обесценивают те переж</w:t>
      </w:r>
      <w:r w:rsidRPr="00B124BB">
        <w:rPr>
          <w:color w:val="1E1E1E"/>
          <w:sz w:val="18"/>
          <w:szCs w:val="18"/>
        </w:rPr>
        <w:t>и</w:t>
      </w:r>
      <w:r w:rsidRPr="00B124BB">
        <w:rPr>
          <w:color w:val="1E1E1E"/>
          <w:sz w:val="18"/>
          <w:szCs w:val="18"/>
        </w:rPr>
        <w:t>вания, которые сейчас актуальны для человека, из-за чего ему может стать хуже. Возможно, в будущем всё и обр</w:t>
      </w:r>
      <w:r w:rsidRPr="00B124BB">
        <w:rPr>
          <w:color w:val="1E1E1E"/>
          <w:sz w:val="18"/>
          <w:szCs w:val="18"/>
        </w:rPr>
        <w:t>а</w:t>
      </w:r>
      <w:r w:rsidRPr="00B124BB">
        <w:rPr>
          <w:color w:val="1E1E1E"/>
          <w:sz w:val="18"/>
          <w:szCs w:val="18"/>
        </w:rPr>
        <w:t>зуется, но вряд ли кто может знать это наверняка. К тому же, за формой этих фраз чувствуются равнодушие и холод.</w:t>
      </w:r>
      <w:r w:rsidRPr="00B124BB">
        <w:rPr>
          <w:color w:val="1E1E1E"/>
          <w:sz w:val="18"/>
          <w:szCs w:val="18"/>
        </w:rPr>
        <w:br/>
        <w:t> 3. Советы по типу «не грусти», «не плачь», «перестань», «переключись на что-нибудь хорошее» иногда могут р</w:t>
      </w:r>
      <w:r w:rsidRPr="00B124BB">
        <w:rPr>
          <w:color w:val="1E1E1E"/>
          <w:sz w:val="18"/>
          <w:szCs w:val="18"/>
        </w:rPr>
        <w:t>а</w:t>
      </w:r>
      <w:r w:rsidRPr="00B124BB">
        <w:rPr>
          <w:color w:val="1E1E1E"/>
          <w:sz w:val="18"/>
          <w:szCs w:val="18"/>
        </w:rPr>
        <w:t>ботать, но недолго. Как правило, они направлены на то, чтобы заблокировать переживания собеседника и не дать ему полноценно прожить свои чувства. Т</w:t>
      </w:r>
      <w:r w:rsidRPr="00B124BB">
        <w:rPr>
          <w:color w:val="1E1E1E"/>
          <w:sz w:val="18"/>
          <w:szCs w:val="18"/>
        </w:rPr>
        <w:t>а</w:t>
      </w:r>
      <w:r w:rsidRPr="00B124BB">
        <w:rPr>
          <w:color w:val="1E1E1E"/>
          <w:sz w:val="18"/>
          <w:szCs w:val="18"/>
        </w:rPr>
        <w:t>ким образом, вместо того, чтобы пр</w:t>
      </w:r>
      <w:r w:rsidRPr="00B124BB">
        <w:rPr>
          <w:color w:val="1E1E1E"/>
          <w:sz w:val="18"/>
          <w:szCs w:val="18"/>
        </w:rPr>
        <w:t>о</w:t>
      </w:r>
      <w:r w:rsidRPr="00B124BB">
        <w:rPr>
          <w:color w:val="1E1E1E"/>
          <w:sz w:val="18"/>
          <w:szCs w:val="18"/>
        </w:rPr>
        <w:t>плакаться, отгоревать и разрядиться, человек «замирает», что только усугу</w:t>
      </w:r>
      <w:r w:rsidRPr="00B124BB">
        <w:rPr>
          <w:color w:val="1E1E1E"/>
          <w:sz w:val="18"/>
          <w:szCs w:val="18"/>
        </w:rPr>
        <w:t>б</w:t>
      </w:r>
      <w:r w:rsidRPr="00B124BB">
        <w:rPr>
          <w:color w:val="1E1E1E"/>
          <w:sz w:val="18"/>
          <w:szCs w:val="18"/>
        </w:rPr>
        <w:t>ляет проблему.</w:t>
      </w:r>
      <w:r w:rsidRPr="00B124BB">
        <w:rPr>
          <w:color w:val="1E1E1E"/>
          <w:sz w:val="18"/>
          <w:szCs w:val="18"/>
        </w:rPr>
        <w:br/>
        <w:t> 4. Поддерживая других, стоит избегать их обвинений в случившемся. Фразы из серии «я же тебе говори</w:t>
      </w:r>
      <w:proofErr w:type="gramStart"/>
      <w:r w:rsidRPr="00B124BB">
        <w:rPr>
          <w:color w:val="1E1E1E"/>
          <w:sz w:val="18"/>
          <w:szCs w:val="18"/>
        </w:rPr>
        <w:t>л(</w:t>
      </w:r>
      <w:proofErr w:type="gramEnd"/>
      <w:r w:rsidRPr="00B124BB">
        <w:rPr>
          <w:color w:val="1E1E1E"/>
          <w:sz w:val="18"/>
          <w:szCs w:val="18"/>
        </w:rPr>
        <w:t>а)», «сама, виновата», «в следующий раз будешь осторожнее», «пусть будет тебе уроком на будущее» в ситуации эмоциональной уязвимости загоняют человека в тупик и лишают его последних ресурсов.</w:t>
      </w:r>
      <w:r w:rsidRPr="00B124BB">
        <w:rPr>
          <w:color w:val="1E1E1E"/>
          <w:sz w:val="18"/>
          <w:szCs w:val="18"/>
        </w:rPr>
        <w:br/>
        <w:t> 5. Желательно избегать сравнений и обобщений по типу «есть те, кому г</w:t>
      </w:r>
      <w:r w:rsidRPr="00B124BB">
        <w:rPr>
          <w:color w:val="1E1E1E"/>
          <w:sz w:val="18"/>
          <w:szCs w:val="18"/>
        </w:rPr>
        <w:t>о</w:t>
      </w:r>
      <w:r w:rsidRPr="00B124BB">
        <w:rPr>
          <w:color w:val="1E1E1E"/>
          <w:sz w:val="18"/>
          <w:szCs w:val="18"/>
        </w:rPr>
        <w:t>раздо хуже, и как-то живут», «все пр</w:t>
      </w:r>
      <w:r w:rsidRPr="00B124BB">
        <w:rPr>
          <w:color w:val="1E1E1E"/>
          <w:sz w:val="18"/>
          <w:szCs w:val="18"/>
        </w:rPr>
        <w:t>о</w:t>
      </w:r>
      <w:r w:rsidRPr="00B124BB">
        <w:rPr>
          <w:color w:val="1E1E1E"/>
          <w:sz w:val="18"/>
          <w:szCs w:val="18"/>
        </w:rPr>
        <w:t xml:space="preserve">блемы от безделья», «другие же как-то </w:t>
      </w:r>
      <w:r w:rsidRPr="00B124BB">
        <w:rPr>
          <w:color w:val="1E1E1E"/>
          <w:sz w:val="18"/>
          <w:szCs w:val="18"/>
        </w:rPr>
        <w:lastRenderedPageBreak/>
        <w:t>справляются». Такого рода фразы во</w:t>
      </w:r>
      <w:r w:rsidRPr="00B124BB">
        <w:rPr>
          <w:color w:val="1E1E1E"/>
          <w:sz w:val="18"/>
          <w:szCs w:val="18"/>
        </w:rPr>
        <w:t>с</w:t>
      </w:r>
      <w:r w:rsidRPr="00B124BB">
        <w:rPr>
          <w:color w:val="1E1E1E"/>
          <w:sz w:val="18"/>
          <w:szCs w:val="18"/>
        </w:rPr>
        <w:t>принимаются человеком, как неуваж</w:t>
      </w:r>
      <w:r w:rsidRPr="00B124BB">
        <w:rPr>
          <w:color w:val="1E1E1E"/>
          <w:sz w:val="18"/>
          <w:szCs w:val="18"/>
        </w:rPr>
        <w:t>е</w:t>
      </w:r>
      <w:r w:rsidRPr="00B124BB">
        <w:rPr>
          <w:color w:val="1E1E1E"/>
          <w:sz w:val="18"/>
          <w:szCs w:val="18"/>
        </w:rPr>
        <w:t>ние по отношению к нему и его ко</w:t>
      </w:r>
      <w:r w:rsidRPr="00B124BB">
        <w:rPr>
          <w:color w:val="1E1E1E"/>
          <w:sz w:val="18"/>
          <w:szCs w:val="18"/>
        </w:rPr>
        <w:t>н</w:t>
      </w:r>
      <w:r w:rsidRPr="00B124BB">
        <w:rPr>
          <w:color w:val="1E1E1E"/>
          <w:sz w:val="18"/>
          <w:szCs w:val="18"/>
        </w:rPr>
        <w:t>кретной проблеме.</w:t>
      </w:r>
      <w:r w:rsidRPr="00B124BB">
        <w:rPr>
          <w:color w:val="1E1E1E"/>
          <w:sz w:val="18"/>
          <w:szCs w:val="18"/>
        </w:rPr>
        <w:br/>
        <w:t> 6. Советы и рекомендации (например, «у моего друга было то же самое, он сделал вот так, и ему стало лучше») тоже часто оказываются лишними. То, что подходит одному человеку, может не подойти другому, а то и сделать х</w:t>
      </w:r>
      <w:r w:rsidRPr="00B124BB">
        <w:rPr>
          <w:color w:val="1E1E1E"/>
          <w:sz w:val="18"/>
          <w:szCs w:val="18"/>
        </w:rPr>
        <w:t>у</w:t>
      </w:r>
      <w:r w:rsidRPr="00B124BB">
        <w:rPr>
          <w:color w:val="1E1E1E"/>
          <w:sz w:val="18"/>
          <w:szCs w:val="18"/>
        </w:rPr>
        <w:t>же, поэтому не стоит навязывать чел</w:t>
      </w:r>
      <w:r w:rsidRPr="00B124BB">
        <w:rPr>
          <w:color w:val="1E1E1E"/>
          <w:sz w:val="18"/>
          <w:szCs w:val="18"/>
        </w:rPr>
        <w:t>о</w:t>
      </w:r>
      <w:r w:rsidRPr="00B124BB">
        <w:rPr>
          <w:color w:val="1E1E1E"/>
          <w:sz w:val="18"/>
          <w:szCs w:val="18"/>
        </w:rPr>
        <w:t>веку те или иные способы решения пр</w:t>
      </w:r>
      <w:r w:rsidRPr="00B124BB">
        <w:rPr>
          <w:color w:val="1E1E1E"/>
          <w:sz w:val="18"/>
          <w:szCs w:val="18"/>
        </w:rPr>
        <w:t>о</w:t>
      </w:r>
      <w:r w:rsidRPr="00B124BB">
        <w:rPr>
          <w:color w:val="1E1E1E"/>
          <w:sz w:val="18"/>
          <w:szCs w:val="18"/>
        </w:rPr>
        <w:t>блем, а тем более – настаивать на них.</w:t>
      </w:r>
    </w:p>
    <w:p w:rsidR="006E1804" w:rsidRDefault="00B124BB" w:rsidP="006E1804">
      <w:pPr>
        <w:pStyle w:val="a7"/>
        <w:spacing w:after="0" w:line="240" w:lineRule="auto"/>
        <w:jc w:val="center"/>
        <w:rPr>
          <w:rStyle w:val="a9"/>
          <w:color w:val="1E1E1E"/>
          <w:sz w:val="18"/>
          <w:szCs w:val="18"/>
        </w:rPr>
      </w:pPr>
      <w:r w:rsidRPr="00B124BB">
        <w:rPr>
          <w:rStyle w:val="a9"/>
          <w:color w:val="1E1E1E"/>
          <w:sz w:val="18"/>
          <w:szCs w:val="18"/>
        </w:rPr>
        <w:t>Как лучше поддерживать?</w:t>
      </w:r>
    </w:p>
    <w:p w:rsidR="00B124BB" w:rsidRPr="00B124BB" w:rsidRDefault="006E1804" w:rsidP="00B124B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>
        <w:rPr>
          <w:noProof/>
          <w:color w:val="1E1E1E"/>
          <w:sz w:val="18"/>
          <w:szCs w:val="18"/>
          <w:lang w:eastAsia="ru-RU"/>
        </w:rPr>
        <w:drawing>
          <wp:inline distT="0" distB="0" distL="0" distR="0">
            <wp:extent cx="2003425" cy="30473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6673073878ad127a420b87fe843a9d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4BB" w:rsidRPr="00B124BB">
        <w:rPr>
          <w:color w:val="1E1E1E"/>
          <w:sz w:val="18"/>
          <w:szCs w:val="18"/>
        </w:rPr>
        <w:br/>
        <w:t>1. Будьте рядом, слушайте, внимайте и сопереживайте. В кризисном состоянии с человеком лучше соглашаться, т.к. он может быть слишком ослаблен, чтобы спорить. В большинстве случаев пом</w:t>
      </w:r>
      <w:r w:rsidR="00B124BB" w:rsidRPr="00B124BB">
        <w:rPr>
          <w:color w:val="1E1E1E"/>
          <w:sz w:val="18"/>
          <w:szCs w:val="18"/>
        </w:rPr>
        <w:t>о</w:t>
      </w:r>
      <w:r w:rsidR="00B124BB" w:rsidRPr="00B124BB">
        <w:rPr>
          <w:color w:val="1E1E1E"/>
          <w:sz w:val="18"/>
          <w:szCs w:val="18"/>
        </w:rPr>
        <w:t xml:space="preserve">гает выражение понимания через </w:t>
      </w:r>
      <w:proofErr w:type="spellStart"/>
      <w:r w:rsidR="00B124BB" w:rsidRPr="00B124BB">
        <w:rPr>
          <w:color w:val="1E1E1E"/>
          <w:sz w:val="18"/>
          <w:szCs w:val="18"/>
        </w:rPr>
        <w:t>отзе</w:t>
      </w:r>
      <w:r w:rsidR="00B124BB" w:rsidRPr="00B124BB">
        <w:rPr>
          <w:color w:val="1E1E1E"/>
          <w:sz w:val="18"/>
          <w:szCs w:val="18"/>
        </w:rPr>
        <w:t>р</w:t>
      </w:r>
      <w:r w:rsidR="00B124BB" w:rsidRPr="00B124BB">
        <w:rPr>
          <w:color w:val="1E1E1E"/>
          <w:sz w:val="18"/>
          <w:szCs w:val="18"/>
        </w:rPr>
        <w:t>каливание</w:t>
      </w:r>
      <w:proofErr w:type="spellEnd"/>
      <w:r w:rsidR="00B124BB" w:rsidRPr="00B124BB">
        <w:rPr>
          <w:color w:val="1E1E1E"/>
          <w:sz w:val="18"/>
          <w:szCs w:val="18"/>
        </w:rPr>
        <w:t xml:space="preserve"> слов собеседника. Например: «Я понимаю, как это больно».</w:t>
      </w:r>
      <w:r w:rsidR="00B124BB" w:rsidRPr="00B124BB">
        <w:rPr>
          <w:color w:val="1E1E1E"/>
          <w:sz w:val="18"/>
          <w:szCs w:val="18"/>
        </w:rPr>
        <w:br/>
        <w:t>2. Для эффективной поддержки важно сосредоточиться на переживаниях чел</w:t>
      </w:r>
      <w:r w:rsidR="00B124BB" w:rsidRPr="00B124BB">
        <w:rPr>
          <w:color w:val="1E1E1E"/>
          <w:sz w:val="18"/>
          <w:szCs w:val="18"/>
        </w:rPr>
        <w:t>о</w:t>
      </w:r>
      <w:r w:rsidR="00B124BB" w:rsidRPr="00B124BB">
        <w:rPr>
          <w:color w:val="1E1E1E"/>
          <w:sz w:val="18"/>
          <w:szCs w:val="18"/>
        </w:rPr>
        <w:t>века и дать им максимально выразиться в словах и действиях. Если человек х</w:t>
      </w:r>
      <w:r w:rsidR="00B124BB" w:rsidRPr="00B124BB">
        <w:rPr>
          <w:color w:val="1E1E1E"/>
          <w:sz w:val="18"/>
          <w:szCs w:val="18"/>
        </w:rPr>
        <w:t>о</w:t>
      </w:r>
      <w:r w:rsidR="00B124BB" w:rsidRPr="00B124BB">
        <w:rPr>
          <w:color w:val="1E1E1E"/>
          <w:sz w:val="18"/>
          <w:szCs w:val="18"/>
        </w:rPr>
        <w:t>чет плакать, пусть плачет, если хочет выговориться – путь говорит. Такие действия будут способствовать быстр</w:t>
      </w:r>
      <w:r w:rsidR="00B124BB" w:rsidRPr="00B124BB">
        <w:rPr>
          <w:color w:val="1E1E1E"/>
          <w:sz w:val="18"/>
          <w:szCs w:val="18"/>
        </w:rPr>
        <w:t>о</w:t>
      </w:r>
      <w:r w:rsidR="00B124BB" w:rsidRPr="00B124BB">
        <w:rPr>
          <w:color w:val="1E1E1E"/>
          <w:sz w:val="18"/>
          <w:szCs w:val="18"/>
        </w:rPr>
        <w:t xml:space="preserve">му </w:t>
      </w:r>
      <w:proofErr w:type="spellStart"/>
      <w:r w:rsidR="00B124BB" w:rsidRPr="00B124BB">
        <w:rPr>
          <w:color w:val="1E1E1E"/>
          <w:sz w:val="18"/>
          <w:szCs w:val="18"/>
        </w:rPr>
        <w:t>отреагированию</w:t>
      </w:r>
      <w:proofErr w:type="spellEnd"/>
      <w:r w:rsidR="00B124BB" w:rsidRPr="00B124BB">
        <w:rPr>
          <w:color w:val="1E1E1E"/>
          <w:sz w:val="18"/>
          <w:szCs w:val="18"/>
        </w:rPr>
        <w:t xml:space="preserve"> происшедшего и освобождению психики человека от негативных эмоций.</w:t>
      </w:r>
      <w:r w:rsidR="00B124BB" w:rsidRPr="00B124BB">
        <w:rPr>
          <w:color w:val="1E1E1E"/>
          <w:sz w:val="18"/>
          <w:szCs w:val="18"/>
        </w:rPr>
        <w:br/>
        <w:t>3. Продемонстрируйте свою готовность оказать посильную помощь. Если вы можете помочь конкретными действи</w:t>
      </w:r>
      <w:r w:rsidR="00B124BB" w:rsidRPr="00B124BB">
        <w:rPr>
          <w:color w:val="1E1E1E"/>
          <w:sz w:val="18"/>
          <w:szCs w:val="18"/>
        </w:rPr>
        <w:t>я</w:t>
      </w:r>
      <w:r w:rsidR="00B124BB" w:rsidRPr="00B124BB">
        <w:rPr>
          <w:color w:val="1E1E1E"/>
          <w:sz w:val="18"/>
          <w:szCs w:val="18"/>
        </w:rPr>
        <w:t>ми, обозначьте, какими именно, когда и по каким вопросам к вам можно обр</w:t>
      </w:r>
      <w:r w:rsidR="00B124BB" w:rsidRPr="00B124BB">
        <w:rPr>
          <w:color w:val="1E1E1E"/>
          <w:sz w:val="18"/>
          <w:szCs w:val="18"/>
        </w:rPr>
        <w:t>а</w:t>
      </w:r>
      <w:r w:rsidR="00B124BB" w:rsidRPr="00B124BB">
        <w:rPr>
          <w:color w:val="1E1E1E"/>
          <w:sz w:val="18"/>
          <w:szCs w:val="18"/>
        </w:rPr>
        <w:t>щаться. Если человек отказывается от помощи, примите его отказ, дайте ему побыть в одиночестве.</w:t>
      </w:r>
      <w:r w:rsidR="00B124BB" w:rsidRPr="00B124BB">
        <w:rPr>
          <w:color w:val="1E1E1E"/>
          <w:sz w:val="18"/>
          <w:szCs w:val="18"/>
        </w:rPr>
        <w:br/>
        <w:t>4. Уточните, чем конкретно вы можете помочь человеку, что было бы ему п</w:t>
      </w:r>
      <w:r w:rsidR="00B124BB" w:rsidRPr="00B124BB">
        <w:rPr>
          <w:color w:val="1E1E1E"/>
          <w:sz w:val="18"/>
          <w:szCs w:val="18"/>
        </w:rPr>
        <w:t>о</w:t>
      </w:r>
      <w:r w:rsidR="00B124BB" w:rsidRPr="00B124BB">
        <w:rPr>
          <w:color w:val="1E1E1E"/>
          <w:sz w:val="18"/>
          <w:szCs w:val="18"/>
        </w:rPr>
        <w:t>лезно сейчас, что могло бы сделать ему легче.</w:t>
      </w:r>
    </w:p>
    <w:p w:rsidR="00B124BB" w:rsidRDefault="00B124BB" w:rsidP="00B124BB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B124BB">
        <w:rPr>
          <w:color w:val="1E1E1E"/>
          <w:sz w:val="18"/>
          <w:szCs w:val="18"/>
        </w:rPr>
        <w:lastRenderedPageBreak/>
        <w:t>   Важно отметить, что, когда возникает ситуация, в которой близкий человек нуждается в помощи, первым делом необходимо соотнести свои ресурсы и возможности с реальностью и понять, насколько и как вы готовы вкладываться в эту поддержку, чтобы не перегореть. Если было принято решение помочь, стоит избегать в своей поддержке о</w:t>
      </w:r>
      <w:r w:rsidRPr="00B124BB">
        <w:rPr>
          <w:color w:val="1E1E1E"/>
          <w:sz w:val="18"/>
          <w:szCs w:val="18"/>
        </w:rPr>
        <w:t>б</w:t>
      </w:r>
      <w:r w:rsidRPr="00B124BB">
        <w:rPr>
          <w:color w:val="1E1E1E"/>
          <w:sz w:val="18"/>
          <w:szCs w:val="18"/>
        </w:rPr>
        <w:t xml:space="preserve">щих и обезличенных фраз, которые обесценивают человека и принижают значимость его проблемы. В кризисных ситуациях и позиция пренебрежения, и позиция спасения могут лишь ухудшить положение дел, поэтому, поддерживая близких, важно держать баланс между искренностью </w:t>
      </w:r>
      <w:proofErr w:type="gramStart"/>
      <w:r w:rsidRPr="00B124BB">
        <w:rPr>
          <w:color w:val="1E1E1E"/>
          <w:sz w:val="18"/>
          <w:szCs w:val="18"/>
        </w:rPr>
        <w:t>перед</w:t>
      </w:r>
      <w:proofErr w:type="gramEnd"/>
      <w:r w:rsidRPr="00B124BB">
        <w:rPr>
          <w:color w:val="1E1E1E"/>
          <w:sz w:val="18"/>
          <w:szCs w:val="18"/>
        </w:rPr>
        <w:t xml:space="preserve"> </w:t>
      </w:r>
      <w:proofErr w:type="gramStart"/>
      <w:r w:rsidRPr="00B124BB">
        <w:rPr>
          <w:color w:val="1E1E1E"/>
          <w:sz w:val="18"/>
          <w:szCs w:val="18"/>
        </w:rPr>
        <w:t>другим</w:t>
      </w:r>
      <w:proofErr w:type="gramEnd"/>
      <w:r w:rsidRPr="00B124BB">
        <w:rPr>
          <w:color w:val="1E1E1E"/>
          <w:sz w:val="18"/>
          <w:szCs w:val="18"/>
        </w:rPr>
        <w:t xml:space="preserve"> и заботой о себе.</w:t>
      </w:r>
    </w:p>
    <w:p w:rsidR="00E10F32" w:rsidRPr="00E10F32" w:rsidRDefault="00E10F32" w:rsidP="00E10F32">
      <w:pPr>
        <w:pStyle w:val="a7"/>
        <w:spacing w:after="0" w:line="240" w:lineRule="auto"/>
        <w:jc w:val="both"/>
        <w:rPr>
          <w:b/>
          <w:i/>
          <w:color w:val="1E1E1E"/>
          <w:sz w:val="18"/>
          <w:szCs w:val="18"/>
        </w:rPr>
      </w:pPr>
      <w:r w:rsidRPr="00E10F32">
        <w:rPr>
          <w:b/>
          <w:i/>
          <w:color w:val="1E1E1E"/>
          <w:sz w:val="18"/>
          <w:szCs w:val="18"/>
        </w:rPr>
        <w:t>Тревога Д.В.</w:t>
      </w:r>
    </w:p>
    <w:p w:rsidR="00E10F32" w:rsidRPr="00E10F32" w:rsidRDefault="00E10F32" w:rsidP="00B124BB">
      <w:pPr>
        <w:pStyle w:val="a7"/>
        <w:spacing w:after="300" w:line="240" w:lineRule="auto"/>
        <w:jc w:val="both"/>
        <w:rPr>
          <w:b/>
          <w:i/>
          <w:color w:val="1E1E1E"/>
          <w:sz w:val="18"/>
          <w:szCs w:val="18"/>
        </w:rPr>
      </w:pPr>
      <w:r w:rsidRPr="00E10F32">
        <w:rPr>
          <w:b/>
          <w:i/>
          <w:color w:val="1E1E1E"/>
          <w:sz w:val="18"/>
          <w:szCs w:val="18"/>
        </w:rPr>
        <w:t>Психолог</w:t>
      </w:r>
    </w:p>
    <w:p w:rsidR="00B124BB" w:rsidRDefault="00EA42B7" w:rsidP="00B124BB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i/>
          <w:sz w:val="18"/>
          <w:szCs w:val="18"/>
        </w:rPr>
      </w:pPr>
      <w:r>
        <w:rPr>
          <w:rFonts w:ascii="Times New Roman" w:eastAsiaTheme="majorEastAsia" w:hAnsi="Times New Roman" w:cs="Times New Roman"/>
          <w:b/>
          <w:i/>
          <w:sz w:val="18"/>
          <w:szCs w:val="18"/>
        </w:rPr>
        <w:t xml:space="preserve"> </w:t>
      </w:r>
    </w:p>
    <w:p w:rsidR="004513A5" w:rsidRDefault="004513A5" w:rsidP="00B124BB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i/>
          <w:sz w:val="18"/>
          <w:szCs w:val="18"/>
        </w:rPr>
      </w:pPr>
    </w:p>
    <w:p w:rsidR="004513A5" w:rsidRDefault="004513A5" w:rsidP="004513A5">
      <w:r>
        <w:br w:type="page"/>
      </w:r>
    </w:p>
    <w:p w:rsidR="004513A5" w:rsidRPr="00E10F32" w:rsidRDefault="004513A5" w:rsidP="004513A5">
      <w:pPr>
        <w:pStyle w:val="a8"/>
        <w:jc w:val="center"/>
        <w:rPr>
          <w:rFonts w:ascii="Times New Roman" w:hAnsi="Times New Roman" w:cs="Times New Roman"/>
          <w:b/>
          <w:color w:val="0070C0"/>
          <w:sz w:val="24"/>
          <w:szCs w:val="18"/>
          <w:lang w:eastAsia="ru-RU"/>
        </w:rPr>
      </w:pPr>
      <w:r w:rsidRPr="00E10F32">
        <w:rPr>
          <w:rFonts w:ascii="Times New Roman" w:hAnsi="Times New Roman" w:cs="Times New Roman"/>
          <w:b/>
          <w:color w:val="0070C0"/>
          <w:sz w:val="24"/>
          <w:szCs w:val="18"/>
          <w:lang w:eastAsia="ru-RU"/>
        </w:rPr>
        <w:lastRenderedPageBreak/>
        <w:t>Заболевания щитовидной железы</w:t>
      </w:r>
    </w:p>
    <w:p w:rsidR="00E10F32" w:rsidRPr="004513A5" w:rsidRDefault="00E10F32" w:rsidP="004513A5">
      <w:pPr>
        <w:pStyle w:val="a8"/>
        <w:jc w:val="center"/>
        <w:rPr>
          <w:rFonts w:ascii="Times New Roman" w:hAnsi="Times New Roman" w:cs="Times New Roman"/>
          <w:b/>
          <w:color w:val="76923C" w:themeColor="accent3" w:themeShade="BF"/>
          <w:sz w:val="24"/>
          <w:szCs w:val="18"/>
          <w:lang w:eastAsia="ru-RU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24"/>
          <w:szCs w:val="18"/>
          <w:lang w:eastAsia="ru-RU"/>
        </w:rPr>
        <w:drawing>
          <wp:inline distT="0" distB="0" distL="0" distR="0">
            <wp:extent cx="2003425" cy="138747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9da753e36b697abd9c6c9eaeeedba0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3A5" w:rsidRPr="004513A5" w:rsidRDefault="004513A5" w:rsidP="004513A5">
      <w:pPr>
        <w:pStyle w:val="a8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4513A5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На сегодняшний день подавляющее большинство заболеваний щитови</w:t>
      </w:r>
      <w:r w:rsidRPr="004513A5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д</w:t>
      </w:r>
      <w:r w:rsidRPr="004513A5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ной железы излечимо, а в части сл</w:t>
      </w:r>
      <w:r w:rsidRPr="004513A5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у</w:t>
      </w:r>
      <w:r w:rsidRPr="004513A5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чаев – предотвратимо! 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Последнее к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а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сается заболеваний, связанных с деф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и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цитом йода в питании. Йодный дефицит, вопреки популярным представлениям, приводит не только к увеличению ра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з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мера щитовидной железы, но, возде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й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ствуя, например, на организм береме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н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ной женщины, может привести к нео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б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ратимым изменениям со стороны нер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в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ной системы плода, крайним проявлен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и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 xml:space="preserve">ем которых является </w:t>
      </w:r>
      <w:proofErr w:type="gramStart"/>
      <w:r w:rsidRPr="004513A5">
        <w:rPr>
          <w:rFonts w:ascii="Times New Roman" w:hAnsi="Times New Roman" w:cs="Times New Roman"/>
          <w:sz w:val="18"/>
          <w:szCs w:val="18"/>
          <w:lang w:eastAsia="ru-RU"/>
        </w:rPr>
        <w:t>кретинизм</w:t>
      </w:r>
      <w:proofErr w:type="gramEnd"/>
      <w:r w:rsidRPr="004513A5">
        <w:rPr>
          <w:rFonts w:ascii="Times New Roman" w:hAnsi="Times New Roman" w:cs="Times New Roman"/>
          <w:sz w:val="18"/>
          <w:szCs w:val="18"/>
          <w:lang w:eastAsia="ru-RU"/>
        </w:rPr>
        <w:t>, сопр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о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вождающийся тяжелой умственной о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т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сталостью.</w:t>
      </w:r>
    </w:p>
    <w:p w:rsidR="004513A5" w:rsidRPr="004513A5" w:rsidRDefault="004513A5" w:rsidP="004513A5">
      <w:pPr>
        <w:pStyle w:val="a8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4513A5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Основными причинами развития заболеваний щитовидной железы я</w:t>
      </w:r>
      <w:r w:rsidRPr="004513A5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в</w:t>
      </w:r>
      <w:r w:rsidRPr="004513A5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ляются:</w:t>
      </w:r>
    </w:p>
    <w:p w:rsidR="004513A5" w:rsidRPr="004513A5" w:rsidRDefault="004513A5" w:rsidP="004513A5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4513A5">
        <w:rPr>
          <w:rFonts w:ascii="Times New Roman" w:hAnsi="Times New Roman" w:cs="Times New Roman"/>
          <w:sz w:val="18"/>
          <w:szCs w:val="18"/>
          <w:lang w:eastAsia="ru-RU"/>
        </w:rPr>
        <w:t>недостаток йода в пище или, наоборот, его избыток;</w:t>
      </w:r>
    </w:p>
    <w:p w:rsidR="004513A5" w:rsidRPr="004513A5" w:rsidRDefault="004513A5" w:rsidP="004513A5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4513A5">
        <w:rPr>
          <w:rFonts w:ascii="Times New Roman" w:hAnsi="Times New Roman" w:cs="Times New Roman"/>
          <w:sz w:val="18"/>
          <w:szCs w:val="18"/>
          <w:lang w:eastAsia="ru-RU"/>
        </w:rPr>
        <w:t>воздействие неблагоприятных экологических факторов;</w:t>
      </w:r>
    </w:p>
    <w:p w:rsidR="004513A5" w:rsidRPr="004513A5" w:rsidRDefault="004513A5" w:rsidP="004513A5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4513A5">
        <w:rPr>
          <w:rFonts w:ascii="Times New Roman" w:hAnsi="Times New Roman" w:cs="Times New Roman"/>
          <w:sz w:val="18"/>
          <w:szCs w:val="18"/>
          <w:lang w:eastAsia="ru-RU"/>
        </w:rPr>
        <w:t>неблагоприятная наследстве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н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ность;</w:t>
      </w:r>
    </w:p>
    <w:p w:rsidR="004513A5" w:rsidRPr="004513A5" w:rsidRDefault="004513A5" w:rsidP="004513A5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4513A5">
        <w:rPr>
          <w:rFonts w:ascii="Times New Roman" w:hAnsi="Times New Roman" w:cs="Times New Roman"/>
          <w:sz w:val="18"/>
          <w:szCs w:val="18"/>
          <w:lang w:eastAsia="ru-RU"/>
        </w:rPr>
        <w:t>развитие патологии иммунной системы, когда иммунная с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и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стема начинает проявлять агрессию по отношению к со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б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 xml:space="preserve">ственной щитовидной железе, что приводит к появлению аутоиммунных заболеваний щитовидной железы, например аутоиммунного </w:t>
      </w:r>
      <w:proofErr w:type="spellStart"/>
      <w:r w:rsidRPr="004513A5">
        <w:rPr>
          <w:rFonts w:ascii="Times New Roman" w:hAnsi="Times New Roman" w:cs="Times New Roman"/>
          <w:sz w:val="18"/>
          <w:szCs w:val="18"/>
          <w:lang w:eastAsia="ru-RU"/>
        </w:rPr>
        <w:t>тиреоидита</w:t>
      </w:r>
      <w:proofErr w:type="spellEnd"/>
      <w:r w:rsidRPr="004513A5">
        <w:rPr>
          <w:rFonts w:ascii="Times New Roman" w:hAnsi="Times New Roman" w:cs="Times New Roman"/>
          <w:sz w:val="18"/>
          <w:szCs w:val="18"/>
          <w:lang w:eastAsia="ru-RU"/>
        </w:rPr>
        <w:t>, диффузного токсического зоба.</w:t>
      </w:r>
    </w:p>
    <w:p w:rsidR="004513A5" w:rsidRDefault="004513A5" w:rsidP="004513A5">
      <w:pPr>
        <w:pStyle w:val="a8"/>
        <w:jc w:val="both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r w:rsidRPr="004513A5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>Диагностика заболеваний включает в себя три основных направления:</w:t>
      </w:r>
    </w:p>
    <w:p w:rsidR="00E10F32" w:rsidRPr="004513A5" w:rsidRDefault="00E10F32" w:rsidP="004513A5">
      <w:pPr>
        <w:pStyle w:val="a8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003425" cy="16675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5add19c38c8aca99c4e23d44f51efe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3A5" w:rsidRPr="004513A5" w:rsidRDefault="004513A5" w:rsidP="004513A5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4513A5">
        <w:rPr>
          <w:rFonts w:ascii="Times New Roman" w:hAnsi="Times New Roman" w:cs="Times New Roman"/>
          <w:sz w:val="18"/>
          <w:szCs w:val="18"/>
          <w:lang w:eastAsia="ru-RU"/>
        </w:rPr>
        <w:t>Оценка размеров и внутренней структуры производится с п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о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мощью ультразвукового и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с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следования. УЗИ щитовидной железы позволяет определить объем, структуру ткани, в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ы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lastRenderedPageBreak/>
        <w:t>явить узлы, оценить состояние окружающих лимфатических узлов.</w:t>
      </w:r>
    </w:p>
    <w:p w:rsidR="004513A5" w:rsidRPr="004513A5" w:rsidRDefault="004513A5" w:rsidP="004513A5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4513A5">
        <w:rPr>
          <w:rFonts w:ascii="Times New Roman" w:hAnsi="Times New Roman" w:cs="Times New Roman"/>
          <w:sz w:val="18"/>
          <w:szCs w:val="18"/>
          <w:lang w:eastAsia="ru-RU"/>
        </w:rPr>
        <w:t>Функция щитовидной железы определяется путем провед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е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ния анализа крови на горм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о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ны: </w:t>
      </w:r>
      <w:r w:rsidRPr="004513A5">
        <w:rPr>
          <w:rFonts w:ascii="Times New Roman" w:hAnsi="Times New Roman" w:cs="Times New Roman"/>
          <w:sz w:val="18"/>
          <w:szCs w:val="18"/>
          <w:u w:val="single"/>
          <w:lang w:eastAsia="ru-RU"/>
        </w:rPr>
        <w:t>Т</w:t>
      </w:r>
      <w:proofErr w:type="gramStart"/>
      <w:r w:rsidRPr="004513A5">
        <w:rPr>
          <w:rFonts w:ascii="Times New Roman" w:hAnsi="Times New Roman" w:cs="Times New Roman"/>
          <w:sz w:val="18"/>
          <w:szCs w:val="18"/>
          <w:u w:val="single"/>
          <w:lang w:eastAsia="ru-RU"/>
        </w:rPr>
        <w:t>4</w:t>
      </w:r>
      <w:proofErr w:type="gramEnd"/>
      <w:r w:rsidRPr="004513A5">
        <w:rPr>
          <w:rFonts w:ascii="Times New Roman" w:hAnsi="Times New Roman" w:cs="Times New Roman"/>
          <w:sz w:val="18"/>
          <w:szCs w:val="18"/>
          <w:u w:val="single"/>
          <w:lang w:eastAsia="ru-RU"/>
        </w:rPr>
        <w:t xml:space="preserve"> и Т3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, а также определ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е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ния уровня тиреотропного гормона </w:t>
      </w:r>
      <w:r w:rsidRPr="004513A5">
        <w:rPr>
          <w:rFonts w:ascii="Times New Roman" w:hAnsi="Times New Roman" w:cs="Times New Roman"/>
          <w:sz w:val="18"/>
          <w:szCs w:val="18"/>
          <w:u w:val="single"/>
          <w:lang w:eastAsia="ru-RU"/>
        </w:rPr>
        <w:t>(ТТГ)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. Заболевания щитовидной железы, сопр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о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вождающиеся снижением ее функции, проявляются сниж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е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нием уровня Т</w:t>
      </w:r>
      <w:proofErr w:type="gramStart"/>
      <w:r w:rsidRPr="004513A5">
        <w:rPr>
          <w:rFonts w:ascii="Times New Roman" w:hAnsi="Times New Roman" w:cs="Times New Roman"/>
          <w:sz w:val="18"/>
          <w:szCs w:val="18"/>
          <w:lang w:eastAsia="ru-RU"/>
        </w:rPr>
        <w:t>4</w:t>
      </w:r>
      <w:proofErr w:type="gramEnd"/>
      <w:r w:rsidRPr="004513A5">
        <w:rPr>
          <w:rFonts w:ascii="Times New Roman" w:hAnsi="Times New Roman" w:cs="Times New Roman"/>
          <w:sz w:val="18"/>
          <w:szCs w:val="18"/>
          <w:lang w:eastAsia="ru-RU"/>
        </w:rPr>
        <w:t xml:space="preserve"> и Т3 в крови и повышением уровня ТТГ. З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а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болевания, протекающие напротив, с усилением ее функции, проявляются пов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ы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шением уровня Т</w:t>
      </w:r>
      <w:proofErr w:type="gramStart"/>
      <w:r w:rsidRPr="004513A5">
        <w:rPr>
          <w:rFonts w:ascii="Times New Roman" w:hAnsi="Times New Roman" w:cs="Times New Roman"/>
          <w:sz w:val="18"/>
          <w:szCs w:val="18"/>
          <w:lang w:eastAsia="ru-RU"/>
        </w:rPr>
        <w:t>4</w:t>
      </w:r>
      <w:proofErr w:type="gramEnd"/>
      <w:r w:rsidRPr="004513A5">
        <w:rPr>
          <w:rFonts w:ascii="Times New Roman" w:hAnsi="Times New Roman" w:cs="Times New Roman"/>
          <w:sz w:val="18"/>
          <w:szCs w:val="18"/>
          <w:lang w:eastAsia="ru-RU"/>
        </w:rPr>
        <w:t xml:space="preserve"> и Т3 и сн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и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жением уровня ТТГ. Субкл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и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ническое течение заболеваний щитовидной железы может не проявляться жалобами со ст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о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 xml:space="preserve">роны пациента, поэтому часто выявляется случайно, а при </w:t>
      </w:r>
      <w:proofErr w:type="spellStart"/>
      <w:r w:rsidRPr="004513A5">
        <w:rPr>
          <w:rFonts w:ascii="Times New Roman" w:hAnsi="Times New Roman" w:cs="Times New Roman"/>
          <w:sz w:val="18"/>
          <w:szCs w:val="18"/>
          <w:lang w:eastAsia="ru-RU"/>
        </w:rPr>
        <w:t>манифестной</w:t>
      </w:r>
      <w:proofErr w:type="spellEnd"/>
      <w:r w:rsidRPr="004513A5">
        <w:rPr>
          <w:rFonts w:ascii="Times New Roman" w:hAnsi="Times New Roman" w:cs="Times New Roman"/>
          <w:sz w:val="18"/>
          <w:szCs w:val="18"/>
          <w:lang w:eastAsia="ru-RU"/>
        </w:rPr>
        <w:t xml:space="preserve"> стадии – пациент уже обычно предъявляет жал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о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бы и обращается к врачу сам.</w:t>
      </w:r>
    </w:p>
    <w:p w:rsidR="004513A5" w:rsidRPr="004513A5" w:rsidRDefault="004513A5" w:rsidP="004513A5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4513A5">
        <w:rPr>
          <w:rFonts w:ascii="Times New Roman" w:hAnsi="Times New Roman" w:cs="Times New Roman"/>
          <w:sz w:val="18"/>
          <w:szCs w:val="18"/>
          <w:lang w:eastAsia="ru-RU"/>
        </w:rPr>
        <w:t>Сканирование щитовидной железы – определение её сп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о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собности поглощать меченый радиоактивной меткой йод или технеций. Снижение функции щитовидной железы сопр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о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вождается снижением нако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п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ления йода или технеция, а усиление – повышением. Ск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а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нирование щитовидной железы является важным этапом в ди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а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гностике заболеваний, сопр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о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вождающихся нарушением выработки ее гормонов.</w:t>
      </w:r>
    </w:p>
    <w:p w:rsidR="004513A5" w:rsidRPr="004513A5" w:rsidRDefault="004513A5" w:rsidP="004513A5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4513A5">
        <w:rPr>
          <w:rFonts w:ascii="Times New Roman" w:hAnsi="Times New Roman" w:cs="Times New Roman"/>
          <w:sz w:val="18"/>
          <w:szCs w:val="18"/>
          <w:lang w:eastAsia="ru-RU"/>
        </w:rPr>
        <w:t>Важной частью диагностики аутоиммунных заболеваний щитовидной железы (аутои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м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 xml:space="preserve">мунном </w:t>
      </w:r>
      <w:proofErr w:type="spellStart"/>
      <w:r w:rsidRPr="004513A5">
        <w:rPr>
          <w:rFonts w:ascii="Times New Roman" w:hAnsi="Times New Roman" w:cs="Times New Roman"/>
          <w:sz w:val="18"/>
          <w:szCs w:val="18"/>
          <w:lang w:eastAsia="ru-RU"/>
        </w:rPr>
        <w:t>тиреоидите</w:t>
      </w:r>
      <w:proofErr w:type="spellEnd"/>
      <w:r w:rsidRPr="004513A5">
        <w:rPr>
          <w:rFonts w:ascii="Times New Roman" w:hAnsi="Times New Roman" w:cs="Times New Roman"/>
          <w:sz w:val="18"/>
          <w:szCs w:val="18"/>
          <w:lang w:eastAsia="ru-RU"/>
        </w:rPr>
        <w:t>, диффу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з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 xml:space="preserve">ном токсическом </w:t>
      </w:r>
      <w:proofErr w:type="gramStart"/>
      <w:r w:rsidRPr="004513A5">
        <w:rPr>
          <w:rFonts w:ascii="Times New Roman" w:hAnsi="Times New Roman" w:cs="Times New Roman"/>
          <w:sz w:val="18"/>
          <w:szCs w:val="18"/>
          <w:lang w:eastAsia="ru-RU"/>
        </w:rPr>
        <w:t>зобе</w:t>
      </w:r>
      <w:proofErr w:type="gramEnd"/>
      <w:r w:rsidRPr="004513A5">
        <w:rPr>
          <w:rFonts w:ascii="Times New Roman" w:hAnsi="Times New Roman" w:cs="Times New Roman"/>
          <w:sz w:val="18"/>
          <w:szCs w:val="18"/>
          <w:lang w:eastAsia="ru-RU"/>
        </w:rPr>
        <w:t>) являе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т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ся определение титра антител к ткани щитовидной железы в крови. Заболевания щитови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д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ной железы опасны тем, что нарушения в ее работе часто маскируются под симптомы заболевания других органов. Поэтому, ничего не подозр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е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вающий человек отправляется за помощью не к эндокринол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о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гу, а к другим специалистам.</w:t>
      </w:r>
    </w:p>
    <w:p w:rsidR="004513A5" w:rsidRPr="004513A5" w:rsidRDefault="004513A5" w:rsidP="004513A5">
      <w:pPr>
        <w:pStyle w:val="a8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4513A5">
        <w:rPr>
          <w:rFonts w:ascii="Times New Roman" w:hAnsi="Times New Roman" w:cs="Times New Roman"/>
          <w:sz w:val="18"/>
          <w:szCs w:val="18"/>
          <w:lang w:eastAsia="ru-RU"/>
        </w:rPr>
        <w:t>В значительном числе случаев забол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е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вания щитовидной железы проявляются развитием зоба. Под зобом понимают и увеличение размера щитовидной железы сверх установленной нормы (диффу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з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ный зоб), и появление узлов (узловой зоб).</w:t>
      </w:r>
    </w:p>
    <w:p w:rsidR="004513A5" w:rsidRPr="004513A5" w:rsidRDefault="004513A5" w:rsidP="004513A5">
      <w:pPr>
        <w:pStyle w:val="a8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4513A5">
        <w:rPr>
          <w:rFonts w:ascii="Times New Roman" w:hAnsi="Times New Roman" w:cs="Times New Roman"/>
          <w:sz w:val="18"/>
          <w:szCs w:val="18"/>
          <w:lang w:eastAsia="ru-RU"/>
        </w:rPr>
        <w:t>Эндемический зоб – это заболевание щитовидной железы, проявляющееся увеличением ее объема и встречающе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е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ся в географических районах с недост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а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 xml:space="preserve">точным содержанием йода в пище, воде, 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lastRenderedPageBreak/>
        <w:t>воздухе. На всей территории Республ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и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ки Беларусь регистрируется йодный дефицит той или иной степени выр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а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 xml:space="preserve">женности. В связи с этим, особо </w:t>
      </w:r>
      <w:proofErr w:type="gramStart"/>
      <w:r w:rsidRPr="004513A5">
        <w:rPr>
          <w:rFonts w:ascii="Times New Roman" w:hAnsi="Times New Roman" w:cs="Times New Roman"/>
          <w:sz w:val="18"/>
          <w:szCs w:val="18"/>
          <w:lang w:eastAsia="ru-RU"/>
        </w:rPr>
        <w:t>важное значение</w:t>
      </w:r>
      <w:proofErr w:type="gramEnd"/>
      <w:r w:rsidRPr="004513A5">
        <w:rPr>
          <w:rFonts w:ascii="Times New Roman" w:hAnsi="Times New Roman" w:cs="Times New Roman"/>
          <w:sz w:val="18"/>
          <w:szCs w:val="18"/>
          <w:lang w:eastAsia="ru-RU"/>
        </w:rPr>
        <w:t xml:space="preserve"> для профилактики заболеваний щитовидной железы имеет использов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а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ние в пищу йодированной соли. Суто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ч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ная потребность человека в йоде зависит от возраста и составляет в среднем 150–220мкг.</w:t>
      </w:r>
    </w:p>
    <w:p w:rsidR="00E10F32" w:rsidRDefault="004513A5" w:rsidP="004513A5">
      <w:pPr>
        <w:pStyle w:val="a8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4513A5">
        <w:rPr>
          <w:rFonts w:ascii="Times New Roman" w:hAnsi="Times New Roman" w:cs="Times New Roman"/>
          <w:b/>
          <w:bCs/>
          <w:i/>
          <w:iCs/>
          <w:sz w:val="18"/>
          <w:szCs w:val="18"/>
          <w:lang w:eastAsia="ru-RU"/>
        </w:rPr>
        <w:t>Важный принцип лечения заболеваний щитовидной железы – полный запрет самолеч</w:t>
      </w:r>
      <w:r w:rsidRPr="004513A5">
        <w:rPr>
          <w:rFonts w:ascii="Times New Roman" w:hAnsi="Times New Roman" w:cs="Times New Roman"/>
          <w:b/>
          <w:bCs/>
          <w:i/>
          <w:iCs/>
          <w:sz w:val="18"/>
          <w:szCs w:val="18"/>
          <w:lang w:eastAsia="ru-RU"/>
        </w:rPr>
        <w:t>е</w:t>
      </w:r>
      <w:r w:rsidRPr="004513A5">
        <w:rPr>
          <w:rFonts w:ascii="Times New Roman" w:hAnsi="Times New Roman" w:cs="Times New Roman"/>
          <w:b/>
          <w:bCs/>
          <w:i/>
          <w:iCs/>
          <w:sz w:val="18"/>
          <w:szCs w:val="18"/>
          <w:lang w:eastAsia="ru-RU"/>
        </w:rPr>
        <w:t>ния!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 </w:t>
      </w:r>
      <w:r w:rsidR="00E10F32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003425" cy="1350645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96b1eaab6790141295af70dc97a369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3A5" w:rsidRPr="004513A5" w:rsidRDefault="004513A5" w:rsidP="004513A5">
      <w:pPr>
        <w:pStyle w:val="a8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  <w:r w:rsidRPr="004513A5">
        <w:rPr>
          <w:rFonts w:ascii="Times New Roman" w:hAnsi="Times New Roman" w:cs="Times New Roman"/>
          <w:sz w:val="18"/>
          <w:szCs w:val="18"/>
          <w:lang w:eastAsia="ru-RU"/>
        </w:rPr>
        <w:t>При появлении симптомов нарушения функции щитовидной железы следует обратиться к врачу, а не искать решения возникшей проблемы в материалах са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й</w:t>
      </w:r>
      <w:r w:rsidRPr="004513A5">
        <w:rPr>
          <w:rFonts w:ascii="Times New Roman" w:hAnsi="Times New Roman" w:cs="Times New Roman"/>
          <w:sz w:val="18"/>
          <w:szCs w:val="18"/>
          <w:lang w:eastAsia="ru-RU"/>
        </w:rPr>
        <w:t>тов или советах знакомых. Медицина сейчас имеет все возможности для быстрого установления правильного диагноза и эффективного лечения.</w:t>
      </w:r>
    </w:p>
    <w:p w:rsidR="004513A5" w:rsidRPr="004513A5" w:rsidRDefault="004513A5" w:rsidP="004513A5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</w:p>
    <w:p w:rsidR="004513A5" w:rsidRDefault="00E10F32" w:rsidP="00B124BB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i/>
          <w:sz w:val="18"/>
          <w:szCs w:val="18"/>
        </w:rPr>
      </w:pPr>
      <w:proofErr w:type="spellStart"/>
      <w:r>
        <w:rPr>
          <w:rFonts w:ascii="Times New Roman" w:eastAsiaTheme="majorEastAsia" w:hAnsi="Times New Roman" w:cs="Times New Roman"/>
          <w:b/>
          <w:i/>
          <w:sz w:val="18"/>
          <w:szCs w:val="18"/>
        </w:rPr>
        <w:t>Михновец</w:t>
      </w:r>
      <w:proofErr w:type="spellEnd"/>
      <w:r>
        <w:rPr>
          <w:rFonts w:ascii="Times New Roman" w:eastAsiaTheme="majorEastAsia" w:hAnsi="Times New Roman" w:cs="Times New Roman"/>
          <w:b/>
          <w:i/>
          <w:sz w:val="18"/>
          <w:szCs w:val="18"/>
        </w:rPr>
        <w:t xml:space="preserve"> Н.В.</w:t>
      </w:r>
    </w:p>
    <w:p w:rsidR="00E10F32" w:rsidRDefault="00E10F32" w:rsidP="00B124BB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i/>
          <w:sz w:val="18"/>
          <w:szCs w:val="18"/>
        </w:rPr>
      </w:pPr>
      <w:r>
        <w:rPr>
          <w:rFonts w:ascii="Times New Roman" w:eastAsiaTheme="majorEastAsia" w:hAnsi="Times New Roman" w:cs="Times New Roman"/>
          <w:b/>
          <w:i/>
          <w:sz w:val="18"/>
          <w:szCs w:val="18"/>
        </w:rPr>
        <w:t>Инструктор-</w:t>
      </w:r>
      <w:proofErr w:type="spellStart"/>
      <w:r>
        <w:rPr>
          <w:rFonts w:ascii="Times New Roman" w:eastAsiaTheme="majorEastAsia" w:hAnsi="Times New Roman" w:cs="Times New Roman"/>
          <w:b/>
          <w:i/>
          <w:sz w:val="18"/>
          <w:szCs w:val="18"/>
        </w:rPr>
        <w:t>валеолог</w:t>
      </w:r>
      <w:proofErr w:type="spellEnd"/>
    </w:p>
    <w:p w:rsidR="00E10F32" w:rsidRDefault="00E10F32" w:rsidP="00E10F32">
      <w:r>
        <w:br w:type="page"/>
      </w:r>
    </w:p>
    <w:p w:rsidR="00B0496B" w:rsidRPr="00B0496B" w:rsidRDefault="00B0496B" w:rsidP="00B0496B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3A8503"/>
          <w:spacing w:val="15"/>
          <w:sz w:val="20"/>
          <w:szCs w:val="18"/>
        </w:rPr>
      </w:pPr>
      <w:r w:rsidRPr="00B0496B">
        <w:rPr>
          <w:rFonts w:ascii="Times New Roman" w:hAnsi="Times New Roman" w:cs="Times New Roman"/>
          <w:bCs w:val="0"/>
          <w:caps/>
          <w:color w:val="3A8503"/>
          <w:spacing w:val="15"/>
          <w:sz w:val="20"/>
          <w:szCs w:val="18"/>
        </w:rPr>
        <w:lastRenderedPageBreak/>
        <w:t>О ДЕЯТЕЛЬНОСТИ, СВ</w:t>
      </w:r>
      <w:r w:rsidRPr="00B0496B">
        <w:rPr>
          <w:rFonts w:ascii="Times New Roman" w:hAnsi="Times New Roman" w:cs="Times New Roman"/>
          <w:bCs w:val="0"/>
          <w:caps/>
          <w:color w:val="3A8503"/>
          <w:spacing w:val="15"/>
          <w:sz w:val="20"/>
          <w:szCs w:val="18"/>
        </w:rPr>
        <w:t>Я</w:t>
      </w:r>
      <w:r w:rsidRPr="00B0496B">
        <w:rPr>
          <w:rFonts w:ascii="Times New Roman" w:hAnsi="Times New Roman" w:cs="Times New Roman"/>
          <w:bCs w:val="0"/>
          <w:caps/>
          <w:color w:val="3A8503"/>
          <w:spacing w:val="15"/>
          <w:sz w:val="20"/>
          <w:szCs w:val="18"/>
        </w:rPr>
        <w:t xml:space="preserve">ЗАННОЙ С НАДЗОРОМ ЗА ВОДНЫМИ ОБЪЕКТАМИ </w:t>
      </w:r>
    </w:p>
    <w:p w:rsidR="00B0496B" w:rsidRPr="00B0496B" w:rsidRDefault="00246786" w:rsidP="00A609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>
        <w:rPr>
          <w:b/>
          <w:i/>
          <w:noProof/>
          <w:color w:val="1E1E1E"/>
          <w:sz w:val="18"/>
          <w:szCs w:val="18"/>
          <w:lang w:eastAsia="ru-RU"/>
        </w:rPr>
        <w:drawing>
          <wp:anchor distT="0" distB="0" distL="114300" distR="114300" simplePos="0" relativeHeight="251748352" behindDoc="0" locked="0" layoutInCell="1" allowOverlap="1" wp14:anchorId="1C2959C4" wp14:editId="79657D8E">
            <wp:simplePos x="0" y="0"/>
            <wp:positionH relativeFrom="column">
              <wp:posOffset>2233295</wp:posOffset>
            </wp:positionH>
            <wp:positionV relativeFrom="paragraph">
              <wp:posOffset>2056130</wp:posOffset>
            </wp:positionV>
            <wp:extent cx="4646295" cy="6667500"/>
            <wp:effectExtent l="0" t="0" r="1905" b="0"/>
            <wp:wrapTopAndBottom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о полезно знать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96B" w:rsidRPr="00B0496B">
        <w:rPr>
          <w:noProof/>
          <w:color w:val="449908"/>
          <w:sz w:val="18"/>
          <w:szCs w:val="18"/>
          <w:lang w:eastAsia="ru-RU"/>
        </w:rPr>
        <w:drawing>
          <wp:inline distT="0" distB="0" distL="0" distR="0" wp14:anchorId="141101D3" wp14:editId="6B7FAD54">
            <wp:extent cx="2082378" cy="1378221"/>
            <wp:effectExtent l="0" t="0" r="0" b="0"/>
            <wp:docPr id="9" name="Рисунок 9" descr="http://slgigiena.by/wp-content/uploads/2023/06/31-300x199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lgigiena.by/wp-content/uploads/2023/06/31-300x199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42" cy="138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96B" w:rsidRPr="00B0496B">
        <w:rPr>
          <w:color w:val="1E1E1E"/>
          <w:sz w:val="18"/>
          <w:szCs w:val="18"/>
        </w:rPr>
        <w:t>В текущем 2023 году   решением Слу</w:t>
      </w:r>
      <w:r w:rsidR="00B0496B" w:rsidRPr="00B0496B">
        <w:rPr>
          <w:color w:val="1E1E1E"/>
          <w:sz w:val="18"/>
          <w:szCs w:val="18"/>
        </w:rPr>
        <w:t>ц</w:t>
      </w:r>
      <w:r w:rsidR="00B0496B" w:rsidRPr="00B0496B">
        <w:rPr>
          <w:color w:val="1E1E1E"/>
          <w:sz w:val="18"/>
          <w:szCs w:val="18"/>
        </w:rPr>
        <w:t>кого районного исполнительного ком</w:t>
      </w:r>
      <w:r w:rsidR="00B0496B" w:rsidRPr="00B0496B">
        <w:rPr>
          <w:color w:val="1E1E1E"/>
          <w:sz w:val="18"/>
          <w:szCs w:val="18"/>
        </w:rPr>
        <w:t>и</w:t>
      </w:r>
      <w:r w:rsidR="00B0496B" w:rsidRPr="00B0496B">
        <w:rPr>
          <w:color w:val="1E1E1E"/>
          <w:sz w:val="18"/>
          <w:szCs w:val="18"/>
        </w:rPr>
        <w:t>тета № 966 от 24.03.2023 местами ма</w:t>
      </w:r>
      <w:r w:rsidR="00B0496B" w:rsidRPr="00B0496B">
        <w:rPr>
          <w:color w:val="1E1E1E"/>
          <w:sz w:val="18"/>
          <w:szCs w:val="18"/>
        </w:rPr>
        <w:t>с</w:t>
      </w:r>
      <w:r w:rsidR="00B0496B" w:rsidRPr="00B0496B">
        <w:rPr>
          <w:color w:val="1E1E1E"/>
          <w:sz w:val="18"/>
          <w:szCs w:val="18"/>
        </w:rPr>
        <w:t>сового отдыха у водных объектов, и</w:t>
      </w:r>
      <w:r w:rsidR="00B0496B" w:rsidRPr="00B0496B">
        <w:rPr>
          <w:color w:val="1E1E1E"/>
          <w:sz w:val="18"/>
          <w:szCs w:val="18"/>
        </w:rPr>
        <w:t>с</w:t>
      </w:r>
      <w:r w:rsidR="00B0496B" w:rsidRPr="00B0496B">
        <w:rPr>
          <w:color w:val="1E1E1E"/>
          <w:sz w:val="18"/>
          <w:szCs w:val="18"/>
        </w:rPr>
        <w:t>пользуемых для оздоровления насел</w:t>
      </w:r>
      <w:r w:rsidR="00B0496B" w:rsidRPr="00B0496B">
        <w:rPr>
          <w:color w:val="1E1E1E"/>
          <w:sz w:val="18"/>
          <w:szCs w:val="18"/>
        </w:rPr>
        <w:t>е</w:t>
      </w:r>
      <w:r w:rsidR="00B0496B" w:rsidRPr="00B0496B">
        <w:rPr>
          <w:color w:val="1E1E1E"/>
          <w:sz w:val="18"/>
          <w:szCs w:val="18"/>
        </w:rPr>
        <w:t>ния города Слуцка и Слуцкого района, определены 2 водоема:</w:t>
      </w:r>
    </w:p>
    <w:p w:rsidR="00B0496B" w:rsidRPr="00B0496B" w:rsidRDefault="00B0496B" w:rsidP="00B0496B">
      <w:pPr>
        <w:numPr>
          <w:ilvl w:val="0"/>
          <w:numId w:val="27"/>
        </w:numPr>
        <w:shd w:val="clear" w:color="auto" w:fill="FFFFFF"/>
        <w:spacing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B0496B">
        <w:rPr>
          <w:rFonts w:ascii="Times New Roman" w:hAnsi="Times New Roman" w:cs="Times New Roman"/>
          <w:color w:val="414040"/>
          <w:sz w:val="18"/>
          <w:szCs w:val="18"/>
        </w:rPr>
        <w:t xml:space="preserve">река </w:t>
      </w:r>
      <w:proofErr w:type="spellStart"/>
      <w:r w:rsidRPr="00B0496B">
        <w:rPr>
          <w:rFonts w:ascii="Times New Roman" w:hAnsi="Times New Roman" w:cs="Times New Roman"/>
          <w:color w:val="414040"/>
          <w:sz w:val="18"/>
          <w:szCs w:val="18"/>
        </w:rPr>
        <w:t>Случь</w:t>
      </w:r>
      <w:proofErr w:type="spellEnd"/>
      <w:r w:rsidRPr="00B0496B">
        <w:rPr>
          <w:rFonts w:ascii="Times New Roman" w:hAnsi="Times New Roman" w:cs="Times New Roman"/>
          <w:color w:val="414040"/>
          <w:sz w:val="18"/>
          <w:szCs w:val="18"/>
        </w:rPr>
        <w:t xml:space="preserve"> в месте отдыха по ул. Социалистическая в г. Слуцке (з</w:t>
      </w:r>
      <w:r w:rsidRPr="00B0496B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Pr="00B0496B">
        <w:rPr>
          <w:rFonts w:ascii="Times New Roman" w:hAnsi="Times New Roman" w:cs="Times New Roman"/>
          <w:color w:val="414040"/>
          <w:sz w:val="18"/>
          <w:szCs w:val="18"/>
        </w:rPr>
        <w:t>крепленная организация – КУП «</w:t>
      </w:r>
      <w:proofErr w:type="spellStart"/>
      <w:r w:rsidRPr="00B0496B">
        <w:rPr>
          <w:rFonts w:ascii="Times New Roman" w:hAnsi="Times New Roman" w:cs="Times New Roman"/>
          <w:color w:val="414040"/>
          <w:sz w:val="18"/>
          <w:szCs w:val="18"/>
        </w:rPr>
        <w:t>Слуцкое</w:t>
      </w:r>
      <w:proofErr w:type="spellEnd"/>
      <w:r w:rsidRPr="00B0496B">
        <w:rPr>
          <w:rFonts w:ascii="Times New Roman" w:hAnsi="Times New Roman" w:cs="Times New Roman"/>
          <w:color w:val="414040"/>
          <w:sz w:val="18"/>
          <w:szCs w:val="18"/>
        </w:rPr>
        <w:t xml:space="preserve"> ЖКХ»);</w:t>
      </w:r>
    </w:p>
    <w:p w:rsidR="00B0496B" w:rsidRPr="00B0496B" w:rsidRDefault="00B0496B" w:rsidP="00B0496B">
      <w:pPr>
        <w:numPr>
          <w:ilvl w:val="0"/>
          <w:numId w:val="27"/>
        </w:numPr>
        <w:shd w:val="clear" w:color="auto" w:fill="FFFFFF"/>
        <w:spacing w:after="0" w:line="240" w:lineRule="auto"/>
        <w:ind w:left="22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B0496B">
        <w:rPr>
          <w:rFonts w:ascii="Times New Roman" w:hAnsi="Times New Roman" w:cs="Times New Roman"/>
          <w:color w:val="414040"/>
          <w:sz w:val="18"/>
          <w:szCs w:val="18"/>
        </w:rPr>
        <w:t>водохранилище «</w:t>
      </w:r>
      <w:proofErr w:type="spellStart"/>
      <w:r w:rsidRPr="00B0496B">
        <w:rPr>
          <w:rFonts w:ascii="Times New Roman" w:hAnsi="Times New Roman" w:cs="Times New Roman"/>
          <w:color w:val="414040"/>
          <w:sz w:val="18"/>
          <w:szCs w:val="18"/>
        </w:rPr>
        <w:t>Руднянское</w:t>
      </w:r>
      <w:proofErr w:type="spellEnd"/>
      <w:r w:rsidRPr="00B0496B">
        <w:rPr>
          <w:rFonts w:ascii="Times New Roman" w:hAnsi="Times New Roman" w:cs="Times New Roman"/>
          <w:color w:val="414040"/>
          <w:sz w:val="18"/>
          <w:szCs w:val="18"/>
        </w:rPr>
        <w:t xml:space="preserve">», </w:t>
      </w:r>
      <w:proofErr w:type="spellStart"/>
      <w:r w:rsidRPr="00B0496B">
        <w:rPr>
          <w:rFonts w:ascii="Times New Roman" w:hAnsi="Times New Roman" w:cs="Times New Roman"/>
          <w:color w:val="414040"/>
          <w:sz w:val="18"/>
          <w:szCs w:val="18"/>
        </w:rPr>
        <w:t>Покрашевский</w:t>
      </w:r>
      <w:proofErr w:type="spellEnd"/>
      <w:r w:rsidRPr="00B0496B">
        <w:rPr>
          <w:rFonts w:ascii="Times New Roman" w:hAnsi="Times New Roman" w:cs="Times New Roman"/>
          <w:color w:val="414040"/>
          <w:sz w:val="18"/>
          <w:szCs w:val="18"/>
        </w:rPr>
        <w:t xml:space="preserve"> сельсовет, вблизи д. Рудня, место отдыха (закре</w:t>
      </w:r>
      <w:r w:rsidRPr="00B0496B">
        <w:rPr>
          <w:rFonts w:ascii="Times New Roman" w:hAnsi="Times New Roman" w:cs="Times New Roman"/>
          <w:color w:val="414040"/>
          <w:sz w:val="18"/>
          <w:szCs w:val="18"/>
        </w:rPr>
        <w:t>п</w:t>
      </w:r>
      <w:r w:rsidRPr="00B0496B">
        <w:rPr>
          <w:rFonts w:ascii="Times New Roman" w:hAnsi="Times New Roman" w:cs="Times New Roman"/>
          <w:color w:val="414040"/>
          <w:sz w:val="18"/>
          <w:szCs w:val="18"/>
        </w:rPr>
        <w:t>ленная организация – ОДО «</w:t>
      </w:r>
      <w:proofErr w:type="spellStart"/>
      <w:r w:rsidRPr="00B0496B">
        <w:rPr>
          <w:rFonts w:ascii="Times New Roman" w:hAnsi="Times New Roman" w:cs="Times New Roman"/>
          <w:color w:val="414040"/>
          <w:sz w:val="18"/>
          <w:szCs w:val="18"/>
        </w:rPr>
        <w:t>Ун</w:t>
      </w:r>
      <w:r w:rsidRPr="00B0496B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Pr="00B0496B">
        <w:rPr>
          <w:rFonts w:ascii="Times New Roman" w:hAnsi="Times New Roman" w:cs="Times New Roman"/>
          <w:color w:val="414040"/>
          <w:sz w:val="18"/>
          <w:szCs w:val="18"/>
        </w:rPr>
        <w:t>версалсервис</w:t>
      </w:r>
      <w:proofErr w:type="spellEnd"/>
      <w:r w:rsidRPr="00B0496B">
        <w:rPr>
          <w:rFonts w:ascii="Times New Roman" w:hAnsi="Times New Roman" w:cs="Times New Roman"/>
          <w:color w:val="414040"/>
          <w:sz w:val="18"/>
          <w:szCs w:val="18"/>
        </w:rPr>
        <w:t>»).</w:t>
      </w:r>
    </w:p>
    <w:p w:rsidR="00B0496B" w:rsidRPr="00B0496B" w:rsidRDefault="00B0496B" w:rsidP="00A609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B0496B">
        <w:rPr>
          <w:color w:val="1E1E1E"/>
          <w:sz w:val="18"/>
          <w:szCs w:val="18"/>
        </w:rPr>
        <w:t>     Данные водоемы установлены и определены как места для разрешенного отдыха у воды и купания. Оба места отдыха благоустроены и оснащены н</w:t>
      </w:r>
      <w:r w:rsidRPr="00B0496B">
        <w:rPr>
          <w:color w:val="1E1E1E"/>
          <w:sz w:val="18"/>
          <w:szCs w:val="18"/>
        </w:rPr>
        <w:t>е</w:t>
      </w:r>
      <w:r w:rsidRPr="00B0496B">
        <w:rPr>
          <w:color w:val="1E1E1E"/>
          <w:sz w:val="18"/>
          <w:szCs w:val="18"/>
        </w:rPr>
        <w:t>обходимой инфраструктурой для да</w:t>
      </w:r>
      <w:r w:rsidRPr="00B0496B">
        <w:rPr>
          <w:color w:val="1E1E1E"/>
          <w:sz w:val="18"/>
          <w:szCs w:val="18"/>
        </w:rPr>
        <w:t>н</w:t>
      </w:r>
      <w:r w:rsidRPr="00B0496B">
        <w:rPr>
          <w:color w:val="1E1E1E"/>
          <w:sz w:val="18"/>
          <w:szCs w:val="18"/>
        </w:rPr>
        <w:t>ных целей.</w:t>
      </w:r>
    </w:p>
    <w:p w:rsidR="00B0496B" w:rsidRPr="00B0496B" w:rsidRDefault="00B0496B" w:rsidP="00A609D7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B0496B">
        <w:rPr>
          <w:color w:val="1E1E1E"/>
          <w:sz w:val="18"/>
          <w:szCs w:val="18"/>
        </w:rPr>
        <w:t>     Государственный санитарный надзор на данной территории за безопасностью воды осуществляет территориальное учреждение системы Министерства здравоохранения Республики Беларусь – Государственное учреждение «Слуцкий зональный центр гигиены и эпидеми</w:t>
      </w:r>
      <w:r w:rsidRPr="00B0496B">
        <w:rPr>
          <w:color w:val="1E1E1E"/>
          <w:sz w:val="18"/>
          <w:szCs w:val="18"/>
        </w:rPr>
        <w:t>о</w:t>
      </w:r>
      <w:r w:rsidRPr="00B0496B">
        <w:rPr>
          <w:color w:val="1E1E1E"/>
          <w:sz w:val="18"/>
          <w:szCs w:val="18"/>
        </w:rPr>
        <w:t>логии» в плановом порядке и по сан</w:t>
      </w:r>
      <w:r w:rsidRPr="00B0496B">
        <w:rPr>
          <w:color w:val="1E1E1E"/>
          <w:sz w:val="18"/>
          <w:szCs w:val="18"/>
        </w:rPr>
        <w:t>и</w:t>
      </w:r>
      <w:r w:rsidRPr="00B0496B">
        <w:rPr>
          <w:color w:val="1E1E1E"/>
          <w:sz w:val="18"/>
          <w:szCs w:val="18"/>
        </w:rPr>
        <w:t>тарно-эпидемическим показаниям. За истекший период с начала купального сезона отобрано всего, в том числе, в рамках ведомственного производстве</w:t>
      </w:r>
      <w:r w:rsidRPr="00B0496B">
        <w:rPr>
          <w:color w:val="1E1E1E"/>
          <w:sz w:val="18"/>
          <w:szCs w:val="18"/>
        </w:rPr>
        <w:t>н</w:t>
      </w:r>
      <w:r w:rsidRPr="00B0496B">
        <w:rPr>
          <w:color w:val="1E1E1E"/>
          <w:sz w:val="18"/>
          <w:szCs w:val="18"/>
        </w:rPr>
        <w:t xml:space="preserve">ного </w:t>
      </w:r>
      <w:proofErr w:type="gramStart"/>
      <w:r w:rsidRPr="00B0496B">
        <w:rPr>
          <w:color w:val="1E1E1E"/>
          <w:sz w:val="18"/>
          <w:szCs w:val="18"/>
        </w:rPr>
        <w:t>контроля за</w:t>
      </w:r>
      <w:proofErr w:type="gramEnd"/>
      <w:r w:rsidRPr="00B0496B">
        <w:rPr>
          <w:color w:val="1E1E1E"/>
          <w:sz w:val="18"/>
          <w:szCs w:val="18"/>
        </w:rPr>
        <w:t xml:space="preserve"> качеством воды водо</w:t>
      </w:r>
      <w:r w:rsidRPr="00B0496B">
        <w:rPr>
          <w:color w:val="1E1E1E"/>
          <w:sz w:val="18"/>
          <w:szCs w:val="18"/>
        </w:rPr>
        <w:t>е</w:t>
      </w:r>
      <w:r w:rsidRPr="00B0496B">
        <w:rPr>
          <w:color w:val="1E1E1E"/>
          <w:sz w:val="18"/>
          <w:szCs w:val="18"/>
        </w:rPr>
        <w:t>мов – 42 пробы воды, из которых не соответствовали гигиеническим норм</w:t>
      </w:r>
      <w:r w:rsidRPr="00B0496B">
        <w:rPr>
          <w:color w:val="1E1E1E"/>
          <w:sz w:val="18"/>
          <w:szCs w:val="18"/>
        </w:rPr>
        <w:t>а</w:t>
      </w:r>
      <w:r w:rsidRPr="00B0496B">
        <w:rPr>
          <w:color w:val="1E1E1E"/>
          <w:sz w:val="18"/>
          <w:szCs w:val="18"/>
        </w:rPr>
        <w:t>тивам – 2 пробы, в том числе не соо</w:t>
      </w:r>
      <w:r w:rsidRPr="00B0496B">
        <w:rPr>
          <w:color w:val="1E1E1E"/>
          <w:sz w:val="18"/>
          <w:szCs w:val="18"/>
        </w:rPr>
        <w:t>т</w:t>
      </w:r>
      <w:r w:rsidRPr="00B0496B">
        <w:rPr>
          <w:color w:val="1E1E1E"/>
          <w:sz w:val="18"/>
          <w:szCs w:val="18"/>
        </w:rPr>
        <w:t>ветствовали по санитарно-химическим показателям – 2 пробы, по микробиол</w:t>
      </w:r>
      <w:r w:rsidRPr="00B0496B">
        <w:rPr>
          <w:color w:val="1E1E1E"/>
          <w:sz w:val="18"/>
          <w:szCs w:val="18"/>
        </w:rPr>
        <w:t>о</w:t>
      </w:r>
      <w:r w:rsidRPr="00B0496B">
        <w:rPr>
          <w:color w:val="1E1E1E"/>
          <w:sz w:val="18"/>
          <w:szCs w:val="18"/>
        </w:rPr>
        <w:t>гическому составу – нет. Из химическ</w:t>
      </w:r>
      <w:r w:rsidRPr="00B0496B">
        <w:rPr>
          <w:color w:val="1E1E1E"/>
          <w:sz w:val="18"/>
          <w:szCs w:val="18"/>
        </w:rPr>
        <w:t>о</w:t>
      </w:r>
      <w:r w:rsidRPr="00B0496B">
        <w:rPr>
          <w:color w:val="1E1E1E"/>
          <w:sz w:val="18"/>
          <w:szCs w:val="18"/>
        </w:rPr>
        <w:t xml:space="preserve">го состава воды </w:t>
      </w:r>
      <w:proofErr w:type="spellStart"/>
      <w:r w:rsidRPr="00B0496B">
        <w:rPr>
          <w:color w:val="1E1E1E"/>
          <w:sz w:val="18"/>
          <w:szCs w:val="18"/>
        </w:rPr>
        <w:t>р</w:t>
      </w:r>
      <w:proofErr w:type="gramStart"/>
      <w:r w:rsidRPr="00B0496B">
        <w:rPr>
          <w:color w:val="1E1E1E"/>
          <w:sz w:val="18"/>
          <w:szCs w:val="18"/>
        </w:rPr>
        <w:t>.С</w:t>
      </w:r>
      <w:proofErr w:type="gramEnd"/>
      <w:r w:rsidRPr="00B0496B">
        <w:rPr>
          <w:color w:val="1E1E1E"/>
          <w:sz w:val="18"/>
          <w:szCs w:val="18"/>
        </w:rPr>
        <w:t>лучь</w:t>
      </w:r>
      <w:proofErr w:type="spellEnd"/>
      <w:r w:rsidRPr="00B0496B">
        <w:rPr>
          <w:color w:val="1E1E1E"/>
          <w:sz w:val="18"/>
          <w:szCs w:val="18"/>
        </w:rPr>
        <w:t xml:space="preserve"> в местах куп</w:t>
      </w:r>
      <w:r w:rsidRPr="00B0496B">
        <w:rPr>
          <w:color w:val="1E1E1E"/>
          <w:sz w:val="18"/>
          <w:szCs w:val="18"/>
        </w:rPr>
        <w:t>а</w:t>
      </w:r>
      <w:r w:rsidRPr="00B0496B">
        <w:rPr>
          <w:color w:val="1E1E1E"/>
          <w:sz w:val="18"/>
          <w:szCs w:val="18"/>
        </w:rPr>
        <w:t>ния следует отметить несоответствие по таким показателям как запах, цветность, окисляемость (превышение в 2-3,2 раза), отмечаются превышения концентраций азотсодержащих веществ (аммиак, ни</w:t>
      </w:r>
      <w:r w:rsidRPr="00B0496B">
        <w:rPr>
          <w:color w:val="1E1E1E"/>
          <w:sz w:val="18"/>
          <w:szCs w:val="18"/>
        </w:rPr>
        <w:t>т</w:t>
      </w:r>
      <w:r w:rsidRPr="00B0496B">
        <w:rPr>
          <w:color w:val="1E1E1E"/>
          <w:sz w:val="18"/>
          <w:szCs w:val="18"/>
        </w:rPr>
        <w:t>риты, нитраты – превышение в 1,5-1,9 раза). Первые показатели обусловлены природным составом воды водоема (и</w:t>
      </w:r>
      <w:r w:rsidRPr="00B0496B">
        <w:rPr>
          <w:color w:val="1E1E1E"/>
          <w:sz w:val="18"/>
          <w:szCs w:val="18"/>
        </w:rPr>
        <w:t>с</w:t>
      </w:r>
      <w:r w:rsidRPr="00B0496B">
        <w:rPr>
          <w:color w:val="1E1E1E"/>
          <w:sz w:val="18"/>
          <w:szCs w:val="18"/>
        </w:rPr>
        <w:t>ток реки происходит из «</w:t>
      </w:r>
      <w:proofErr w:type="spellStart"/>
      <w:r w:rsidRPr="00B0496B">
        <w:rPr>
          <w:color w:val="1E1E1E"/>
          <w:sz w:val="18"/>
          <w:szCs w:val="18"/>
        </w:rPr>
        <w:t>торфянников</w:t>
      </w:r>
      <w:proofErr w:type="spellEnd"/>
      <w:r w:rsidRPr="00B0496B">
        <w:rPr>
          <w:color w:val="1E1E1E"/>
          <w:sz w:val="18"/>
          <w:szCs w:val="18"/>
        </w:rPr>
        <w:t>» — изначально заболоченных мест с высокими уровнями взвешенных в</w:t>
      </w:r>
      <w:r w:rsidRPr="00B0496B">
        <w:rPr>
          <w:color w:val="1E1E1E"/>
          <w:sz w:val="18"/>
          <w:szCs w:val="18"/>
        </w:rPr>
        <w:t>е</w:t>
      </w:r>
      <w:r w:rsidRPr="00B0496B">
        <w:rPr>
          <w:color w:val="1E1E1E"/>
          <w:sz w:val="18"/>
          <w:szCs w:val="18"/>
        </w:rPr>
        <w:t>ществ). Вторые показатели свидетел</w:t>
      </w:r>
      <w:r w:rsidRPr="00B0496B">
        <w:rPr>
          <w:color w:val="1E1E1E"/>
          <w:sz w:val="18"/>
          <w:szCs w:val="18"/>
        </w:rPr>
        <w:t>ь</w:t>
      </w:r>
      <w:r w:rsidRPr="00B0496B">
        <w:rPr>
          <w:color w:val="1E1E1E"/>
          <w:sz w:val="18"/>
          <w:szCs w:val="18"/>
        </w:rPr>
        <w:t xml:space="preserve">ствуют о высоком антропогенном уровне органического загрязнения воды </w:t>
      </w:r>
      <w:r w:rsidRPr="00B0496B">
        <w:rPr>
          <w:color w:val="1E1E1E"/>
          <w:sz w:val="18"/>
          <w:szCs w:val="18"/>
        </w:rPr>
        <w:lastRenderedPageBreak/>
        <w:t>водоема (наличие большого количества купальщиков или источников органич</w:t>
      </w:r>
      <w:r w:rsidRPr="00B0496B">
        <w:rPr>
          <w:color w:val="1E1E1E"/>
          <w:sz w:val="18"/>
          <w:szCs w:val="18"/>
        </w:rPr>
        <w:t>е</w:t>
      </w:r>
      <w:r w:rsidRPr="00B0496B">
        <w:rPr>
          <w:color w:val="1E1E1E"/>
          <w:sz w:val="18"/>
          <w:szCs w:val="18"/>
        </w:rPr>
        <w:t>ского загрязнения, расположенных по ходу русла реки). Однако</w:t>
      </w:r>
      <w:proofErr w:type="gramStart"/>
      <w:r w:rsidRPr="00B0496B">
        <w:rPr>
          <w:color w:val="1E1E1E"/>
          <w:sz w:val="18"/>
          <w:szCs w:val="18"/>
        </w:rPr>
        <w:t>,</w:t>
      </w:r>
      <w:proofErr w:type="gramEnd"/>
      <w:r w:rsidRPr="00B0496B">
        <w:rPr>
          <w:color w:val="1E1E1E"/>
          <w:sz w:val="18"/>
          <w:szCs w:val="18"/>
        </w:rPr>
        <w:t xml:space="preserve"> не следует опасаться этого. После снижения еж</w:t>
      </w:r>
      <w:r w:rsidRPr="00B0496B">
        <w:rPr>
          <w:color w:val="1E1E1E"/>
          <w:sz w:val="18"/>
          <w:szCs w:val="18"/>
        </w:rPr>
        <w:t>е</w:t>
      </w:r>
      <w:r w:rsidRPr="00B0496B">
        <w:rPr>
          <w:color w:val="1E1E1E"/>
          <w:sz w:val="18"/>
          <w:szCs w:val="18"/>
        </w:rPr>
        <w:t>дневной антропогенной нагрузки на водоем, срабатывает механизм сам</w:t>
      </w:r>
      <w:r w:rsidRPr="00B0496B">
        <w:rPr>
          <w:color w:val="1E1E1E"/>
          <w:sz w:val="18"/>
          <w:szCs w:val="18"/>
        </w:rPr>
        <w:t>о</w:t>
      </w:r>
      <w:r w:rsidRPr="00B0496B">
        <w:rPr>
          <w:color w:val="1E1E1E"/>
          <w:sz w:val="18"/>
          <w:szCs w:val="18"/>
        </w:rPr>
        <w:t xml:space="preserve">очищения </w:t>
      </w:r>
      <w:proofErr w:type="gramStart"/>
      <w:r w:rsidRPr="00B0496B">
        <w:rPr>
          <w:color w:val="1E1E1E"/>
          <w:sz w:val="18"/>
          <w:szCs w:val="18"/>
        </w:rPr>
        <w:t>воды</w:t>
      </w:r>
      <w:proofErr w:type="gramEnd"/>
      <w:r w:rsidRPr="00B0496B">
        <w:rPr>
          <w:color w:val="1E1E1E"/>
          <w:sz w:val="18"/>
          <w:szCs w:val="18"/>
        </w:rPr>
        <w:t xml:space="preserve"> и все показатели во</w:t>
      </w:r>
      <w:r w:rsidRPr="00B0496B">
        <w:rPr>
          <w:color w:val="1E1E1E"/>
          <w:sz w:val="18"/>
          <w:szCs w:val="18"/>
        </w:rPr>
        <w:t>з</w:t>
      </w:r>
      <w:r w:rsidRPr="00B0496B">
        <w:rPr>
          <w:color w:val="1E1E1E"/>
          <w:sz w:val="18"/>
          <w:szCs w:val="18"/>
        </w:rPr>
        <w:t>вращаются к норме.</w:t>
      </w:r>
    </w:p>
    <w:p w:rsidR="00B0496B" w:rsidRPr="00B0496B" w:rsidRDefault="00B0496B" w:rsidP="00B0496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B0496B">
        <w:rPr>
          <w:color w:val="1E1E1E"/>
          <w:sz w:val="18"/>
          <w:szCs w:val="18"/>
        </w:rPr>
        <w:t>      Необходимо помнить о том, что в</w:t>
      </w:r>
      <w:r w:rsidRPr="00B0496B">
        <w:rPr>
          <w:color w:val="1E1E1E"/>
          <w:sz w:val="18"/>
          <w:szCs w:val="18"/>
        </w:rPr>
        <w:t>о</w:t>
      </w:r>
      <w:r w:rsidRPr="00B0496B">
        <w:rPr>
          <w:color w:val="1E1E1E"/>
          <w:sz w:val="18"/>
          <w:szCs w:val="18"/>
        </w:rPr>
        <w:t>доемы, как составляющая природной среды несут в себе постоянную поте</w:t>
      </w:r>
      <w:r w:rsidRPr="00B0496B">
        <w:rPr>
          <w:color w:val="1E1E1E"/>
          <w:sz w:val="18"/>
          <w:szCs w:val="18"/>
        </w:rPr>
        <w:t>н</w:t>
      </w:r>
      <w:r w:rsidRPr="00B0496B">
        <w:rPr>
          <w:color w:val="1E1E1E"/>
          <w:sz w:val="18"/>
          <w:szCs w:val="18"/>
        </w:rPr>
        <w:t>циальную опасность. Это неустойчивый природный состав  воды, подверженный колебаниям в зависимости от многих факторов (климатические, физические, химические, экологические, биологич</w:t>
      </w:r>
      <w:r w:rsidRPr="00B0496B">
        <w:rPr>
          <w:color w:val="1E1E1E"/>
          <w:sz w:val="18"/>
          <w:szCs w:val="18"/>
        </w:rPr>
        <w:t>е</w:t>
      </w:r>
      <w:r w:rsidRPr="00B0496B">
        <w:rPr>
          <w:color w:val="1E1E1E"/>
          <w:sz w:val="18"/>
          <w:szCs w:val="18"/>
        </w:rPr>
        <w:t xml:space="preserve">ские и другие) и порой неблагоприятно </w:t>
      </w:r>
      <w:r w:rsidRPr="00B0496B">
        <w:rPr>
          <w:color w:val="1E1E1E"/>
          <w:sz w:val="18"/>
          <w:szCs w:val="18"/>
        </w:rPr>
        <w:lastRenderedPageBreak/>
        <w:t>влияющий на здоровье человека. Нео</w:t>
      </w:r>
      <w:r w:rsidRPr="00B0496B">
        <w:rPr>
          <w:color w:val="1E1E1E"/>
          <w:sz w:val="18"/>
          <w:szCs w:val="18"/>
        </w:rPr>
        <w:t>б</w:t>
      </w:r>
      <w:r w:rsidRPr="00B0496B">
        <w:rPr>
          <w:color w:val="1E1E1E"/>
          <w:sz w:val="18"/>
          <w:szCs w:val="18"/>
        </w:rPr>
        <w:t>ходимо тщательно подходить не только к выбору места для купания, но и иметь информацию о самом водоеме, его «окружении» и о его «жителях». В</w:t>
      </w:r>
      <w:r w:rsidRPr="00B0496B">
        <w:rPr>
          <w:color w:val="1E1E1E"/>
          <w:sz w:val="18"/>
          <w:szCs w:val="18"/>
        </w:rPr>
        <w:t>о</w:t>
      </w:r>
      <w:r w:rsidRPr="00B0496B">
        <w:rPr>
          <w:color w:val="1E1E1E"/>
          <w:sz w:val="18"/>
          <w:szCs w:val="18"/>
        </w:rPr>
        <w:t>оруженный этой информацией отдых</w:t>
      </w:r>
      <w:r w:rsidRPr="00B0496B">
        <w:rPr>
          <w:color w:val="1E1E1E"/>
          <w:sz w:val="18"/>
          <w:szCs w:val="18"/>
        </w:rPr>
        <w:t>а</w:t>
      </w:r>
      <w:r w:rsidRPr="00B0496B">
        <w:rPr>
          <w:color w:val="1E1E1E"/>
          <w:sz w:val="18"/>
          <w:szCs w:val="18"/>
        </w:rPr>
        <w:t>ющий купальщик не будет подвержен риску заражения или отравления. Тол</w:t>
      </w:r>
      <w:r w:rsidRPr="00B0496B">
        <w:rPr>
          <w:color w:val="1E1E1E"/>
          <w:sz w:val="18"/>
          <w:szCs w:val="18"/>
        </w:rPr>
        <w:t>ь</w:t>
      </w:r>
      <w:r w:rsidRPr="00B0496B">
        <w:rPr>
          <w:color w:val="1E1E1E"/>
          <w:sz w:val="18"/>
          <w:szCs w:val="18"/>
        </w:rPr>
        <w:t>ко купание в обозначенных для этого местах водоема будет безопасным для вас и ваших близких.</w:t>
      </w:r>
    </w:p>
    <w:p w:rsidR="00B0496B" w:rsidRPr="00B0496B" w:rsidRDefault="00B0496B" w:rsidP="00B0496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B0496B">
        <w:rPr>
          <w:rStyle w:val="a9"/>
          <w:i/>
          <w:iCs/>
          <w:color w:val="1E1E1E"/>
          <w:sz w:val="18"/>
          <w:szCs w:val="18"/>
        </w:rPr>
        <w:t>Будьте осторожны на воде!</w:t>
      </w:r>
    </w:p>
    <w:p w:rsidR="008B4875" w:rsidRPr="00246786" w:rsidRDefault="00B0496B" w:rsidP="00246786">
      <w:pPr>
        <w:pStyle w:val="a7"/>
        <w:shd w:val="clear" w:color="auto" w:fill="FFFFFF"/>
        <w:spacing w:after="300" w:line="240" w:lineRule="auto"/>
        <w:jc w:val="both"/>
        <w:rPr>
          <w:b/>
          <w:i/>
          <w:color w:val="1E1E1E"/>
          <w:sz w:val="18"/>
          <w:szCs w:val="18"/>
        </w:rPr>
      </w:pPr>
      <w:r w:rsidRPr="00A609D7">
        <w:rPr>
          <w:b/>
          <w:i/>
          <w:color w:val="1E1E1E"/>
          <w:sz w:val="18"/>
          <w:szCs w:val="18"/>
        </w:rPr>
        <w:t xml:space="preserve">Врач-гигиенист  </w:t>
      </w:r>
      <w:proofErr w:type="spellStart"/>
      <w:r w:rsidRPr="00A609D7">
        <w:rPr>
          <w:b/>
          <w:i/>
          <w:color w:val="1E1E1E"/>
          <w:sz w:val="18"/>
          <w:szCs w:val="18"/>
        </w:rPr>
        <w:t>Жилинков</w:t>
      </w:r>
      <w:proofErr w:type="spellEnd"/>
      <w:r w:rsidRPr="00A609D7">
        <w:rPr>
          <w:b/>
          <w:i/>
          <w:color w:val="1E1E1E"/>
          <w:sz w:val="18"/>
          <w:szCs w:val="18"/>
        </w:rPr>
        <w:t xml:space="preserve"> А.В.</w:t>
      </w:r>
      <w:bookmarkStart w:id="0" w:name="_GoBack"/>
      <w:bookmarkEnd w:id="0"/>
      <w:r w:rsidR="008B4875">
        <w:br w:type="page"/>
      </w:r>
    </w:p>
    <w:p w:rsidR="008B4875" w:rsidRPr="00E8271E" w:rsidRDefault="008B4875" w:rsidP="00E8271E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Cs w:val="0"/>
          <w:caps/>
          <w:color w:val="3A8503"/>
          <w:spacing w:val="15"/>
          <w:sz w:val="20"/>
          <w:szCs w:val="18"/>
        </w:rPr>
      </w:pPr>
      <w:r w:rsidRPr="00E8271E">
        <w:rPr>
          <w:rFonts w:ascii="Times New Roman" w:hAnsi="Times New Roman" w:cs="Times New Roman"/>
          <w:bCs w:val="0"/>
          <w:caps/>
          <w:color w:val="3A8503"/>
          <w:spacing w:val="15"/>
          <w:sz w:val="20"/>
          <w:szCs w:val="18"/>
        </w:rPr>
        <w:lastRenderedPageBreak/>
        <w:t>ПСИХОЛОГИЯ ХОРОШЕГО НАСТРО</w:t>
      </w:r>
      <w:r w:rsidRPr="00E8271E">
        <w:rPr>
          <w:rFonts w:ascii="Times New Roman" w:hAnsi="Times New Roman" w:cs="Times New Roman"/>
          <w:bCs w:val="0"/>
          <w:caps/>
          <w:color w:val="3A8503"/>
          <w:spacing w:val="15"/>
          <w:sz w:val="20"/>
          <w:szCs w:val="18"/>
        </w:rPr>
        <w:t>Е</w:t>
      </w:r>
      <w:r w:rsidRPr="00E8271E">
        <w:rPr>
          <w:rFonts w:ascii="Times New Roman" w:hAnsi="Times New Roman" w:cs="Times New Roman"/>
          <w:bCs w:val="0"/>
          <w:caps/>
          <w:color w:val="3A8503"/>
          <w:spacing w:val="15"/>
          <w:sz w:val="20"/>
          <w:szCs w:val="18"/>
        </w:rPr>
        <w:t>НИЯ</w:t>
      </w:r>
    </w:p>
    <w:p w:rsidR="008B4875" w:rsidRPr="008B4875" w:rsidRDefault="008B4875" w:rsidP="008B4875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8B4875">
        <w:rPr>
          <w:color w:val="1E1E1E"/>
          <w:sz w:val="18"/>
          <w:szCs w:val="18"/>
        </w:rPr>
        <w:t>Люди могут делиться на о</w:t>
      </w:r>
      <w:r w:rsidRPr="008B4875">
        <w:rPr>
          <w:color w:val="1E1E1E"/>
          <w:sz w:val="18"/>
          <w:szCs w:val="18"/>
        </w:rPr>
        <w:t>п</w:t>
      </w:r>
      <w:r w:rsidRPr="008B4875">
        <w:rPr>
          <w:color w:val="1E1E1E"/>
          <w:sz w:val="18"/>
          <w:szCs w:val="18"/>
        </w:rPr>
        <w:t>тимистов и пессимистов — такова личная психол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гия. Стресс и неурядицы могут случат</w:t>
      </w:r>
      <w:r w:rsidRPr="008B4875">
        <w:rPr>
          <w:color w:val="1E1E1E"/>
          <w:sz w:val="18"/>
          <w:szCs w:val="18"/>
        </w:rPr>
        <w:t>ь</w:t>
      </w:r>
      <w:r w:rsidRPr="008B4875">
        <w:rPr>
          <w:color w:val="1E1E1E"/>
          <w:sz w:val="18"/>
          <w:szCs w:val="18"/>
        </w:rPr>
        <w:t>ся со всеми, однако умение смотреть на жизнь позитивно, находить плюсы д</w:t>
      </w:r>
      <w:r w:rsidRPr="008B4875">
        <w:rPr>
          <w:color w:val="1E1E1E"/>
          <w:sz w:val="18"/>
          <w:szCs w:val="18"/>
        </w:rPr>
        <w:t>а</w:t>
      </w:r>
      <w:r w:rsidRPr="008B4875">
        <w:rPr>
          <w:color w:val="1E1E1E"/>
          <w:sz w:val="18"/>
          <w:szCs w:val="18"/>
        </w:rPr>
        <w:t>же в неприятных ситуациях приносит г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раздо больше пользы, нежели «</w:t>
      </w:r>
      <w:proofErr w:type="spellStart"/>
      <w:r w:rsidRPr="008B4875">
        <w:rPr>
          <w:color w:val="1E1E1E"/>
          <w:sz w:val="18"/>
          <w:szCs w:val="18"/>
        </w:rPr>
        <w:t>застр</w:t>
      </w:r>
      <w:r w:rsidRPr="008B4875">
        <w:rPr>
          <w:color w:val="1E1E1E"/>
          <w:sz w:val="18"/>
          <w:szCs w:val="18"/>
        </w:rPr>
        <w:t>е</w:t>
      </w:r>
      <w:r w:rsidRPr="008B4875">
        <w:rPr>
          <w:color w:val="1E1E1E"/>
          <w:sz w:val="18"/>
          <w:szCs w:val="18"/>
        </w:rPr>
        <w:t>вание</w:t>
      </w:r>
      <w:proofErr w:type="spellEnd"/>
      <w:r w:rsidRPr="008B4875">
        <w:rPr>
          <w:color w:val="1E1E1E"/>
          <w:sz w:val="18"/>
          <w:szCs w:val="18"/>
        </w:rPr>
        <w:t>» в проблемах, самокритика и ж</w:t>
      </w:r>
      <w:r w:rsidRPr="008B4875">
        <w:rPr>
          <w:color w:val="1E1E1E"/>
          <w:sz w:val="18"/>
          <w:szCs w:val="18"/>
        </w:rPr>
        <w:t>а</w:t>
      </w:r>
      <w:r w:rsidRPr="008B4875">
        <w:rPr>
          <w:color w:val="1E1E1E"/>
          <w:sz w:val="18"/>
          <w:szCs w:val="18"/>
        </w:rPr>
        <w:t xml:space="preserve">лобы на </w:t>
      </w:r>
      <w:proofErr w:type="spellStart"/>
      <w:r w:rsidRPr="008B4875">
        <w:rPr>
          <w:color w:val="1E1E1E"/>
          <w:sz w:val="18"/>
          <w:szCs w:val="18"/>
        </w:rPr>
        <w:t>жизнь</w:t>
      </w:r>
      <w:proofErr w:type="gramStart"/>
      <w:r w:rsidRPr="008B4875">
        <w:rPr>
          <w:color w:val="1E1E1E"/>
          <w:sz w:val="18"/>
          <w:szCs w:val="18"/>
        </w:rPr>
        <w:t>.Ч</w:t>
      </w:r>
      <w:proofErr w:type="gramEnd"/>
      <w:r w:rsidRPr="008B4875">
        <w:rPr>
          <w:color w:val="1E1E1E"/>
          <w:sz w:val="18"/>
          <w:szCs w:val="18"/>
        </w:rPr>
        <w:t>ем</w:t>
      </w:r>
      <w:proofErr w:type="spellEnd"/>
      <w:r w:rsidRPr="008B4875">
        <w:rPr>
          <w:color w:val="1E1E1E"/>
          <w:sz w:val="18"/>
          <w:szCs w:val="18"/>
        </w:rPr>
        <w:t xml:space="preserve"> замечател</w:t>
      </w:r>
      <w:r w:rsidRPr="008B4875">
        <w:rPr>
          <w:color w:val="1E1E1E"/>
          <w:sz w:val="18"/>
          <w:szCs w:val="18"/>
        </w:rPr>
        <w:t>ь</w:t>
      </w:r>
      <w:r w:rsidRPr="008B4875">
        <w:rPr>
          <w:color w:val="1E1E1E"/>
          <w:sz w:val="18"/>
          <w:szCs w:val="18"/>
        </w:rPr>
        <w:t>на психология человека, который настроен на позитив? Он чувствует в себе больше сил для того, чтобы рад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ваться жизни и браться за решение пр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блемы. Способность чаще улыбаться и не сдаваться перед трудностями прит</w:t>
      </w:r>
      <w:r w:rsidRPr="008B4875">
        <w:rPr>
          <w:color w:val="1E1E1E"/>
          <w:sz w:val="18"/>
          <w:szCs w:val="18"/>
        </w:rPr>
        <w:t>я</w:t>
      </w:r>
      <w:r w:rsidRPr="008B4875">
        <w:rPr>
          <w:color w:val="1E1E1E"/>
          <w:sz w:val="18"/>
          <w:szCs w:val="18"/>
        </w:rPr>
        <w:t>гивает к нему веселых и доброжел</w:t>
      </w:r>
      <w:r w:rsidRPr="008B4875">
        <w:rPr>
          <w:color w:val="1E1E1E"/>
          <w:sz w:val="18"/>
          <w:szCs w:val="18"/>
        </w:rPr>
        <w:t>а</w:t>
      </w:r>
      <w:r w:rsidRPr="008B4875">
        <w:rPr>
          <w:color w:val="1E1E1E"/>
          <w:sz w:val="18"/>
          <w:szCs w:val="18"/>
        </w:rPr>
        <w:t>тельных людей. Не погружаясь в д</w:t>
      </w:r>
      <w:r w:rsidRPr="008B4875">
        <w:rPr>
          <w:color w:val="1E1E1E"/>
          <w:sz w:val="18"/>
          <w:szCs w:val="18"/>
        </w:rPr>
        <w:t>е</w:t>
      </w:r>
      <w:r w:rsidRPr="008B4875">
        <w:rPr>
          <w:color w:val="1E1E1E"/>
          <w:sz w:val="18"/>
          <w:szCs w:val="18"/>
        </w:rPr>
        <w:t>прессию, он видит больше шансов для изменения жизни в лучшую сторону.</w:t>
      </w:r>
    </w:p>
    <w:p w:rsidR="008B4875" w:rsidRPr="008B4875" w:rsidRDefault="008B4875" w:rsidP="008B4875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8B4875">
        <w:rPr>
          <w:noProof/>
          <w:color w:val="449908"/>
          <w:sz w:val="18"/>
          <w:szCs w:val="18"/>
          <w:lang w:eastAsia="ru-RU"/>
        </w:rPr>
        <w:drawing>
          <wp:inline distT="0" distB="0" distL="0" distR="0" wp14:anchorId="3854D74A" wp14:editId="29D40A86">
            <wp:extent cx="2065106" cy="1387216"/>
            <wp:effectExtent l="0" t="0" r="0" b="3810"/>
            <wp:docPr id="29" name="Рисунок 29" descr="http://slgigiena.by/wp-content/uploads/2023/06/64e2-febd-467a-e97e-300x201.pn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lgigiena.by/wp-content/uploads/2023/06/64e2-febd-467a-e97e-300x201.pn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89" cy="13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75" w:rsidRPr="008B4875" w:rsidRDefault="008B4875" w:rsidP="00E8271E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8B4875">
        <w:rPr>
          <w:rStyle w:val="a9"/>
          <w:color w:val="1E1E1E"/>
          <w:sz w:val="18"/>
          <w:szCs w:val="18"/>
        </w:rPr>
        <w:t>Психология хорошего настроения: откуда берется позитив?</w:t>
      </w:r>
    </w:p>
    <w:p w:rsidR="008B4875" w:rsidRPr="008B4875" w:rsidRDefault="008B4875" w:rsidP="00E8271E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8B4875">
        <w:rPr>
          <w:color w:val="1E1E1E"/>
          <w:sz w:val="18"/>
          <w:szCs w:val="18"/>
        </w:rPr>
        <w:t>  Почему одни обладают пр</w:t>
      </w:r>
      <w:r w:rsidRPr="008B4875">
        <w:rPr>
          <w:color w:val="1E1E1E"/>
          <w:sz w:val="18"/>
          <w:szCs w:val="18"/>
        </w:rPr>
        <w:t>и</w:t>
      </w:r>
      <w:r w:rsidRPr="008B4875">
        <w:rPr>
          <w:color w:val="1E1E1E"/>
          <w:sz w:val="18"/>
          <w:szCs w:val="18"/>
        </w:rPr>
        <w:t>поднятым настроением, относятся к жизни и пр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блемам просто и легко, а другие, в тех же самых условиях, сталк</w:t>
      </w:r>
      <w:r w:rsidRPr="008B4875">
        <w:rPr>
          <w:color w:val="1E1E1E"/>
          <w:sz w:val="18"/>
          <w:szCs w:val="18"/>
        </w:rPr>
        <w:t>и</w:t>
      </w:r>
      <w:r w:rsidRPr="008B4875">
        <w:rPr>
          <w:color w:val="1E1E1E"/>
          <w:sz w:val="18"/>
          <w:szCs w:val="18"/>
        </w:rPr>
        <w:t>ваются с тяжелыми переж</w:t>
      </w:r>
      <w:r w:rsidRPr="008B4875">
        <w:rPr>
          <w:color w:val="1E1E1E"/>
          <w:sz w:val="18"/>
          <w:szCs w:val="18"/>
        </w:rPr>
        <w:t>и</w:t>
      </w:r>
      <w:r w:rsidRPr="008B4875">
        <w:rPr>
          <w:color w:val="1E1E1E"/>
          <w:sz w:val="18"/>
          <w:szCs w:val="18"/>
        </w:rPr>
        <w:t>ваниями, не могут найти себе места, жалуются на судьбу или ругают всех вокруг? Пс</w:t>
      </w:r>
      <w:r w:rsidRPr="008B4875">
        <w:rPr>
          <w:color w:val="1E1E1E"/>
          <w:sz w:val="18"/>
          <w:szCs w:val="18"/>
        </w:rPr>
        <w:t>и</w:t>
      </w:r>
      <w:r w:rsidRPr="008B4875">
        <w:rPr>
          <w:color w:val="1E1E1E"/>
          <w:sz w:val="18"/>
          <w:szCs w:val="18"/>
        </w:rPr>
        <w:t xml:space="preserve">хология человека и его настроение зависят </w:t>
      </w:r>
      <w:proofErr w:type="gramStart"/>
      <w:r w:rsidRPr="008B4875">
        <w:rPr>
          <w:color w:val="1E1E1E"/>
          <w:sz w:val="18"/>
          <w:szCs w:val="18"/>
        </w:rPr>
        <w:t>от</w:t>
      </w:r>
      <w:proofErr w:type="gramEnd"/>
      <w:r w:rsidRPr="008B4875">
        <w:rPr>
          <w:color w:val="1E1E1E"/>
          <w:sz w:val="18"/>
          <w:szCs w:val="18"/>
        </w:rPr>
        <w:t>:</w:t>
      </w:r>
    </w:p>
    <w:p w:rsidR="008B4875" w:rsidRPr="008B4875" w:rsidRDefault="008B4875" w:rsidP="008B4875">
      <w:pPr>
        <w:numPr>
          <w:ilvl w:val="0"/>
          <w:numId w:val="28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8B4875">
        <w:rPr>
          <w:rFonts w:ascii="Times New Roman" w:hAnsi="Times New Roman" w:cs="Times New Roman"/>
          <w:color w:val="414040"/>
          <w:sz w:val="18"/>
          <w:szCs w:val="18"/>
        </w:rPr>
        <w:t>условий жизни;</w:t>
      </w:r>
    </w:p>
    <w:p w:rsidR="008B4875" w:rsidRPr="008B4875" w:rsidRDefault="008B4875" w:rsidP="008B4875">
      <w:pPr>
        <w:numPr>
          <w:ilvl w:val="0"/>
          <w:numId w:val="28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8B4875">
        <w:rPr>
          <w:rFonts w:ascii="Times New Roman" w:hAnsi="Times New Roman" w:cs="Times New Roman"/>
          <w:color w:val="414040"/>
          <w:sz w:val="18"/>
          <w:szCs w:val="18"/>
        </w:rPr>
        <w:t>характера отношений с близкими людьми;</w:t>
      </w:r>
    </w:p>
    <w:p w:rsidR="008B4875" w:rsidRPr="008B4875" w:rsidRDefault="008B4875" w:rsidP="008B4875">
      <w:pPr>
        <w:numPr>
          <w:ilvl w:val="0"/>
          <w:numId w:val="28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8B4875">
        <w:rPr>
          <w:rFonts w:ascii="Times New Roman" w:hAnsi="Times New Roman" w:cs="Times New Roman"/>
          <w:color w:val="414040"/>
          <w:sz w:val="18"/>
          <w:szCs w:val="18"/>
        </w:rPr>
        <w:t>здоровья и самочувствия;</w:t>
      </w:r>
    </w:p>
    <w:p w:rsidR="008B4875" w:rsidRPr="008B4875" w:rsidRDefault="008B4875" w:rsidP="008B4875">
      <w:pPr>
        <w:numPr>
          <w:ilvl w:val="0"/>
          <w:numId w:val="28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8B4875">
        <w:rPr>
          <w:rFonts w:ascii="Times New Roman" w:hAnsi="Times New Roman" w:cs="Times New Roman"/>
          <w:color w:val="414040"/>
          <w:sz w:val="18"/>
          <w:szCs w:val="18"/>
        </w:rPr>
        <w:t>способности достигать целей;</w:t>
      </w:r>
    </w:p>
    <w:p w:rsidR="008B4875" w:rsidRPr="008B4875" w:rsidRDefault="008B4875" w:rsidP="008B4875">
      <w:pPr>
        <w:numPr>
          <w:ilvl w:val="0"/>
          <w:numId w:val="28"/>
        </w:numPr>
        <w:spacing w:after="100" w:afterAutospacing="1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8B4875">
        <w:rPr>
          <w:rFonts w:ascii="Times New Roman" w:hAnsi="Times New Roman" w:cs="Times New Roman"/>
          <w:color w:val="414040"/>
          <w:sz w:val="18"/>
          <w:szCs w:val="18"/>
        </w:rPr>
        <w:t>уровня удовлетворенности собой;</w:t>
      </w:r>
    </w:p>
    <w:p w:rsidR="008B4875" w:rsidRPr="008B4875" w:rsidRDefault="008B4875" w:rsidP="00E8271E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8B4875">
        <w:rPr>
          <w:rFonts w:ascii="Times New Roman" w:hAnsi="Times New Roman" w:cs="Times New Roman"/>
          <w:color w:val="414040"/>
          <w:sz w:val="18"/>
          <w:szCs w:val="18"/>
        </w:rPr>
        <w:t>планов, стремлений и возможн</w:t>
      </w:r>
      <w:r w:rsidRPr="008B4875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Pr="008B4875">
        <w:rPr>
          <w:rFonts w:ascii="Times New Roman" w:hAnsi="Times New Roman" w:cs="Times New Roman"/>
          <w:color w:val="414040"/>
          <w:sz w:val="18"/>
          <w:szCs w:val="18"/>
        </w:rPr>
        <w:t>стей.</w:t>
      </w:r>
    </w:p>
    <w:p w:rsidR="008B4875" w:rsidRPr="008B4875" w:rsidRDefault="008B4875" w:rsidP="008B4875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8B4875">
        <w:rPr>
          <w:color w:val="1E1E1E"/>
          <w:sz w:val="18"/>
          <w:szCs w:val="18"/>
        </w:rPr>
        <w:t xml:space="preserve">  Кроме этого в психологии личности выделяется особое условие, от </w:t>
      </w:r>
      <w:proofErr w:type="gramStart"/>
      <w:r w:rsidRPr="008B4875">
        <w:rPr>
          <w:color w:val="1E1E1E"/>
          <w:sz w:val="18"/>
          <w:szCs w:val="18"/>
        </w:rPr>
        <w:t>уровня</w:t>
      </w:r>
      <w:proofErr w:type="gramEnd"/>
      <w:r w:rsidRPr="008B4875">
        <w:rPr>
          <w:color w:val="1E1E1E"/>
          <w:sz w:val="18"/>
          <w:szCs w:val="18"/>
        </w:rPr>
        <w:t xml:space="preserve"> развития которого человека можно назвать оптимистом или пе</w:t>
      </w:r>
      <w:r w:rsidRPr="008B4875">
        <w:rPr>
          <w:color w:val="1E1E1E"/>
          <w:sz w:val="18"/>
          <w:szCs w:val="18"/>
        </w:rPr>
        <w:t>с</w:t>
      </w:r>
      <w:r w:rsidRPr="008B4875">
        <w:rPr>
          <w:color w:val="1E1E1E"/>
          <w:sz w:val="18"/>
          <w:szCs w:val="18"/>
        </w:rPr>
        <w:t>симистом. Это отношение к жизни в целом. Если видеть все только в мрачных красках и замечать вокруг одни нед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статки, то способность крит</w:t>
      </w:r>
      <w:r w:rsidRPr="008B4875">
        <w:rPr>
          <w:color w:val="1E1E1E"/>
          <w:sz w:val="18"/>
          <w:szCs w:val="18"/>
        </w:rPr>
        <w:t>и</w:t>
      </w:r>
      <w:r w:rsidRPr="008B4875">
        <w:rPr>
          <w:color w:val="1E1E1E"/>
          <w:sz w:val="18"/>
          <w:szCs w:val="18"/>
        </w:rPr>
        <w:t>ковать и ругать мир вокруг может стать привычкой. Если задуматься и оглядеться, то станет п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нятным, что кроме большого количества нед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статков и проблем, в мире также много положительных моментов, хор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ших условий, счастливых шансов и н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вых возможностей. То, в какую сторону смотрит человек, и определяет его настроение.</w:t>
      </w:r>
    </w:p>
    <w:p w:rsidR="008B4875" w:rsidRPr="008B4875" w:rsidRDefault="008B4875" w:rsidP="00E8271E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8B4875">
        <w:rPr>
          <w:rStyle w:val="a9"/>
          <w:color w:val="1E1E1E"/>
          <w:sz w:val="18"/>
          <w:szCs w:val="18"/>
        </w:rPr>
        <w:lastRenderedPageBreak/>
        <w:t>Отказ от привычки думать о пр</w:t>
      </w:r>
      <w:r w:rsidRPr="008B4875">
        <w:rPr>
          <w:rStyle w:val="a9"/>
          <w:color w:val="1E1E1E"/>
          <w:sz w:val="18"/>
          <w:szCs w:val="18"/>
        </w:rPr>
        <w:t>о</w:t>
      </w:r>
      <w:r w:rsidRPr="008B4875">
        <w:rPr>
          <w:rStyle w:val="a9"/>
          <w:color w:val="1E1E1E"/>
          <w:sz w:val="18"/>
          <w:szCs w:val="18"/>
        </w:rPr>
        <w:t>шлом</w:t>
      </w:r>
    </w:p>
    <w:p w:rsidR="008B4875" w:rsidRPr="008B4875" w:rsidRDefault="008B4875" w:rsidP="00E8271E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8B4875">
        <w:rPr>
          <w:color w:val="1E1E1E"/>
          <w:sz w:val="18"/>
          <w:szCs w:val="18"/>
        </w:rPr>
        <w:t>   Настроение часто портится от того, что люди не могут смириться с событ</w:t>
      </w:r>
      <w:r w:rsidRPr="008B4875">
        <w:rPr>
          <w:color w:val="1E1E1E"/>
          <w:sz w:val="18"/>
          <w:szCs w:val="18"/>
        </w:rPr>
        <w:t>и</w:t>
      </w:r>
      <w:r w:rsidRPr="008B4875">
        <w:rPr>
          <w:color w:val="1E1E1E"/>
          <w:sz w:val="18"/>
          <w:szCs w:val="18"/>
        </w:rPr>
        <w:t>ями давно минувших дней: переживания из-за старой ссоры, потерянных отн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шений, ошибок, упущенных шансов не позволяют смотреть на жизнь оптим</w:t>
      </w:r>
      <w:r w:rsidRPr="008B4875">
        <w:rPr>
          <w:color w:val="1E1E1E"/>
          <w:sz w:val="18"/>
          <w:szCs w:val="18"/>
        </w:rPr>
        <w:t>и</w:t>
      </w:r>
      <w:r w:rsidRPr="008B4875">
        <w:rPr>
          <w:color w:val="1E1E1E"/>
          <w:sz w:val="18"/>
          <w:szCs w:val="18"/>
        </w:rPr>
        <w:t>стично. Вся энергия ч</w:t>
      </w:r>
      <w:r w:rsidRPr="008B4875">
        <w:rPr>
          <w:color w:val="1E1E1E"/>
          <w:sz w:val="18"/>
          <w:szCs w:val="18"/>
        </w:rPr>
        <w:t>е</w:t>
      </w:r>
      <w:r w:rsidRPr="008B4875">
        <w:rPr>
          <w:color w:val="1E1E1E"/>
          <w:sz w:val="18"/>
          <w:szCs w:val="18"/>
        </w:rPr>
        <w:t>ловека уходит на то, чтобы «переваривать» внутри себя то, что уже давно законч</w:t>
      </w:r>
      <w:r w:rsidRPr="008B4875">
        <w:rPr>
          <w:color w:val="1E1E1E"/>
          <w:sz w:val="18"/>
          <w:szCs w:val="18"/>
        </w:rPr>
        <w:t>и</w:t>
      </w:r>
      <w:r w:rsidRPr="008B4875">
        <w:rPr>
          <w:color w:val="1E1E1E"/>
          <w:sz w:val="18"/>
          <w:szCs w:val="18"/>
        </w:rPr>
        <w:t>лось.</w:t>
      </w:r>
    </w:p>
    <w:p w:rsidR="008B4875" w:rsidRPr="008B4875" w:rsidRDefault="008B4875" w:rsidP="008B4875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8B4875">
        <w:rPr>
          <w:color w:val="1E1E1E"/>
          <w:sz w:val="18"/>
          <w:szCs w:val="18"/>
        </w:rPr>
        <w:t>  </w:t>
      </w:r>
      <w:r w:rsidRPr="008B4875">
        <w:rPr>
          <w:rStyle w:val="af0"/>
          <w:color w:val="1E1E1E"/>
          <w:sz w:val="18"/>
          <w:szCs w:val="18"/>
        </w:rPr>
        <w:t>Первое правило оптимиста</w:t>
      </w:r>
      <w:r w:rsidRPr="008B4875">
        <w:rPr>
          <w:color w:val="1E1E1E"/>
          <w:sz w:val="18"/>
          <w:szCs w:val="18"/>
        </w:rPr>
        <w:t> — не «во</w:t>
      </w:r>
      <w:r w:rsidRPr="008B4875">
        <w:rPr>
          <w:color w:val="1E1E1E"/>
          <w:sz w:val="18"/>
          <w:szCs w:val="18"/>
        </w:rPr>
        <w:t>з</w:t>
      </w:r>
      <w:r w:rsidRPr="008B4875">
        <w:rPr>
          <w:color w:val="1E1E1E"/>
          <w:sz w:val="18"/>
          <w:szCs w:val="18"/>
        </w:rPr>
        <w:t>вращаться» мысленно в то время, кот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 xml:space="preserve">рое осталось далеко позади. </w:t>
      </w:r>
      <w:proofErr w:type="gramStart"/>
      <w:r w:rsidRPr="008B4875">
        <w:rPr>
          <w:color w:val="1E1E1E"/>
          <w:sz w:val="18"/>
          <w:szCs w:val="18"/>
        </w:rPr>
        <w:t>Вм</w:t>
      </w:r>
      <w:r w:rsidRPr="008B4875">
        <w:rPr>
          <w:color w:val="1E1E1E"/>
          <w:sz w:val="18"/>
          <w:szCs w:val="18"/>
        </w:rPr>
        <w:t>е</w:t>
      </w:r>
      <w:r w:rsidRPr="008B4875">
        <w:rPr>
          <w:color w:val="1E1E1E"/>
          <w:sz w:val="18"/>
          <w:szCs w:val="18"/>
        </w:rPr>
        <w:t>сто этого, следует обратить внимание на настоящую жизнь и радоваться тому, что есть прямо сейчас — люди, которые окружают, шансы, которые выпадают, дети, к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торые растут, праздники, что сулят отличное настроение.</w:t>
      </w:r>
      <w:proofErr w:type="gramEnd"/>
    </w:p>
    <w:p w:rsidR="008B4875" w:rsidRPr="008B4875" w:rsidRDefault="008B4875" w:rsidP="00E8271E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8B4875">
        <w:rPr>
          <w:rStyle w:val="a9"/>
          <w:color w:val="1E1E1E"/>
          <w:sz w:val="18"/>
          <w:szCs w:val="18"/>
        </w:rPr>
        <w:t>Любовь и отношения</w:t>
      </w:r>
    </w:p>
    <w:p w:rsidR="008B4875" w:rsidRPr="008B4875" w:rsidRDefault="008B4875" w:rsidP="008B4875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8B4875">
        <w:rPr>
          <w:color w:val="1E1E1E"/>
          <w:sz w:val="18"/>
          <w:szCs w:val="18"/>
        </w:rPr>
        <w:t>Погружаясь в чувства рад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сти, любви и счастья, человек может легко настр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иться на волну позитива. Это возмо</w:t>
      </w:r>
      <w:r w:rsidRPr="008B4875">
        <w:rPr>
          <w:color w:val="1E1E1E"/>
          <w:sz w:val="18"/>
          <w:szCs w:val="18"/>
        </w:rPr>
        <w:t>ж</w:t>
      </w:r>
      <w:r w:rsidRPr="008B4875">
        <w:rPr>
          <w:color w:val="1E1E1E"/>
          <w:sz w:val="18"/>
          <w:szCs w:val="18"/>
        </w:rPr>
        <w:t>но, если у него налажено общение с бли</w:t>
      </w:r>
      <w:r w:rsidRPr="008B4875">
        <w:rPr>
          <w:color w:val="1E1E1E"/>
          <w:sz w:val="18"/>
          <w:szCs w:val="18"/>
        </w:rPr>
        <w:t>з</w:t>
      </w:r>
      <w:r w:rsidRPr="008B4875">
        <w:rPr>
          <w:color w:val="1E1E1E"/>
          <w:sz w:val="18"/>
          <w:szCs w:val="18"/>
        </w:rPr>
        <w:t>кими людьми — партнером, семьей, родител</w:t>
      </w:r>
      <w:r w:rsidRPr="008B4875">
        <w:rPr>
          <w:color w:val="1E1E1E"/>
          <w:sz w:val="18"/>
          <w:szCs w:val="18"/>
        </w:rPr>
        <w:t>я</w:t>
      </w:r>
      <w:r w:rsidRPr="008B4875">
        <w:rPr>
          <w:color w:val="1E1E1E"/>
          <w:sz w:val="18"/>
          <w:szCs w:val="18"/>
        </w:rPr>
        <w:t>ми, друзьями. Проводя время вместе, можно зарядиться положител</w:t>
      </w:r>
      <w:r w:rsidRPr="008B4875">
        <w:rPr>
          <w:color w:val="1E1E1E"/>
          <w:sz w:val="18"/>
          <w:szCs w:val="18"/>
        </w:rPr>
        <w:t>ь</w:t>
      </w:r>
      <w:r w:rsidRPr="008B4875">
        <w:rPr>
          <w:color w:val="1E1E1E"/>
          <w:sz w:val="18"/>
          <w:szCs w:val="18"/>
        </w:rPr>
        <w:t>ными эмоциями на долгое время. До</w:t>
      </w:r>
      <w:r w:rsidRPr="008B4875">
        <w:rPr>
          <w:color w:val="1E1E1E"/>
          <w:sz w:val="18"/>
          <w:szCs w:val="18"/>
        </w:rPr>
        <w:t>б</w:t>
      </w:r>
      <w:r w:rsidRPr="008B4875">
        <w:rPr>
          <w:color w:val="1E1E1E"/>
          <w:sz w:val="18"/>
          <w:szCs w:val="18"/>
        </w:rPr>
        <w:t>рые и х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 xml:space="preserve">рошие отношения с дорогими сердцу людьми согревают, дают чувство защищенности, позволяют ощутить себя </w:t>
      </w:r>
      <w:proofErr w:type="gramStart"/>
      <w:r w:rsidRPr="008B4875">
        <w:rPr>
          <w:color w:val="1E1E1E"/>
          <w:sz w:val="18"/>
          <w:szCs w:val="18"/>
        </w:rPr>
        <w:t>нужным</w:t>
      </w:r>
      <w:proofErr w:type="gramEnd"/>
      <w:r w:rsidRPr="008B4875">
        <w:rPr>
          <w:color w:val="1E1E1E"/>
          <w:sz w:val="18"/>
          <w:szCs w:val="18"/>
        </w:rPr>
        <w:t>. Такие ощущения могут посл</w:t>
      </w:r>
      <w:r w:rsidRPr="008B4875">
        <w:rPr>
          <w:color w:val="1E1E1E"/>
          <w:sz w:val="18"/>
          <w:szCs w:val="18"/>
        </w:rPr>
        <w:t>у</w:t>
      </w:r>
      <w:r w:rsidRPr="008B4875">
        <w:rPr>
          <w:color w:val="1E1E1E"/>
          <w:sz w:val="18"/>
          <w:szCs w:val="18"/>
        </w:rPr>
        <w:t>жить началом к тому, чтобы смотреть на жизнь о</w:t>
      </w:r>
      <w:r w:rsidRPr="008B4875">
        <w:rPr>
          <w:color w:val="1E1E1E"/>
          <w:sz w:val="18"/>
          <w:szCs w:val="18"/>
        </w:rPr>
        <w:t>п</w:t>
      </w:r>
      <w:r w:rsidRPr="008B4875">
        <w:rPr>
          <w:color w:val="1E1E1E"/>
          <w:sz w:val="18"/>
          <w:szCs w:val="18"/>
        </w:rPr>
        <w:t>тимистично.</w:t>
      </w:r>
    </w:p>
    <w:p w:rsidR="008B4875" w:rsidRPr="008B4875" w:rsidRDefault="008B4875" w:rsidP="00E8271E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8B4875">
        <w:rPr>
          <w:rStyle w:val="a9"/>
          <w:color w:val="1E1E1E"/>
          <w:sz w:val="18"/>
          <w:szCs w:val="18"/>
        </w:rPr>
        <w:t>Развитие привычки нах</w:t>
      </w:r>
      <w:r w:rsidRPr="008B4875">
        <w:rPr>
          <w:rStyle w:val="a9"/>
          <w:color w:val="1E1E1E"/>
          <w:sz w:val="18"/>
          <w:szCs w:val="18"/>
        </w:rPr>
        <w:t>о</w:t>
      </w:r>
      <w:r w:rsidRPr="008B4875">
        <w:rPr>
          <w:rStyle w:val="a9"/>
          <w:color w:val="1E1E1E"/>
          <w:sz w:val="18"/>
          <w:szCs w:val="18"/>
        </w:rPr>
        <w:t>дить плюсы</w:t>
      </w:r>
    </w:p>
    <w:p w:rsidR="008B4875" w:rsidRPr="008B4875" w:rsidRDefault="008B4875" w:rsidP="008B4875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8B4875">
        <w:rPr>
          <w:color w:val="1E1E1E"/>
          <w:sz w:val="18"/>
          <w:szCs w:val="18"/>
        </w:rPr>
        <w:t>  Вне зависимости от того, с какой сит</w:t>
      </w:r>
      <w:r w:rsidRPr="008B4875">
        <w:rPr>
          <w:color w:val="1E1E1E"/>
          <w:sz w:val="18"/>
          <w:szCs w:val="18"/>
        </w:rPr>
        <w:t>у</w:t>
      </w:r>
      <w:r w:rsidRPr="008B4875">
        <w:rPr>
          <w:color w:val="1E1E1E"/>
          <w:sz w:val="18"/>
          <w:szCs w:val="18"/>
        </w:rPr>
        <w:t>ацией сталкивается человек, его настр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ение будет зависеть от того, как он на нее смотрит. Привычка видеть одни недостатки со временем может стать постоянной. Способность находить плюсы даже там, где их на первый взгляд нет — является следующим пр</w:t>
      </w:r>
      <w:r w:rsidRPr="008B4875">
        <w:rPr>
          <w:color w:val="1E1E1E"/>
          <w:sz w:val="18"/>
          <w:szCs w:val="18"/>
        </w:rPr>
        <w:t>а</w:t>
      </w:r>
      <w:r w:rsidRPr="008B4875">
        <w:rPr>
          <w:color w:val="1E1E1E"/>
          <w:sz w:val="18"/>
          <w:szCs w:val="18"/>
        </w:rPr>
        <w:t>вилом, на которое опирается активный и жизн</w:t>
      </w:r>
      <w:r w:rsidRPr="008B4875">
        <w:rPr>
          <w:color w:val="1E1E1E"/>
          <w:sz w:val="18"/>
          <w:szCs w:val="18"/>
        </w:rPr>
        <w:t>е</w:t>
      </w:r>
      <w:r w:rsidRPr="008B4875">
        <w:rPr>
          <w:color w:val="1E1E1E"/>
          <w:sz w:val="18"/>
          <w:szCs w:val="18"/>
        </w:rPr>
        <w:t>радостный человек.</w:t>
      </w:r>
    </w:p>
    <w:p w:rsidR="008B4875" w:rsidRPr="008B4875" w:rsidRDefault="008B4875" w:rsidP="00E8271E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8B4875">
        <w:rPr>
          <w:rStyle w:val="a9"/>
          <w:color w:val="1E1E1E"/>
          <w:sz w:val="18"/>
          <w:szCs w:val="18"/>
        </w:rPr>
        <w:t>Общение с положительно настрое</w:t>
      </w:r>
      <w:r w:rsidRPr="008B4875">
        <w:rPr>
          <w:rStyle w:val="a9"/>
          <w:color w:val="1E1E1E"/>
          <w:sz w:val="18"/>
          <w:szCs w:val="18"/>
        </w:rPr>
        <w:t>н</w:t>
      </w:r>
      <w:r w:rsidRPr="008B4875">
        <w:rPr>
          <w:rStyle w:val="a9"/>
          <w:color w:val="1E1E1E"/>
          <w:sz w:val="18"/>
          <w:szCs w:val="18"/>
        </w:rPr>
        <w:t>ными людьми</w:t>
      </w:r>
    </w:p>
    <w:p w:rsidR="008B4875" w:rsidRPr="008B4875" w:rsidRDefault="008B4875" w:rsidP="008B4875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8B4875">
        <w:rPr>
          <w:color w:val="1E1E1E"/>
          <w:sz w:val="18"/>
          <w:szCs w:val="18"/>
        </w:rPr>
        <w:t>  Привычка человека общаться с опред</w:t>
      </w:r>
      <w:r w:rsidRPr="008B4875">
        <w:rPr>
          <w:color w:val="1E1E1E"/>
          <w:sz w:val="18"/>
          <w:szCs w:val="18"/>
        </w:rPr>
        <w:t>е</w:t>
      </w:r>
      <w:r w:rsidRPr="008B4875">
        <w:rPr>
          <w:color w:val="1E1E1E"/>
          <w:sz w:val="18"/>
          <w:szCs w:val="18"/>
        </w:rPr>
        <w:t xml:space="preserve">ленным контингентом людей — </w:t>
      </w:r>
      <w:proofErr w:type="gramStart"/>
      <w:r w:rsidRPr="008B4875">
        <w:rPr>
          <w:color w:val="1E1E1E"/>
          <w:sz w:val="18"/>
          <w:szCs w:val="18"/>
        </w:rPr>
        <w:t>заду</w:t>
      </w:r>
      <w:r w:rsidRPr="008B4875">
        <w:rPr>
          <w:color w:val="1E1E1E"/>
          <w:sz w:val="18"/>
          <w:szCs w:val="18"/>
        </w:rPr>
        <w:t>м</w:t>
      </w:r>
      <w:r w:rsidRPr="008B4875">
        <w:rPr>
          <w:color w:val="1E1E1E"/>
          <w:sz w:val="18"/>
          <w:szCs w:val="18"/>
        </w:rPr>
        <w:t>чивыми</w:t>
      </w:r>
      <w:proofErr w:type="gramEnd"/>
      <w:r w:rsidRPr="008B4875">
        <w:rPr>
          <w:color w:val="1E1E1E"/>
          <w:sz w:val="18"/>
          <w:szCs w:val="18"/>
        </w:rPr>
        <w:t xml:space="preserve"> или стеснительными, весел</w:t>
      </w:r>
      <w:r w:rsidRPr="008B4875">
        <w:rPr>
          <w:color w:val="1E1E1E"/>
          <w:sz w:val="18"/>
          <w:szCs w:val="18"/>
        </w:rPr>
        <w:t>ы</w:t>
      </w:r>
      <w:r w:rsidRPr="008B4875">
        <w:rPr>
          <w:color w:val="1E1E1E"/>
          <w:sz w:val="18"/>
          <w:szCs w:val="18"/>
        </w:rPr>
        <w:t>ми или бодрыми, интересными или заг</w:t>
      </w:r>
      <w:r w:rsidRPr="008B4875">
        <w:rPr>
          <w:color w:val="1E1E1E"/>
          <w:sz w:val="18"/>
          <w:szCs w:val="18"/>
        </w:rPr>
        <w:t>а</w:t>
      </w:r>
      <w:r w:rsidRPr="008B4875">
        <w:rPr>
          <w:color w:val="1E1E1E"/>
          <w:sz w:val="18"/>
          <w:szCs w:val="18"/>
        </w:rPr>
        <w:t>дочными — о</w:t>
      </w:r>
      <w:r w:rsidRPr="008B4875">
        <w:rPr>
          <w:color w:val="1E1E1E"/>
          <w:sz w:val="18"/>
          <w:szCs w:val="18"/>
        </w:rPr>
        <w:t>т</w:t>
      </w:r>
      <w:r w:rsidRPr="008B4875">
        <w:rPr>
          <w:color w:val="1E1E1E"/>
          <w:sz w:val="18"/>
          <w:szCs w:val="18"/>
        </w:rPr>
        <w:t>кладывает отпечаток на его характер. Близко и тесно о</w:t>
      </w:r>
      <w:r w:rsidRPr="008B4875">
        <w:rPr>
          <w:color w:val="1E1E1E"/>
          <w:sz w:val="18"/>
          <w:szCs w:val="18"/>
        </w:rPr>
        <w:t>б</w:t>
      </w:r>
      <w:r w:rsidRPr="008B4875">
        <w:rPr>
          <w:color w:val="1E1E1E"/>
          <w:sz w:val="18"/>
          <w:szCs w:val="18"/>
        </w:rPr>
        <w:t>щаясь друг с другом, люди словно «заряжаю</w:t>
      </w:r>
      <w:r w:rsidRPr="008B4875">
        <w:rPr>
          <w:color w:val="1E1E1E"/>
          <w:sz w:val="18"/>
          <w:szCs w:val="18"/>
        </w:rPr>
        <w:t>т</w:t>
      </w:r>
      <w:r w:rsidRPr="008B4875">
        <w:rPr>
          <w:color w:val="1E1E1E"/>
          <w:sz w:val="18"/>
          <w:szCs w:val="18"/>
        </w:rPr>
        <w:t>ся» некоторыми качествами друг от друга. Для того чтобы стать оптим</w:t>
      </w:r>
      <w:r w:rsidRPr="008B4875">
        <w:rPr>
          <w:color w:val="1E1E1E"/>
          <w:sz w:val="18"/>
          <w:szCs w:val="18"/>
        </w:rPr>
        <w:t>и</w:t>
      </w:r>
      <w:r w:rsidRPr="008B4875">
        <w:rPr>
          <w:color w:val="1E1E1E"/>
          <w:sz w:val="18"/>
          <w:szCs w:val="18"/>
        </w:rPr>
        <w:t>стом, полезно сблизиться с такими людьми, которые обладают жизнер</w:t>
      </w:r>
      <w:r w:rsidRPr="008B4875">
        <w:rPr>
          <w:color w:val="1E1E1E"/>
          <w:sz w:val="18"/>
          <w:szCs w:val="18"/>
        </w:rPr>
        <w:t>а</w:t>
      </w:r>
      <w:r w:rsidRPr="008B4875">
        <w:rPr>
          <w:color w:val="1E1E1E"/>
          <w:sz w:val="18"/>
          <w:szCs w:val="18"/>
        </w:rPr>
        <w:t>достностью и позитивным отношением к действительности.</w:t>
      </w:r>
    </w:p>
    <w:p w:rsidR="008B4875" w:rsidRPr="008B4875" w:rsidRDefault="008B4875" w:rsidP="00E8271E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8B4875">
        <w:rPr>
          <w:rStyle w:val="a9"/>
          <w:color w:val="1E1E1E"/>
          <w:sz w:val="18"/>
          <w:szCs w:val="18"/>
        </w:rPr>
        <w:t>Отказ от отрицательных мыслей</w:t>
      </w:r>
    </w:p>
    <w:p w:rsidR="008B4875" w:rsidRPr="008B4875" w:rsidRDefault="008B4875" w:rsidP="00A609D7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8B4875">
        <w:rPr>
          <w:color w:val="1E1E1E"/>
          <w:sz w:val="18"/>
          <w:szCs w:val="18"/>
        </w:rPr>
        <w:t>   Быть пессимистически настроенным это значит д</w:t>
      </w:r>
      <w:r w:rsidRPr="008B4875">
        <w:rPr>
          <w:color w:val="1E1E1E"/>
          <w:sz w:val="18"/>
          <w:szCs w:val="18"/>
        </w:rPr>
        <w:t>у</w:t>
      </w:r>
      <w:r w:rsidRPr="008B4875">
        <w:rPr>
          <w:color w:val="1E1E1E"/>
          <w:sz w:val="18"/>
          <w:szCs w:val="18"/>
        </w:rPr>
        <w:t xml:space="preserve">мать примерно так: «У </w:t>
      </w:r>
      <w:r w:rsidRPr="008B4875">
        <w:rPr>
          <w:color w:val="1E1E1E"/>
          <w:sz w:val="18"/>
          <w:szCs w:val="18"/>
        </w:rPr>
        <w:lastRenderedPageBreak/>
        <w:t>меня ничего не получится», «Я не справлюсь», «Я обязательно провалюсь» для того чтобы…», «Я не достоин нич</w:t>
      </w:r>
      <w:r w:rsidRPr="008B4875">
        <w:rPr>
          <w:color w:val="1E1E1E"/>
          <w:sz w:val="18"/>
          <w:szCs w:val="18"/>
        </w:rPr>
        <w:t>е</w:t>
      </w:r>
      <w:r w:rsidRPr="008B4875">
        <w:rPr>
          <w:color w:val="1E1E1E"/>
          <w:sz w:val="18"/>
          <w:szCs w:val="18"/>
        </w:rPr>
        <w:t>го хорошего».</w:t>
      </w:r>
    </w:p>
    <w:p w:rsidR="008B4875" w:rsidRPr="008B4875" w:rsidRDefault="008B4875" w:rsidP="00E8271E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8B4875">
        <w:rPr>
          <w:color w:val="1E1E1E"/>
          <w:sz w:val="18"/>
          <w:szCs w:val="18"/>
        </w:rPr>
        <w:t>Мысли, типа «Какая сегодня ужасная погода! В такой день точно ничего р</w:t>
      </w:r>
      <w:r w:rsidRPr="008B4875">
        <w:rPr>
          <w:color w:val="1E1E1E"/>
          <w:sz w:val="18"/>
          <w:szCs w:val="18"/>
        </w:rPr>
        <w:t>а</w:t>
      </w:r>
      <w:r w:rsidRPr="008B4875">
        <w:rPr>
          <w:color w:val="1E1E1E"/>
          <w:sz w:val="18"/>
          <w:szCs w:val="18"/>
        </w:rPr>
        <w:t>достного не случится!» или «Я ужасно выгляжу (или веду себя)», «Люди в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круг злые», «Мир н</w:t>
      </w:r>
      <w:r w:rsidRPr="008B4875">
        <w:rPr>
          <w:color w:val="1E1E1E"/>
          <w:sz w:val="18"/>
          <w:szCs w:val="18"/>
        </w:rPr>
        <w:t>е</w:t>
      </w:r>
      <w:r w:rsidRPr="008B4875">
        <w:rPr>
          <w:color w:val="1E1E1E"/>
          <w:sz w:val="18"/>
          <w:szCs w:val="18"/>
        </w:rPr>
        <w:t>справедливый» отнимают очень много энергии и сил, не позволяют принимать или дарить л</w:t>
      </w:r>
      <w:r w:rsidRPr="008B4875">
        <w:rPr>
          <w:color w:val="1E1E1E"/>
          <w:sz w:val="18"/>
          <w:szCs w:val="18"/>
        </w:rPr>
        <w:t>ю</w:t>
      </w:r>
      <w:r w:rsidRPr="008B4875">
        <w:rPr>
          <w:color w:val="1E1E1E"/>
          <w:sz w:val="18"/>
          <w:szCs w:val="18"/>
        </w:rPr>
        <w:t>бовь другим, делают настроение и лицо мрачным. Придерживаясь такой роли, человеку крайне трудно п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чувствовать себя оптимистом.</w:t>
      </w:r>
    </w:p>
    <w:p w:rsidR="008B4875" w:rsidRPr="008B4875" w:rsidRDefault="008B4875" w:rsidP="008B4875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8B4875">
        <w:rPr>
          <w:color w:val="1E1E1E"/>
          <w:sz w:val="18"/>
          <w:szCs w:val="18"/>
        </w:rPr>
        <w:t>Сделать это поможет отказ от подобных мыслей и развитие привычки использ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вать прямо противоположные — те, с помощью которых можно хв</w:t>
      </w:r>
      <w:r w:rsidRPr="008B4875">
        <w:rPr>
          <w:color w:val="1E1E1E"/>
          <w:sz w:val="18"/>
          <w:szCs w:val="18"/>
        </w:rPr>
        <w:t>а</w:t>
      </w:r>
      <w:r w:rsidRPr="008B4875">
        <w:rPr>
          <w:color w:val="1E1E1E"/>
          <w:sz w:val="18"/>
          <w:szCs w:val="18"/>
        </w:rPr>
        <w:t>лить себя и поддерживать, находить плюсы и п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вод для радости в каждой ситуации, думать о том, что вызовет прилив сил, бодрость и хор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шее настроение.</w:t>
      </w:r>
    </w:p>
    <w:p w:rsidR="008B4875" w:rsidRPr="008B4875" w:rsidRDefault="008B4875" w:rsidP="00E8271E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8B4875">
        <w:rPr>
          <w:rStyle w:val="a9"/>
          <w:color w:val="1E1E1E"/>
          <w:sz w:val="18"/>
          <w:szCs w:val="18"/>
        </w:rPr>
        <w:t>Умение отдыхать и рассла</w:t>
      </w:r>
      <w:r w:rsidRPr="008B4875">
        <w:rPr>
          <w:rStyle w:val="a9"/>
          <w:color w:val="1E1E1E"/>
          <w:sz w:val="18"/>
          <w:szCs w:val="18"/>
        </w:rPr>
        <w:t>б</w:t>
      </w:r>
      <w:r w:rsidRPr="008B4875">
        <w:rPr>
          <w:rStyle w:val="a9"/>
          <w:color w:val="1E1E1E"/>
          <w:sz w:val="18"/>
          <w:szCs w:val="18"/>
        </w:rPr>
        <w:t>ляться</w:t>
      </w:r>
    </w:p>
    <w:p w:rsidR="008B4875" w:rsidRPr="008B4875" w:rsidRDefault="008B4875" w:rsidP="00E8271E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8B4875">
        <w:rPr>
          <w:color w:val="1E1E1E"/>
          <w:sz w:val="18"/>
          <w:szCs w:val="18"/>
        </w:rPr>
        <w:t>  Развитию оптимизма отлично спосо</w:t>
      </w:r>
      <w:r w:rsidRPr="008B4875">
        <w:rPr>
          <w:color w:val="1E1E1E"/>
          <w:sz w:val="18"/>
          <w:szCs w:val="18"/>
        </w:rPr>
        <w:t>б</w:t>
      </w:r>
      <w:r w:rsidRPr="008B4875">
        <w:rPr>
          <w:color w:val="1E1E1E"/>
          <w:sz w:val="18"/>
          <w:szCs w:val="18"/>
        </w:rPr>
        <w:t>ствует возможность радовать себя пр</w:t>
      </w:r>
      <w:r w:rsidRPr="008B4875">
        <w:rPr>
          <w:color w:val="1E1E1E"/>
          <w:sz w:val="18"/>
          <w:szCs w:val="18"/>
        </w:rPr>
        <w:t>и</w:t>
      </w:r>
      <w:r w:rsidRPr="008B4875">
        <w:rPr>
          <w:color w:val="1E1E1E"/>
          <w:sz w:val="18"/>
          <w:szCs w:val="18"/>
        </w:rPr>
        <w:t>ятными событиями и времяпрепрово</w:t>
      </w:r>
      <w:r w:rsidRPr="008B4875">
        <w:rPr>
          <w:color w:val="1E1E1E"/>
          <w:sz w:val="18"/>
          <w:szCs w:val="18"/>
        </w:rPr>
        <w:t>ж</w:t>
      </w:r>
      <w:r w:rsidRPr="008B4875">
        <w:rPr>
          <w:color w:val="1E1E1E"/>
          <w:sz w:val="18"/>
          <w:szCs w:val="18"/>
        </w:rPr>
        <w:t>дением, такими как отдых на природе, в кругу близких др</w:t>
      </w:r>
      <w:r w:rsidRPr="008B4875">
        <w:rPr>
          <w:color w:val="1E1E1E"/>
          <w:sz w:val="18"/>
          <w:szCs w:val="18"/>
        </w:rPr>
        <w:t>у</w:t>
      </w:r>
      <w:r w:rsidRPr="008B4875">
        <w:rPr>
          <w:color w:val="1E1E1E"/>
          <w:sz w:val="18"/>
          <w:szCs w:val="18"/>
        </w:rPr>
        <w:t>зей, членов семьи или дома с любимой книгой в руках. К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гда человек расслабляется, он получает во</w:t>
      </w:r>
      <w:r w:rsidRPr="008B4875">
        <w:rPr>
          <w:color w:val="1E1E1E"/>
          <w:sz w:val="18"/>
          <w:szCs w:val="18"/>
        </w:rPr>
        <w:t>з</w:t>
      </w:r>
      <w:r w:rsidRPr="008B4875">
        <w:rPr>
          <w:color w:val="1E1E1E"/>
          <w:sz w:val="18"/>
          <w:szCs w:val="18"/>
        </w:rPr>
        <w:t>можность изб</w:t>
      </w:r>
      <w:r w:rsidRPr="008B4875">
        <w:rPr>
          <w:color w:val="1E1E1E"/>
          <w:sz w:val="18"/>
          <w:szCs w:val="18"/>
        </w:rPr>
        <w:t>а</w:t>
      </w:r>
      <w:r w:rsidRPr="008B4875">
        <w:rPr>
          <w:color w:val="1E1E1E"/>
          <w:sz w:val="18"/>
          <w:szCs w:val="18"/>
        </w:rPr>
        <w:t>виться от переживаний, напряжения.</w:t>
      </w:r>
    </w:p>
    <w:p w:rsidR="008B4875" w:rsidRPr="008B4875" w:rsidRDefault="008B4875" w:rsidP="008B4875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8B4875">
        <w:rPr>
          <w:color w:val="1E1E1E"/>
          <w:sz w:val="18"/>
          <w:szCs w:val="18"/>
        </w:rPr>
        <w:t>  Каждый может выбирать тот способ расслабления, который ему подходит и дарит ощущение легкости, бодрости и о</w:t>
      </w:r>
      <w:r w:rsidRPr="008B4875">
        <w:rPr>
          <w:color w:val="1E1E1E"/>
          <w:sz w:val="18"/>
          <w:szCs w:val="18"/>
        </w:rPr>
        <w:t>т</w:t>
      </w:r>
      <w:r w:rsidRPr="008B4875">
        <w:rPr>
          <w:color w:val="1E1E1E"/>
          <w:sz w:val="18"/>
          <w:szCs w:val="18"/>
        </w:rPr>
        <w:t>личного настроения. Кто-то делает это лежа в ванной, кто-то — на вечеринке, другие медитируют или занимаются любимым хобби. Формирование пр</w:t>
      </w:r>
      <w:r w:rsidRPr="008B4875">
        <w:rPr>
          <w:color w:val="1E1E1E"/>
          <w:sz w:val="18"/>
          <w:szCs w:val="18"/>
        </w:rPr>
        <w:t>и</w:t>
      </w:r>
      <w:r w:rsidRPr="008B4875">
        <w:rPr>
          <w:color w:val="1E1E1E"/>
          <w:sz w:val="18"/>
          <w:szCs w:val="18"/>
        </w:rPr>
        <w:t>вычки качественно отдыхать и рассла</w:t>
      </w:r>
      <w:r w:rsidRPr="008B4875">
        <w:rPr>
          <w:color w:val="1E1E1E"/>
          <w:sz w:val="18"/>
          <w:szCs w:val="18"/>
        </w:rPr>
        <w:t>б</w:t>
      </w:r>
      <w:r w:rsidRPr="008B4875">
        <w:rPr>
          <w:color w:val="1E1E1E"/>
          <w:sz w:val="18"/>
          <w:szCs w:val="18"/>
        </w:rPr>
        <w:t>ляться должно стать постоянным спу</w:t>
      </w:r>
      <w:r w:rsidRPr="008B4875">
        <w:rPr>
          <w:color w:val="1E1E1E"/>
          <w:sz w:val="18"/>
          <w:szCs w:val="18"/>
        </w:rPr>
        <w:t>т</w:t>
      </w:r>
      <w:r w:rsidRPr="008B4875">
        <w:rPr>
          <w:color w:val="1E1E1E"/>
          <w:sz w:val="18"/>
          <w:szCs w:val="18"/>
        </w:rPr>
        <w:t>ником человека — это еще одно условие развития оптимизма.</w:t>
      </w:r>
    </w:p>
    <w:p w:rsidR="008B4875" w:rsidRPr="008B4875" w:rsidRDefault="008B4875" w:rsidP="00E8271E">
      <w:pPr>
        <w:pStyle w:val="a7"/>
        <w:spacing w:after="0" w:line="240" w:lineRule="auto"/>
        <w:jc w:val="both"/>
        <w:rPr>
          <w:color w:val="1E1E1E"/>
          <w:sz w:val="18"/>
          <w:szCs w:val="18"/>
        </w:rPr>
      </w:pPr>
      <w:r w:rsidRPr="008B4875">
        <w:rPr>
          <w:rStyle w:val="a9"/>
          <w:color w:val="1E1E1E"/>
          <w:sz w:val="18"/>
          <w:szCs w:val="18"/>
        </w:rPr>
        <w:t>Дети — прирожденные о</w:t>
      </w:r>
      <w:r w:rsidRPr="008B4875">
        <w:rPr>
          <w:rStyle w:val="a9"/>
          <w:color w:val="1E1E1E"/>
          <w:sz w:val="18"/>
          <w:szCs w:val="18"/>
        </w:rPr>
        <w:t>п</w:t>
      </w:r>
      <w:r w:rsidRPr="008B4875">
        <w:rPr>
          <w:rStyle w:val="a9"/>
          <w:color w:val="1E1E1E"/>
          <w:sz w:val="18"/>
          <w:szCs w:val="18"/>
        </w:rPr>
        <w:t>тимисты</w:t>
      </w:r>
    </w:p>
    <w:p w:rsidR="008B4875" w:rsidRPr="008B4875" w:rsidRDefault="008B4875" w:rsidP="008B4875">
      <w:pPr>
        <w:pStyle w:val="a7"/>
        <w:spacing w:after="300" w:line="240" w:lineRule="auto"/>
        <w:jc w:val="both"/>
        <w:rPr>
          <w:color w:val="1E1E1E"/>
          <w:sz w:val="18"/>
          <w:szCs w:val="18"/>
        </w:rPr>
      </w:pPr>
      <w:r w:rsidRPr="008B4875">
        <w:rPr>
          <w:color w:val="1E1E1E"/>
          <w:sz w:val="18"/>
          <w:szCs w:val="18"/>
        </w:rPr>
        <w:t>  Чаще испытывать хорошее настроение и легко относиться к жизни можно научиться у детей. Достаточно пон</w:t>
      </w:r>
      <w:r w:rsidRPr="008B4875">
        <w:rPr>
          <w:color w:val="1E1E1E"/>
          <w:sz w:val="18"/>
          <w:szCs w:val="18"/>
        </w:rPr>
        <w:t>а</w:t>
      </w:r>
      <w:r w:rsidRPr="008B4875">
        <w:rPr>
          <w:color w:val="1E1E1E"/>
          <w:sz w:val="18"/>
          <w:szCs w:val="18"/>
        </w:rPr>
        <w:t>блюдать за тем, как они ведут себя. Р</w:t>
      </w:r>
      <w:r w:rsidRPr="008B4875">
        <w:rPr>
          <w:color w:val="1E1E1E"/>
          <w:sz w:val="18"/>
          <w:szCs w:val="18"/>
        </w:rPr>
        <w:t>е</w:t>
      </w:r>
      <w:r w:rsidRPr="008B4875">
        <w:rPr>
          <w:color w:val="1E1E1E"/>
          <w:sz w:val="18"/>
          <w:szCs w:val="18"/>
        </w:rPr>
        <w:t>бёнок отличается от взрослых тем, что живет сег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дняшним днем. О том, что расстроило его вчера, чаще всего, сег</w:t>
      </w:r>
      <w:r w:rsidRPr="008B4875">
        <w:rPr>
          <w:color w:val="1E1E1E"/>
          <w:sz w:val="18"/>
          <w:szCs w:val="18"/>
        </w:rPr>
        <w:t>о</w:t>
      </w:r>
      <w:r w:rsidRPr="008B4875">
        <w:rPr>
          <w:color w:val="1E1E1E"/>
          <w:sz w:val="18"/>
          <w:szCs w:val="18"/>
        </w:rPr>
        <w:t>дня он уже не по</w:t>
      </w:r>
      <w:r w:rsidRPr="008B4875">
        <w:rPr>
          <w:color w:val="1E1E1E"/>
          <w:sz w:val="18"/>
          <w:szCs w:val="18"/>
        </w:rPr>
        <w:t>м</w:t>
      </w:r>
      <w:r w:rsidRPr="008B4875">
        <w:rPr>
          <w:color w:val="1E1E1E"/>
          <w:sz w:val="18"/>
          <w:szCs w:val="18"/>
        </w:rPr>
        <w:t>нит. Он весело и с открытым сердцем смотрит в будущее, верит в то, что самое лучшее ждет его впереди — стоит только захотеть. М</w:t>
      </w:r>
      <w:r w:rsidRPr="008B4875">
        <w:rPr>
          <w:color w:val="1E1E1E"/>
          <w:sz w:val="18"/>
          <w:szCs w:val="18"/>
        </w:rPr>
        <w:t>а</w:t>
      </w:r>
      <w:r w:rsidRPr="008B4875">
        <w:rPr>
          <w:color w:val="1E1E1E"/>
          <w:sz w:val="18"/>
          <w:szCs w:val="18"/>
        </w:rPr>
        <w:t>ленький ребёнок не боится совершить ошибку, всем сердцем стр</w:t>
      </w:r>
      <w:r w:rsidRPr="008B4875">
        <w:rPr>
          <w:color w:val="1E1E1E"/>
          <w:sz w:val="18"/>
          <w:szCs w:val="18"/>
        </w:rPr>
        <w:t>е</w:t>
      </w:r>
      <w:r w:rsidRPr="008B4875">
        <w:rPr>
          <w:color w:val="1E1E1E"/>
          <w:sz w:val="18"/>
          <w:szCs w:val="18"/>
        </w:rPr>
        <w:t>мится к тому, чтобы испытать радость, веселье, л</w:t>
      </w:r>
      <w:r w:rsidRPr="008B4875">
        <w:rPr>
          <w:color w:val="1E1E1E"/>
          <w:sz w:val="18"/>
          <w:szCs w:val="18"/>
        </w:rPr>
        <w:t>ю</w:t>
      </w:r>
      <w:r w:rsidRPr="008B4875">
        <w:rPr>
          <w:color w:val="1E1E1E"/>
          <w:sz w:val="18"/>
          <w:szCs w:val="18"/>
        </w:rPr>
        <w:t>бовь, восторг и зарядиться положител</w:t>
      </w:r>
      <w:r w:rsidRPr="008B4875">
        <w:rPr>
          <w:color w:val="1E1E1E"/>
          <w:sz w:val="18"/>
          <w:szCs w:val="18"/>
        </w:rPr>
        <w:t>ь</w:t>
      </w:r>
      <w:r w:rsidRPr="008B4875">
        <w:rPr>
          <w:color w:val="1E1E1E"/>
          <w:sz w:val="18"/>
          <w:szCs w:val="18"/>
        </w:rPr>
        <w:t>ными эмоциями.</w:t>
      </w:r>
    </w:p>
    <w:p w:rsidR="00A609D7" w:rsidRDefault="00A609D7" w:rsidP="008B4875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i/>
          <w:sz w:val="18"/>
          <w:szCs w:val="18"/>
        </w:rPr>
      </w:pPr>
      <w:r>
        <w:rPr>
          <w:rFonts w:ascii="Times New Roman" w:eastAsiaTheme="majorEastAsia" w:hAnsi="Times New Roman" w:cs="Times New Roman"/>
          <w:b/>
          <w:i/>
          <w:sz w:val="18"/>
          <w:szCs w:val="18"/>
        </w:rPr>
        <w:t>Тревога Д.В.</w:t>
      </w:r>
    </w:p>
    <w:p w:rsidR="00E10F32" w:rsidRPr="008B4875" w:rsidRDefault="00A609D7" w:rsidP="008B4875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i/>
          <w:sz w:val="18"/>
          <w:szCs w:val="18"/>
        </w:rPr>
      </w:pPr>
      <w:r>
        <w:rPr>
          <w:rFonts w:ascii="Times New Roman" w:eastAsiaTheme="majorEastAsia" w:hAnsi="Times New Roman" w:cs="Times New Roman"/>
          <w:b/>
          <w:i/>
          <w:sz w:val="18"/>
          <w:szCs w:val="18"/>
        </w:rPr>
        <w:t>Психолог</w:t>
      </w:r>
    </w:p>
    <w:sectPr w:rsidR="00E10F32" w:rsidRPr="008B4875" w:rsidSect="000A0403">
      <w:pgSz w:w="11906" w:h="16838"/>
      <w:pgMar w:top="1134" w:right="850" w:bottom="1134" w:left="851" w:header="708" w:footer="708" w:gutter="0"/>
      <w:cols w:num="3" w:space="36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491" w:rsidRDefault="00464491" w:rsidP="005F3463">
      <w:pPr>
        <w:spacing w:after="0" w:line="240" w:lineRule="auto"/>
      </w:pPr>
      <w:r>
        <w:separator/>
      </w:r>
    </w:p>
  </w:endnote>
  <w:endnote w:type="continuationSeparator" w:id="0">
    <w:p w:rsidR="00464491" w:rsidRDefault="00464491" w:rsidP="005F3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useoSansCyrl300">
    <w:altName w:val="Times New Roman"/>
    <w:panose1 w:val="00000000000000000000"/>
    <w:charset w:val="00"/>
    <w:family w:val="roman"/>
    <w:notTrueType/>
    <w:pitch w:val="default"/>
  </w:font>
  <w:font w:name="MuseoSansCyrl500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875" w:rsidRPr="009734F6" w:rsidRDefault="008B4875" w:rsidP="009734F6">
    <w:pPr>
      <w:pStyle w:val="ad"/>
      <w:jc w:val="center"/>
      <w:rPr>
        <w:rFonts w:ascii="Times New Roman" w:hAnsi="Times New Roman" w:cs="Times New Roman"/>
      </w:rPr>
    </w:pPr>
    <w:r w:rsidRPr="009734F6">
      <w:rPr>
        <w:rFonts w:ascii="Times New Roman" w:hAnsi="Times New Roman" w:cs="Times New Roman"/>
      </w:rPr>
      <w:t>ГУ «Слуцкий зональный центр гигиены и эпидемиологии»</w:t>
    </w:r>
  </w:p>
  <w:p w:rsidR="008B4875" w:rsidRDefault="008B487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491" w:rsidRDefault="00464491" w:rsidP="005F3463">
      <w:pPr>
        <w:spacing w:after="0" w:line="240" w:lineRule="auto"/>
      </w:pPr>
      <w:r>
        <w:separator/>
      </w:r>
    </w:p>
  </w:footnote>
  <w:footnote w:type="continuationSeparator" w:id="0">
    <w:p w:rsidR="00464491" w:rsidRDefault="00464491" w:rsidP="005F3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63D77"/>
    <w:multiLevelType w:val="multilevel"/>
    <w:tmpl w:val="A1B4E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9293C"/>
    <w:multiLevelType w:val="hybridMultilevel"/>
    <w:tmpl w:val="3EF6E4F4"/>
    <w:lvl w:ilvl="0" w:tplc="04190013">
      <w:start w:val="1"/>
      <w:numFmt w:val="upperRoman"/>
      <w:lvlText w:val="%1."/>
      <w:lvlJc w:val="right"/>
      <w:pPr>
        <w:ind w:left="762" w:hanging="360"/>
      </w:pPr>
    </w:lvl>
    <w:lvl w:ilvl="1" w:tplc="04190019" w:tentative="1">
      <w:start w:val="1"/>
      <w:numFmt w:val="lowerLetter"/>
      <w:lvlText w:val="%2."/>
      <w:lvlJc w:val="left"/>
      <w:pPr>
        <w:ind w:left="1482" w:hanging="360"/>
      </w:pPr>
    </w:lvl>
    <w:lvl w:ilvl="2" w:tplc="0419001B" w:tentative="1">
      <w:start w:val="1"/>
      <w:numFmt w:val="lowerRoman"/>
      <w:lvlText w:val="%3."/>
      <w:lvlJc w:val="right"/>
      <w:pPr>
        <w:ind w:left="2202" w:hanging="180"/>
      </w:pPr>
    </w:lvl>
    <w:lvl w:ilvl="3" w:tplc="0419000F" w:tentative="1">
      <w:start w:val="1"/>
      <w:numFmt w:val="decimal"/>
      <w:lvlText w:val="%4."/>
      <w:lvlJc w:val="left"/>
      <w:pPr>
        <w:ind w:left="2922" w:hanging="360"/>
      </w:pPr>
    </w:lvl>
    <w:lvl w:ilvl="4" w:tplc="04190019" w:tentative="1">
      <w:start w:val="1"/>
      <w:numFmt w:val="lowerLetter"/>
      <w:lvlText w:val="%5."/>
      <w:lvlJc w:val="left"/>
      <w:pPr>
        <w:ind w:left="3642" w:hanging="360"/>
      </w:pPr>
    </w:lvl>
    <w:lvl w:ilvl="5" w:tplc="0419001B" w:tentative="1">
      <w:start w:val="1"/>
      <w:numFmt w:val="lowerRoman"/>
      <w:lvlText w:val="%6."/>
      <w:lvlJc w:val="right"/>
      <w:pPr>
        <w:ind w:left="4362" w:hanging="180"/>
      </w:pPr>
    </w:lvl>
    <w:lvl w:ilvl="6" w:tplc="0419000F" w:tentative="1">
      <w:start w:val="1"/>
      <w:numFmt w:val="decimal"/>
      <w:lvlText w:val="%7."/>
      <w:lvlJc w:val="left"/>
      <w:pPr>
        <w:ind w:left="5082" w:hanging="360"/>
      </w:pPr>
    </w:lvl>
    <w:lvl w:ilvl="7" w:tplc="04190019" w:tentative="1">
      <w:start w:val="1"/>
      <w:numFmt w:val="lowerLetter"/>
      <w:lvlText w:val="%8."/>
      <w:lvlJc w:val="left"/>
      <w:pPr>
        <w:ind w:left="5802" w:hanging="360"/>
      </w:pPr>
    </w:lvl>
    <w:lvl w:ilvl="8" w:tplc="041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2">
    <w:nsid w:val="0E8F238C"/>
    <w:multiLevelType w:val="multilevel"/>
    <w:tmpl w:val="C3A42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421B6B"/>
    <w:multiLevelType w:val="multilevel"/>
    <w:tmpl w:val="31B8D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D943EF"/>
    <w:multiLevelType w:val="multilevel"/>
    <w:tmpl w:val="CA7E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D23D62"/>
    <w:multiLevelType w:val="multilevel"/>
    <w:tmpl w:val="2744B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7E37D3"/>
    <w:multiLevelType w:val="hybridMultilevel"/>
    <w:tmpl w:val="58227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4C6261"/>
    <w:multiLevelType w:val="multilevel"/>
    <w:tmpl w:val="C6A0A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9D765B"/>
    <w:multiLevelType w:val="multilevel"/>
    <w:tmpl w:val="B12C55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241F03F6"/>
    <w:multiLevelType w:val="multilevel"/>
    <w:tmpl w:val="649E7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BA3B53"/>
    <w:multiLevelType w:val="multilevel"/>
    <w:tmpl w:val="4934C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DA6863"/>
    <w:multiLevelType w:val="hybridMultilevel"/>
    <w:tmpl w:val="4EE4F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BF021F"/>
    <w:multiLevelType w:val="hybridMultilevel"/>
    <w:tmpl w:val="6136D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476E77"/>
    <w:multiLevelType w:val="multilevel"/>
    <w:tmpl w:val="4D58A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D854BF"/>
    <w:multiLevelType w:val="hybridMultilevel"/>
    <w:tmpl w:val="D682F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3552C1"/>
    <w:multiLevelType w:val="hybridMultilevel"/>
    <w:tmpl w:val="F52E96C8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6">
    <w:nsid w:val="487579A3"/>
    <w:multiLevelType w:val="hybridMultilevel"/>
    <w:tmpl w:val="5E5A32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9B45580"/>
    <w:multiLevelType w:val="multilevel"/>
    <w:tmpl w:val="A9165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C531D8"/>
    <w:multiLevelType w:val="hybridMultilevel"/>
    <w:tmpl w:val="AFD27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81300C"/>
    <w:multiLevelType w:val="multilevel"/>
    <w:tmpl w:val="11DCA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C431E0"/>
    <w:multiLevelType w:val="hybridMultilevel"/>
    <w:tmpl w:val="96F0F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000C73"/>
    <w:multiLevelType w:val="hybridMultilevel"/>
    <w:tmpl w:val="CFD01A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70F7C32"/>
    <w:multiLevelType w:val="hybridMultilevel"/>
    <w:tmpl w:val="D50A6BC2"/>
    <w:lvl w:ilvl="0" w:tplc="041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3">
    <w:nsid w:val="75870DE2"/>
    <w:multiLevelType w:val="hybridMultilevel"/>
    <w:tmpl w:val="A6CED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18776B"/>
    <w:multiLevelType w:val="multilevel"/>
    <w:tmpl w:val="4D481E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7A13103D"/>
    <w:multiLevelType w:val="hybridMultilevel"/>
    <w:tmpl w:val="59405EB6"/>
    <w:lvl w:ilvl="0" w:tplc="041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6">
    <w:nsid w:val="7D2C63F0"/>
    <w:multiLevelType w:val="hybridMultilevel"/>
    <w:tmpl w:val="687CBC00"/>
    <w:lvl w:ilvl="0" w:tplc="0419000F">
      <w:start w:val="1"/>
      <w:numFmt w:val="decimal"/>
      <w:lvlText w:val="%1."/>
      <w:lvlJc w:val="left"/>
      <w:pPr>
        <w:ind w:left="585" w:hanging="360"/>
      </w:p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7">
    <w:nsid w:val="7D83578D"/>
    <w:multiLevelType w:val="hybridMultilevel"/>
    <w:tmpl w:val="5FCA6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20"/>
  </w:num>
  <w:num w:numId="4">
    <w:abstractNumId w:val="23"/>
  </w:num>
  <w:num w:numId="5">
    <w:abstractNumId w:val="18"/>
  </w:num>
  <w:num w:numId="6">
    <w:abstractNumId w:val="10"/>
  </w:num>
  <w:num w:numId="7">
    <w:abstractNumId w:val="7"/>
  </w:num>
  <w:num w:numId="8">
    <w:abstractNumId w:val="5"/>
  </w:num>
  <w:num w:numId="9">
    <w:abstractNumId w:val="0"/>
  </w:num>
  <w:num w:numId="10">
    <w:abstractNumId w:val="16"/>
  </w:num>
  <w:num w:numId="11">
    <w:abstractNumId w:val="2"/>
  </w:num>
  <w:num w:numId="12">
    <w:abstractNumId w:val="1"/>
  </w:num>
  <w:num w:numId="13">
    <w:abstractNumId w:val="22"/>
  </w:num>
  <w:num w:numId="14">
    <w:abstractNumId w:val="9"/>
  </w:num>
  <w:num w:numId="15">
    <w:abstractNumId w:val="17"/>
  </w:num>
  <w:num w:numId="16">
    <w:abstractNumId w:val="12"/>
  </w:num>
  <w:num w:numId="17">
    <w:abstractNumId w:val="14"/>
  </w:num>
  <w:num w:numId="18">
    <w:abstractNumId w:val="25"/>
  </w:num>
  <w:num w:numId="19">
    <w:abstractNumId w:val="24"/>
  </w:num>
  <w:num w:numId="20">
    <w:abstractNumId w:val="8"/>
  </w:num>
  <w:num w:numId="21">
    <w:abstractNumId w:val="15"/>
  </w:num>
  <w:num w:numId="22">
    <w:abstractNumId w:val="26"/>
  </w:num>
  <w:num w:numId="23">
    <w:abstractNumId w:val="3"/>
  </w:num>
  <w:num w:numId="24">
    <w:abstractNumId w:val="4"/>
  </w:num>
  <w:num w:numId="25">
    <w:abstractNumId w:val="6"/>
  </w:num>
  <w:num w:numId="26">
    <w:abstractNumId w:val="27"/>
  </w:num>
  <w:num w:numId="27">
    <w:abstractNumId w:val="19"/>
  </w:num>
  <w:num w:numId="28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1F7"/>
    <w:rsid w:val="000010D0"/>
    <w:rsid w:val="00002C5C"/>
    <w:rsid w:val="000072E4"/>
    <w:rsid w:val="00054142"/>
    <w:rsid w:val="00057956"/>
    <w:rsid w:val="000605DD"/>
    <w:rsid w:val="0006481C"/>
    <w:rsid w:val="000708CA"/>
    <w:rsid w:val="00081BAD"/>
    <w:rsid w:val="00090256"/>
    <w:rsid w:val="00094A90"/>
    <w:rsid w:val="00095811"/>
    <w:rsid w:val="000961CE"/>
    <w:rsid w:val="00097933"/>
    <w:rsid w:val="000A0403"/>
    <w:rsid w:val="000C039B"/>
    <w:rsid w:val="000C1B92"/>
    <w:rsid w:val="000C327F"/>
    <w:rsid w:val="000D7592"/>
    <w:rsid w:val="000E3A30"/>
    <w:rsid w:val="000E74B7"/>
    <w:rsid w:val="000F1900"/>
    <w:rsid w:val="001028D1"/>
    <w:rsid w:val="00116F86"/>
    <w:rsid w:val="001232EF"/>
    <w:rsid w:val="00123D3F"/>
    <w:rsid w:val="00130005"/>
    <w:rsid w:val="00131F63"/>
    <w:rsid w:val="00143A3B"/>
    <w:rsid w:val="00151F6C"/>
    <w:rsid w:val="00160EE2"/>
    <w:rsid w:val="0016604C"/>
    <w:rsid w:val="00173144"/>
    <w:rsid w:val="00177F42"/>
    <w:rsid w:val="0018201D"/>
    <w:rsid w:val="001A31E2"/>
    <w:rsid w:val="001A68E3"/>
    <w:rsid w:val="001B3C8B"/>
    <w:rsid w:val="001B5ECE"/>
    <w:rsid w:val="001B6DDA"/>
    <w:rsid w:val="001C322E"/>
    <w:rsid w:val="001C5BE8"/>
    <w:rsid w:val="001E2F54"/>
    <w:rsid w:val="001E3915"/>
    <w:rsid w:val="001F47E1"/>
    <w:rsid w:val="002046C9"/>
    <w:rsid w:val="00223116"/>
    <w:rsid w:val="00241F21"/>
    <w:rsid w:val="00246786"/>
    <w:rsid w:val="00246C2D"/>
    <w:rsid w:val="00256561"/>
    <w:rsid w:val="00256F50"/>
    <w:rsid w:val="0026309A"/>
    <w:rsid w:val="00266ECB"/>
    <w:rsid w:val="00271C49"/>
    <w:rsid w:val="00274B79"/>
    <w:rsid w:val="0027681C"/>
    <w:rsid w:val="002846BE"/>
    <w:rsid w:val="002910E1"/>
    <w:rsid w:val="00295451"/>
    <w:rsid w:val="00295C3A"/>
    <w:rsid w:val="002A278E"/>
    <w:rsid w:val="002A3404"/>
    <w:rsid w:val="002C614D"/>
    <w:rsid w:val="002D297C"/>
    <w:rsid w:val="002E4193"/>
    <w:rsid w:val="002F12E1"/>
    <w:rsid w:val="002F20D4"/>
    <w:rsid w:val="002F3ED7"/>
    <w:rsid w:val="002F49DC"/>
    <w:rsid w:val="00305F5B"/>
    <w:rsid w:val="003147D3"/>
    <w:rsid w:val="003152D4"/>
    <w:rsid w:val="00317384"/>
    <w:rsid w:val="0031793A"/>
    <w:rsid w:val="003205F8"/>
    <w:rsid w:val="00322AE0"/>
    <w:rsid w:val="0033127E"/>
    <w:rsid w:val="00335044"/>
    <w:rsid w:val="00341118"/>
    <w:rsid w:val="003423DA"/>
    <w:rsid w:val="00343BF5"/>
    <w:rsid w:val="003617F3"/>
    <w:rsid w:val="00376359"/>
    <w:rsid w:val="003828F9"/>
    <w:rsid w:val="003A133C"/>
    <w:rsid w:val="003A6735"/>
    <w:rsid w:val="003A7A9B"/>
    <w:rsid w:val="003B3774"/>
    <w:rsid w:val="003B6595"/>
    <w:rsid w:val="003B7A02"/>
    <w:rsid w:val="00403569"/>
    <w:rsid w:val="00426EB1"/>
    <w:rsid w:val="00445AC1"/>
    <w:rsid w:val="004513A5"/>
    <w:rsid w:val="00464491"/>
    <w:rsid w:val="0048019A"/>
    <w:rsid w:val="00487015"/>
    <w:rsid w:val="004B1432"/>
    <w:rsid w:val="004B4285"/>
    <w:rsid w:val="004D3506"/>
    <w:rsid w:val="004E3656"/>
    <w:rsid w:val="004F37D6"/>
    <w:rsid w:val="004F37E9"/>
    <w:rsid w:val="004F5535"/>
    <w:rsid w:val="00516593"/>
    <w:rsid w:val="005214B1"/>
    <w:rsid w:val="0053674C"/>
    <w:rsid w:val="0054076F"/>
    <w:rsid w:val="005434D7"/>
    <w:rsid w:val="00566A92"/>
    <w:rsid w:val="00580086"/>
    <w:rsid w:val="0059056C"/>
    <w:rsid w:val="005939E1"/>
    <w:rsid w:val="0059556E"/>
    <w:rsid w:val="005A1EA7"/>
    <w:rsid w:val="005C63A0"/>
    <w:rsid w:val="005D089B"/>
    <w:rsid w:val="005D16B2"/>
    <w:rsid w:val="005D2729"/>
    <w:rsid w:val="005D4ABF"/>
    <w:rsid w:val="005F3463"/>
    <w:rsid w:val="005F4F9A"/>
    <w:rsid w:val="00605269"/>
    <w:rsid w:val="00631D5A"/>
    <w:rsid w:val="006321F7"/>
    <w:rsid w:val="00633BB6"/>
    <w:rsid w:val="00634DBC"/>
    <w:rsid w:val="006624AA"/>
    <w:rsid w:val="006900A9"/>
    <w:rsid w:val="006A26AD"/>
    <w:rsid w:val="006E1804"/>
    <w:rsid w:val="006E68F4"/>
    <w:rsid w:val="006F23E4"/>
    <w:rsid w:val="006F4415"/>
    <w:rsid w:val="006F733F"/>
    <w:rsid w:val="00721D6A"/>
    <w:rsid w:val="007470EF"/>
    <w:rsid w:val="00747A63"/>
    <w:rsid w:val="007509C3"/>
    <w:rsid w:val="00752A7B"/>
    <w:rsid w:val="007556AD"/>
    <w:rsid w:val="00770685"/>
    <w:rsid w:val="0077087E"/>
    <w:rsid w:val="00780D18"/>
    <w:rsid w:val="00787ACC"/>
    <w:rsid w:val="00792A89"/>
    <w:rsid w:val="007A3049"/>
    <w:rsid w:val="007A6B27"/>
    <w:rsid w:val="007A76BD"/>
    <w:rsid w:val="007B4E0F"/>
    <w:rsid w:val="007B6824"/>
    <w:rsid w:val="007C22C8"/>
    <w:rsid w:val="007C32B4"/>
    <w:rsid w:val="007C5EBB"/>
    <w:rsid w:val="007D3D9C"/>
    <w:rsid w:val="007E3191"/>
    <w:rsid w:val="00802380"/>
    <w:rsid w:val="00805491"/>
    <w:rsid w:val="00813009"/>
    <w:rsid w:val="00813498"/>
    <w:rsid w:val="00816F21"/>
    <w:rsid w:val="0082011D"/>
    <w:rsid w:val="008225D7"/>
    <w:rsid w:val="00823B45"/>
    <w:rsid w:val="00835966"/>
    <w:rsid w:val="008365F0"/>
    <w:rsid w:val="00837D3A"/>
    <w:rsid w:val="00841919"/>
    <w:rsid w:val="008554CB"/>
    <w:rsid w:val="008566F3"/>
    <w:rsid w:val="0086021D"/>
    <w:rsid w:val="0087651B"/>
    <w:rsid w:val="008A2EE0"/>
    <w:rsid w:val="008B2393"/>
    <w:rsid w:val="008B4875"/>
    <w:rsid w:val="008B744C"/>
    <w:rsid w:val="008B7FF0"/>
    <w:rsid w:val="008C684A"/>
    <w:rsid w:val="00910AB7"/>
    <w:rsid w:val="00925F2B"/>
    <w:rsid w:val="00930CCF"/>
    <w:rsid w:val="00935CDA"/>
    <w:rsid w:val="00941CB0"/>
    <w:rsid w:val="00943709"/>
    <w:rsid w:val="009440E8"/>
    <w:rsid w:val="00953AFD"/>
    <w:rsid w:val="009734F6"/>
    <w:rsid w:val="00974839"/>
    <w:rsid w:val="009849BD"/>
    <w:rsid w:val="00997850"/>
    <w:rsid w:val="009A66C6"/>
    <w:rsid w:val="009B6EB2"/>
    <w:rsid w:val="009E317C"/>
    <w:rsid w:val="009E3899"/>
    <w:rsid w:val="009E6D7A"/>
    <w:rsid w:val="009F0F1F"/>
    <w:rsid w:val="009F5114"/>
    <w:rsid w:val="00A0539D"/>
    <w:rsid w:val="00A31E74"/>
    <w:rsid w:val="00A35689"/>
    <w:rsid w:val="00A609D7"/>
    <w:rsid w:val="00A72360"/>
    <w:rsid w:val="00A7259B"/>
    <w:rsid w:val="00A75137"/>
    <w:rsid w:val="00A84CF6"/>
    <w:rsid w:val="00A911BD"/>
    <w:rsid w:val="00AD10A3"/>
    <w:rsid w:val="00AD2007"/>
    <w:rsid w:val="00AE3A19"/>
    <w:rsid w:val="00B01AA6"/>
    <w:rsid w:val="00B0496B"/>
    <w:rsid w:val="00B124BB"/>
    <w:rsid w:val="00B31994"/>
    <w:rsid w:val="00B3329E"/>
    <w:rsid w:val="00B33319"/>
    <w:rsid w:val="00B46FAB"/>
    <w:rsid w:val="00B538C9"/>
    <w:rsid w:val="00B747F4"/>
    <w:rsid w:val="00B90627"/>
    <w:rsid w:val="00B92AE0"/>
    <w:rsid w:val="00B94785"/>
    <w:rsid w:val="00B95B8E"/>
    <w:rsid w:val="00BA2CFE"/>
    <w:rsid w:val="00BB0CA8"/>
    <w:rsid w:val="00BB7278"/>
    <w:rsid w:val="00BD3CDE"/>
    <w:rsid w:val="00BF0A4A"/>
    <w:rsid w:val="00BF463B"/>
    <w:rsid w:val="00C03ACE"/>
    <w:rsid w:val="00C24B8C"/>
    <w:rsid w:val="00C2521E"/>
    <w:rsid w:val="00C31506"/>
    <w:rsid w:val="00C40F70"/>
    <w:rsid w:val="00C607DC"/>
    <w:rsid w:val="00C62463"/>
    <w:rsid w:val="00C6314E"/>
    <w:rsid w:val="00C65770"/>
    <w:rsid w:val="00C65E4A"/>
    <w:rsid w:val="00C84739"/>
    <w:rsid w:val="00CA12B5"/>
    <w:rsid w:val="00CA3A51"/>
    <w:rsid w:val="00CB4926"/>
    <w:rsid w:val="00CB61D3"/>
    <w:rsid w:val="00CC18CB"/>
    <w:rsid w:val="00CD4923"/>
    <w:rsid w:val="00CE3ACA"/>
    <w:rsid w:val="00CF1017"/>
    <w:rsid w:val="00CF2CFA"/>
    <w:rsid w:val="00D2649B"/>
    <w:rsid w:val="00D36507"/>
    <w:rsid w:val="00D4006D"/>
    <w:rsid w:val="00D85330"/>
    <w:rsid w:val="00D917C1"/>
    <w:rsid w:val="00D96D02"/>
    <w:rsid w:val="00DA7C99"/>
    <w:rsid w:val="00DB32ED"/>
    <w:rsid w:val="00DD0D0C"/>
    <w:rsid w:val="00DD3BD2"/>
    <w:rsid w:val="00DD7400"/>
    <w:rsid w:val="00DD789D"/>
    <w:rsid w:val="00DE0EB6"/>
    <w:rsid w:val="00DE7B56"/>
    <w:rsid w:val="00DF2885"/>
    <w:rsid w:val="00DF4ACC"/>
    <w:rsid w:val="00E042F6"/>
    <w:rsid w:val="00E10A99"/>
    <w:rsid w:val="00E10F32"/>
    <w:rsid w:val="00E22BCA"/>
    <w:rsid w:val="00E3199C"/>
    <w:rsid w:val="00E32C25"/>
    <w:rsid w:val="00E37428"/>
    <w:rsid w:val="00E526BE"/>
    <w:rsid w:val="00E61CE7"/>
    <w:rsid w:val="00E638BF"/>
    <w:rsid w:val="00E64B78"/>
    <w:rsid w:val="00E664B0"/>
    <w:rsid w:val="00E76A60"/>
    <w:rsid w:val="00E8087A"/>
    <w:rsid w:val="00E8271E"/>
    <w:rsid w:val="00E93FD2"/>
    <w:rsid w:val="00EA1FBA"/>
    <w:rsid w:val="00EA42B7"/>
    <w:rsid w:val="00EB2844"/>
    <w:rsid w:val="00EB3EC0"/>
    <w:rsid w:val="00EC7194"/>
    <w:rsid w:val="00EE5399"/>
    <w:rsid w:val="00EE57E5"/>
    <w:rsid w:val="00EE5EF8"/>
    <w:rsid w:val="00EF2076"/>
    <w:rsid w:val="00EF6674"/>
    <w:rsid w:val="00F2671D"/>
    <w:rsid w:val="00F516EA"/>
    <w:rsid w:val="00F96E4F"/>
    <w:rsid w:val="00F970AC"/>
    <w:rsid w:val="00FA69B0"/>
    <w:rsid w:val="00FB3633"/>
    <w:rsid w:val="00FC51BE"/>
    <w:rsid w:val="00FD1FCA"/>
    <w:rsid w:val="00FD4FE1"/>
    <w:rsid w:val="00FD766E"/>
    <w:rsid w:val="00FE00DC"/>
    <w:rsid w:val="00FF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66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81B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E36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E36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E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65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E3656"/>
    <w:pPr>
      <w:spacing w:after="160" w:line="254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4E365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81B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081BAD"/>
    <w:rPr>
      <w:b/>
      <w:bCs/>
    </w:rPr>
  </w:style>
  <w:style w:type="character" w:styleId="aa">
    <w:name w:val="Hyperlink"/>
    <w:basedOn w:val="a0"/>
    <w:uiPriority w:val="99"/>
    <w:semiHidden/>
    <w:unhideWhenUsed/>
    <w:rsid w:val="004F37E9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F3463"/>
  </w:style>
  <w:style w:type="paragraph" w:styleId="ad">
    <w:name w:val="footer"/>
    <w:basedOn w:val="a"/>
    <w:link w:val="ae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3463"/>
  </w:style>
  <w:style w:type="table" w:styleId="af">
    <w:name w:val="Table Grid"/>
    <w:basedOn w:val="a1"/>
    <w:uiPriority w:val="59"/>
    <w:rsid w:val="00FF7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56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2910E1"/>
    <w:rPr>
      <w:i/>
      <w:iCs/>
    </w:rPr>
  </w:style>
  <w:style w:type="paragraph" w:styleId="af1">
    <w:name w:val="List Paragraph"/>
    <w:basedOn w:val="a"/>
    <w:uiPriority w:val="34"/>
    <w:qFormat/>
    <w:rsid w:val="00EE57E5"/>
    <w:pPr>
      <w:ind w:left="720"/>
      <w:contextualSpacing/>
    </w:pPr>
  </w:style>
  <w:style w:type="table" w:styleId="-3">
    <w:name w:val="Light Shading Accent 3"/>
    <w:basedOn w:val="a1"/>
    <w:uiPriority w:val="60"/>
    <w:rsid w:val="00143A3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0D759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0">
    <w:name w:val="Light List Accent 3"/>
    <w:basedOn w:val="a1"/>
    <w:uiPriority w:val="61"/>
    <w:rsid w:val="003411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Light List Accent 5"/>
    <w:basedOn w:val="a1"/>
    <w:uiPriority w:val="61"/>
    <w:rsid w:val="003B65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0">
    <w:name w:val="Light Grid Accent 5"/>
    <w:basedOn w:val="a1"/>
    <w:uiPriority w:val="62"/>
    <w:rsid w:val="007A30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List 1 Accent 5"/>
    <w:basedOn w:val="a1"/>
    <w:uiPriority w:val="65"/>
    <w:rsid w:val="007A3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-51">
    <w:name w:val="Light Shading Accent 5"/>
    <w:basedOn w:val="a1"/>
    <w:uiPriority w:val="60"/>
    <w:rsid w:val="007A304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66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81B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E36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E36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E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65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E3656"/>
    <w:pPr>
      <w:spacing w:after="160" w:line="254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4E365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81B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081BAD"/>
    <w:rPr>
      <w:b/>
      <w:bCs/>
    </w:rPr>
  </w:style>
  <w:style w:type="character" w:styleId="aa">
    <w:name w:val="Hyperlink"/>
    <w:basedOn w:val="a0"/>
    <w:uiPriority w:val="99"/>
    <w:semiHidden/>
    <w:unhideWhenUsed/>
    <w:rsid w:val="004F37E9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F3463"/>
  </w:style>
  <w:style w:type="paragraph" w:styleId="ad">
    <w:name w:val="footer"/>
    <w:basedOn w:val="a"/>
    <w:link w:val="ae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3463"/>
  </w:style>
  <w:style w:type="table" w:styleId="af">
    <w:name w:val="Table Grid"/>
    <w:basedOn w:val="a1"/>
    <w:uiPriority w:val="59"/>
    <w:rsid w:val="00FF7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56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2910E1"/>
    <w:rPr>
      <w:i/>
      <w:iCs/>
    </w:rPr>
  </w:style>
  <w:style w:type="paragraph" w:styleId="af1">
    <w:name w:val="List Paragraph"/>
    <w:basedOn w:val="a"/>
    <w:uiPriority w:val="34"/>
    <w:qFormat/>
    <w:rsid w:val="00EE57E5"/>
    <w:pPr>
      <w:ind w:left="720"/>
      <w:contextualSpacing/>
    </w:pPr>
  </w:style>
  <w:style w:type="table" w:styleId="-3">
    <w:name w:val="Light Shading Accent 3"/>
    <w:basedOn w:val="a1"/>
    <w:uiPriority w:val="60"/>
    <w:rsid w:val="00143A3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0D759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0">
    <w:name w:val="Light List Accent 3"/>
    <w:basedOn w:val="a1"/>
    <w:uiPriority w:val="61"/>
    <w:rsid w:val="003411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Light List Accent 5"/>
    <w:basedOn w:val="a1"/>
    <w:uiPriority w:val="61"/>
    <w:rsid w:val="003B65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0">
    <w:name w:val="Light Grid Accent 5"/>
    <w:basedOn w:val="a1"/>
    <w:uiPriority w:val="62"/>
    <w:rsid w:val="007A30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List 1 Accent 5"/>
    <w:basedOn w:val="a1"/>
    <w:uiPriority w:val="65"/>
    <w:rsid w:val="007A3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-51">
    <w:name w:val="Light Shading Accent 5"/>
    <w:basedOn w:val="a1"/>
    <w:uiPriority w:val="60"/>
    <w:rsid w:val="007A304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3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7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8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7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0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4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9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3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74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2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5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2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4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8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26" Type="http://schemas.microsoft.com/office/2007/relationships/hdphoto" Target="media/hdphoto6.wdp"/><Relationship Id="rId39" Type="http://schemas.openxmlformats.org/officeDocument/2006/relationships/image" Target="media/image19.jpeg"/><Relationship Id="rId21" Type="http://schemas.microsoft.com/office/2007/relationships/hdphoto" Target="media/hdphoto4.wdp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media/image24.jpeg"/><Relationship Id="rId50" Type="http://schemas.microsoft.com/office/2007/relationships/hdphoto" Target="media/hdphoto13.wdp"/><Relationship Id="rId55" Type="http://schemas.openxmlformats.org/officeDocument/2006/relationships/image" Target="media/image31.jpeg"/><Relationship Id="rId63" Type="http://schemas.openxmlformats.org/officeDocument/2006/relationships/hyperlink" Target="http://slgigiena.by/2023/05/17/mezhrajonnyj-marafon-kilometry-bez-tabaka-startuet-22-maja-2023-g-na-minshhine/izobrazhenie_2023-05-17_091447157/" TargetMode="External"/><Relationship Id="rId68" Type="http://schemas.openxmlformats.org/officeDocument/2006/relationships/image" Target="media/image38.jpeg"/><Relationship Id="rId76" Type="http://schemas.openxmlformats.org/officeDocument/2006/relationships/hyperlink" Target="http://slgigiena.by/zozh/akcii/belarus-protiv-tabaka/img_20230531_110654/" TargetMode="External"/><Relationship Id="rId84" Type="http://schemas.openxmlformats.org/officeDocument/2006/relationships/hyperlink" Target="http://slgigiena.by/zozh/stati/kak-jeffektivno-podderzhivat-blizkih/adaa-aaa1-0e57-00bf/" TargetMode="External"/><Relationship Id="rId89" Type="http://schemas.openxmlformats.org/officeDocument/2006/relationships/image" Target="media/image52.jpg"/><Relationship Id="rId7" Type="http://schemas.openxmlformats.org/officeDocument/2006/relationships/footnotes" Target="footnotes.xml"/><Relationship Id="rId71" Type="http://schemas.openxmlformats.org/officeDocument/2006/relationships/image" Target="media/image40.jpeg"/><Relationship Id="rId92" Type="http://schemas.openxmlformats.org/officeDocument/2006/relationships/image" Target="media/image54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9" Type="http://schemas.microsoft.com/office/2007/relationships/hdphoto" Target="media/hdphoto7.wdp"/><Relationship Id="rId11" Type="http://schemas.microsoft.com/office/2007/relationships/hdphoto" Target="media/hdphoto1.wdp"/><Relationship Id="rId24" Type="http://schemas.microsoft.com/office/2007/relationships/hdphoto" Target="media/hdphoto5.wdp"/><Relationship Id="rId32" Type="http://schemas.microsoft.com/office/2007/relationships/hdphoto" Target="media/hdphoto8.wdp"/><Relationship Id="rId37" Type="http://schemas.openxmlformats.org/officeDocument/2006/relationships/image" Target="media/image18.jpeg"/><Relationship Id="rId40" Type="http://schemas.microsoft.com/office/2007/relationships/hdphoto" Target="media/hdphoto11.wdp"/><Relationship Id="rId45" Type="http://schemas.microsoft.com/office/2007/relationships/hdphoto" Target="media/hdphoto12.wdp"/><Relationship Id="rId53" Type="http://schemas.openxmlformats.org/officeDocument/2006/relationships/image" Target="media/image29.png"/><Relationship Id="rId58" Type="http://schemas.openxmlformats.org/officeDocument/2006/relationships/image" Target="media/image32.jpeg"/><Relationship Id="rId66" Type="http://schemas.microsoft.com/office/2007/relationships/hdphoto" Target="media/hdphoto15.wdp"/><Relationship Id="rId74" Type="http://schemas.openxmlformats.org/officeDocument/2006/relationships/hyperlink" Target="http://slgigiena.by/zozh/akcii/belarus-protiv-tabaka/img_20230531_110853/" TargetMode="External"/><Relationship Id="rId79" Type="http://schemas.openxmlformats.org/officeDocument/2006/relationships/image" Target="media/image45.jpg"/><Relationship Id="rId87" Type="http://schemas.openxmlformats.org/officeDocument/2006/relationships/image" Target="media/image50.jpg"/><Relationship Id="rId5" Type="http://schemas.openxmlformats.org/officeDocument/2006/relationships/settings" Target="settings.xml"/><Relationship Id="rId61" Type="http://schemas.openxmlformats.org/officeDocument/2006/relationships/hyperlink" Target="http://slgigiena.by/2023/06/13/o-provedenii-pokazatelnogo-oblastnogo-uchenija-po-lokalizacii-i-likvidacii-ochaga-bolezni-vyzvannoj-virusom-marburg-na-sluckogo-rajona/img-6520ad59af0a2633ab6f19a1945db112-v/" TargetMode="External"/><Relationship Id="rId82" Type="http://schemas.openxmlformats.org/officeDocument/2006/relationships/image" Target="media/image47.jpeg"/><Relationship Id="rId90" Type="http://schemas.openxmlformats.org/officeDocument/2006/relationships/image" Target="media/image53.jpeg"/><Relationship Id="rId95" Type="http://schemas.openxmlformats.org/officeDocument/2006/relationships/fontTable" Target="fontTable.xml"/><Relationship Id="rId19" Type="http://schemas.microsoft.com/office/2007/relationships/hdphoto" Target="media/hdphoto3.wdp"/><Relationship Id="rId14" Type="http://schemas.openxmlformats.org/officeDocument/2006/relationships/image" Target="media/image3.jpeg"/><Relationship Id="rId22" Type="http://schemas.openxmlformats.org/officeDocument/2006/relationships/hyperlink" Target="http://slgigiena.by/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jpg"/><Relationship Id="rId35" Type="http://schemas.microsoft.com/office/2007/relationships/hdphoto" Target="media/hdphoto9.wdp"/><Relationship Id="rId43" Type="http://schemas.openxmlformats.org/officeDocument/2006/relationships/image" Target="media/image21.jpeg"/><Relationship Id="rId48" Type="http://schemas.openxmlformats.org/officeDocument/2006/relationships/image" Target="media/image25.jpg"/><Relationship Id="rId56" Type="http://schemas.microsoft.com/office/2007/relationships/hdphoto" Target="media/hdphoto14.wdp"/><Relationship Id="rId64" Type="http://schemas.openxmlformats.org/officeDocument/2006/relationships/image" Target="media/image35.png"/><Relationship Id="rId69" Type="http://schemas.openxmlformats.org/officeDocument/2006/relationships/image" Target="media/image39.jpeg"/><Relationship Id="rId77" Type="http://schemas.openxmlformats.org/officeDocument/2006/relationships/image" Target="media/image43.jpeg"/><Relationship Id="rId8" Type="http://schemas.openxmlformats.org/officeDocument/2006/relationships/endnotes" Target="endnotes.xml"/><Relationship Id="rId51" Type="http://schemas.openxmlformats.org/officeDocument/2006/relationships/image" Target="media/image27.jpeg"/><Relationship Id="rId72" Type="http://schemas.openxmlformats.org/officeDocument/2006/relationships/hyperlink" Target="http://slgigiena.by/zozh/akcii/belarus-protiv-tabaka/img_20230531_111159/" TargetMode="External"/><Relationship Id="rId80" Type="http://schemas.openxmlformats.org/officeDocument/2006/relationships/hyperlink" Target="http://slgigiena.by/zozh/edinye-dni-zdorovja/14-ijunja-2023-goda-vsemirnyj-den-donora-krovi/bez-nazvanija-6/" TargetMode="External"/><Relationship Id="rId85" Type="http://schemas.openxmlformats.org/officeDocument/2006/relationships/image" Target="media/image48.png"/><Relationship Id="rId93" Type="http://schemas.openxmlformats.org/officeDocument/2006/relationships/hyperlink" Target="http://slgigiena.by/zozh/stati/psihologija-horoshego-nastroenija/64e2-febd-467a-e97e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image" Target="media/image15.jpg"/><Relationship Id="rId38" Type="http://schemas.microsoft.com/office/2007/relationships/hdphoto" Target="media/hdphoto10.wdp"/><Relationship Id="rId46" Type="http://schemas.openxmlformats.org/officeDocument/2006/relationships/image" Target="media/image23.jpg"/><Relationship Id="rId59" Type="http://schemas.openxmlformats.org/officeDocument/2006/relationships/hyperlink" Target="http://slgigiena.by/2023/06/13/o-provedenii-pokazatelnogo-oblastnogo-uchenija-po-lokalizacii-i-likvidacii-ochaga-bolezni-vyzvannoj-virusom-marburg-na-sluckogo-rajona/img-4c2d5db0dd2cc7b10cb9fa286c08eac6-v/" TargetMode="External"/><Relationship Id="rId67" Type="http://schemas.openxmlformats.org/officeDocument/2006/relationships/image" Target="media/image37.jpeg"/><Relationship Id="rId20" Type="http://schemas.openxmlformats.org/officeDocument/2006/relationships/image" Target="media/image8.png"/><Relationship Id="rId41" Type="http://schemas.openxmlformats.org/officeDocument/2006/relationships/hyperlink" Target="http://slgigiena.by/2023/05/26/ostrye-kishechnye-infekcii-i-ih-profilaktika-2/bez-nazvanija-5/" TargetMode="External"/><Relationship Id="rId54" Type="http://schemas.openxmlformats.org/officeDocument/2006/relationships/image" Target="media/image30.jpeg"/><Relationship Id="rId62" Type="http://schemas.openxmlformats.org/officeDocument/2006/relationships/image" Target="media/image34.jpeg"/><Relationship Id="rId70" Type="http://schemas.openxmlformats.org/officeDocument/2006/relationships/hyperlink" Target="http://slgigiena.by/zozh/akcii/belarus-protiv-tabaka/img_20230531_110830/" TargetMode="External"/><Relationship Id="rId75" Type="http://schemas.openxmlformats.org/officeDocument/2006/relationships/image" Target="media/image42.jpeg"/><Relationship Id="rId83" Type="http://schemas.microsoft.com/office/2007/relationships/hdphoto" Target="media/hdphoto16.wdp"/><Relationship Id="rId88" Type="http://schemas.openxmlformats.org/officeDocument/2006/relationships/image" Target="media/image51.jpg"/><Relationship Id="rId91" Type="http://schemas.openxmlformats.org/officeDocument/2006/relationships/hyperlink" Target="http://slgigiena.by/2023/06/16/o-dejatelnosti-svjazannoj-s-nadzorom-za-vodnymi-obektami-po-sostojaniju-na-14-06-2023/attachment/31/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7.jpg"/><Relationship Id="rId49" Type="http://schemas.openxmlformats.org/officeDocument/2006/relationships/image" Target="media/image26.jpeg"/><Relationship Id="rId57" Type="http://schemas.openxmlformats.org/officeDocument/2006/relationships/hyperlink" Target="http://slgigiena.by/2023/06/13/o-provedenii-pokazatelnogo-oblastnogo-uchenija-po-lokalizacii-i-likvidacii-ochaga-bolezni-vyzvannoj-virusom-marburg-na-sluckogo-rajona/img_8964/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14.jpeg"/><Relationship Id="rId44" Type="http://schemas.openxmlformats.org/officeDocument/2006/relationships/image" Target="media/image22.jpeg"/><Relationship Id="rId52" Type="http://schemas.openxmlformats.org/officeDocument/2006/relationships/image" Target="media/image28.jpeg"/><Relationship Id="rId60" Type="http://schemas.openxmlformats.org/officeDocument/2006/relationships/image" Target="media/image33.jpeg"/><Relationship Id="rId65" Type="http://schemas.openxmlformats.org/officeDocument/2006/relationships/image" Target="media/image36.jpeg"/><Relationship Id="rId73" Type="http://schemas.openxmlformats.org/officeDocument/2006/relationships/image" Target="media/image41.jpeg"/><Relationship Id="rId78" Type="http://schemas.openxmlformats.org/officeDocument/2006/relationships/image" Target="media/image44.jpg"/><Relationship Id="rId81" Type="http://schemas.openxmlformats.org/officeDocument/2006/relationships/image" Target="media/image46.jpeg"/><Relationship Id="rId86" Type="http://schemas.openxmlformats.org/officeDocument/2006/relationships/image" Target="media/image49.jpg"/><Relationship Id="rId94" Type="http://schemas.openxmlformats.org/officeDocument/2006/relationships/image" Target="media/image55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ED54D-692D-4AE1-94C7-C797B2EAC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4702</TotalTime>
  <Pages>27</Pages>
  <Words>14029</Words>
  <Characters>79970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Русакович</dc:creator>
  <cp:keywords/>
  <dc:description/>
  <cp:lastModifiedBy>михновец</cp:lastModifiedBy>
  <cp:revision>151</cp:revision>
  <cp:lastPrinted>2022-10-07T07:58:00Z</cp:lastPrinted>
  <dcterms:created xsi:type="dcterms:W3CDTF">2022-08-05T05:19:00Z</dcterms:created>
  <dcterms:modified xsi:type="dcterms:W3CDTF">2023-06-23T12:28:00Z</dcterms:modified>
</cp:coreProperties>
</file>