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36" w:rsidRPr="003F0F8E" w:rsidRDefault="00FA2F36" w:rsidP="007F0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F8E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proofErr w:type="gramStart"/>
      <w:r w:rsidRPr="003F0F8E">
        <w:rPr>
          <w:rFonts w:ascii="Times New Roman" w:hAnsi="Times New Roman" w:cs="Times New Roman"/>
          <w:sz w:val="28"/>
          <w:szCs w:val="28"/>
        </w:rPr>
        <w:t>учреждение  «</w:t>
      </w:r>
      <w:proofErr w:type="gramEnd"/>
      <w:r w:rsidRPr="003F0F8E">
        <w:rPr>
          <w:rFonts w:ascii="Times New Roman" w:hAnsi="Times New Roman" w:cs="Times New Roman"/>
          <w:sz w:val="28"/>
          <w:szCs w:val="28"/>
        </w:rPr>
        <w:t xml:space="preserve">Слуцкий зональный центр гигиены и эпидемиологии» информирует о следующих </w:t>
      </w:r>
      <w:proofErr w:type="spellStart"/>
      <w:r w:rsidRPr="003F0F8E">
        <w:rPr>
          <w:rFonts w:ascii="Times New Roman" w:hAnsi="Times New Roman" w:cs="Times New Roman"/>
          <w:sz w:val="28"/>
          <w:szCs w:val="28"/>
        </w:rPr>
        <w:t>субьектах</w:t>
      </w:r>
      <w:proofErr w:type="spellEnd"/>
      <w:r w:rsidRPr="003F0F8E">
        <w:rPr>
          <w:rFonts w:ascii="Times New Roman" w:hAnsi="Times New Roman" w:cs="Times New Roman"/>
          <w:sz w:val="28"/>
          <w:szCs w:val="28"/>
        </w:rPr>
        <w:t xml:space="preserve"> хозяйствования и их </w:t>
      </w:r>
      <w:proofErr w:type="spellStart"/>
      <w:r w:rsidRPr="003F0F8E">
        <w:rPr>
          <w:rFonts w:ascii="Times New Roman" w:hAnsi="Times New Roman" w:cs="Times New Roman"/>
          <w:sz w:val="28"/>
          <w:szCs w:val="28"/>
        </w:rPr>
        <w:t>обьектах</w:t>
      </w:r>
      <w:proofErr w:type="spellEnd"/>
      <w:r w:rsidRPr="003F0F8E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Слуцкого района, в отношении которых планируется проведение </w:t>
      </w:r>
      <w:r w:rsidRPr="003F0F8E">
        <w:rPr>
          <w:rFonts w:ascii="Times New Roman" w:hAnsi="Times New Roman" w:cs="Times New Roman"/>
          <w:b/>
          <w:sz w:val="28"/>
          <w:szCs w:val="28"/>
        </w:rPr>
        <w:t>МТ</w:t>
      </w:r>
      <w:r w:rsidR="007F0D87">
        <w:rPr>
          <w:rFonts w:ascii="Times New Roman" w:hAnsi="Times New Roman" w:cs="Times New Roman"/>
          <w:b/>
          <w:sz w:val="28"/>
          <w:szCs w:val="28"/>
        </w:rPr>
        <w:t>(</w:t>
      </w:r>
      <w:r w:rsidRPr="003F0F8E">
        <w:rPr>
          <w:rFonts w:ascii="Times New Roman" w:hAnsi="Times New Roman" w:cs="Times New Roman"/>
          <w:b/>
          <w:sz w:val="28"/>
          <w:szCs w:val="28"/>
        </w:rPr>
        <w:t>Т</w:t>
      </w:r>
      <w:r w:rsidR="007F0D87">
        <w:rPr>
          <w:rFonts w:ascii="Times New Roman" w:hAnsi="Times New Roman" w:cs="Times New Roman"/>
          <w:b/>
          <w:sz w:val="28"/>
          <w:szCs w:val="28"/>
        </w:rPr>
        <w:t>П)</w:t>
      </w:r>
      <w:r w:rsidRPr="003F0F8E">
        <w:rPr>
          <w:rFonts w:ascii="Times New Roman" w:hAnsi="Times New Roman" w:cs="Times New Roman"/>
          <w:b/>
          <w:sz w:val="28"/>
          <w:szCs w:val="28"/>
        </w:rPr>
        <w:t>Х</w:t>
      </w:r>
      <w:r w:rsidRPr="003F0F8E">
        <w:rPr>
          <w:rFonts w:ascii="Times New Roman" w:hAnsi="Times New Roman" w:cs="Times New Roman"/>
          <w:sz w:val="28"/>
          <w:szCs w:val="28"/>
        </w:rPr>
        <w:t xml:space="preserve"> </w:t>
      </w:r>
      <w:r w:rsidR="00B76C77">
        <w:rPr>
          <w:rFonts w:ascii="Times New Roman" w:hAnsi="Times New Roman" w:cs="Times New Roman"/>
          <w:sz w:val="28"/>
          <w:szCs w:val="28"/>
        </w:rPr>
        <w:t xml:space="preserve"> </w:t>
      </w:r>
      <w:r w:rsidRPr="003F0F8E">
        <w:rPr>
          <w:rFonts w:ascii="Times New Roman" w:hAnsi="Times New Roman" w:cs="Times New Roman"/>
          <w:sz w:val="28"/>
          <w:szCs w:val="28"/>
        </w:rPr>
        <w:t>в</w:t>
      </w:r>
      <w:r w:rsidR="007F0D87">
        <w:rPr>
          <w:rFonts w:ascii="Times New Roman" w:hAnsi="Times New Roman" w:cs="Times New Roman"/>
          <w:sz w:val="28"/>
          <w:szCs w:val="28"/>
        </w:rPr>
        <w:t xml:space="preserve"> </w:t>
      </w:r>
      <w:r w:rsidR="00E11CE0">
        <w:rPr>
          <w:rFonts w:ascii="Times New Roman" w:hAnsi="Times New Roman" w:cs="Times New Roman"/>
          <w:b/>
          <w:sz w:val="28"/>
          <w:szCs w:val="28"/>
          <w:u w:val="single"/>
        </w:rPr>
        <w:t>августе</w:t>
      </w:r>
      <w:r w:rsidR="003F0F8E" w:rsidRPr="003F0F8E">
        <w:rPr>
          <w:rFonts w:ascii="Times New Roman" w:hAnsi="Times New Roman" w:cs="Times New Roman"/>
          <w:sz w:val="28"/>
          <w:szCs w:val="28"/>
        </w:rPr>
        <w:t xml:space="preserve"> </w:t>
      </w:r>
      <w:r w:rsidRPr="003F0F8E">
        <w:rPr>
          <w:rFonts w:ascii="Times New Roman" w:hAnsi="Times New Roman" w:cs="Times New Roman"/>
          <w:sz w:val="28"/>
          <w:szCs w:val="28"/>
        </w:rPr>
        <w:t>2023 года.</w:t>
      </w:r>
    </w:p>
    <w:p w:rsidR="00B50FD3" w:rsidRDefault="00B50FD3" w:rsidP="00B50FD3">
      <w:pPr>
        <w:pStyle w:val="a6"/>
        <w:ind w:left="720" w:firstLine="0"/>
        <w:jc w:val="center"/>
        <w:rPr>
          <w:szCs w:val="28"/>
          <w:lang w:val="ru-RU"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97"/>
        <w:gridCol w:w="2313"/>
        <w:gridCol w:w="2126"/>
        <w:gridCol w:w="2649"/>
        <w:gridCol w:w="2541"/>
      </w:tblGrid>
      <w:tr w:rsidR="00B50FD3" w:rsidRPr="00355533" w:rsidTr="007F0D87">
        <w:trPr>
          <w:jc w:val="center"/>
        </w:trPr>
        <w:tc>
          <w:tcPr>
            <w:tcW w:w="2997" w:type="dxa"/>
          </w:tcPr>
          <w:p w:rsidR="00B50FD3" w:rsidRPr="00355533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2313" w:type="dxa"/>
          </w:tcPr>
          <w:p w:rsidR="00B50FD3" w:rsidRPr="00355533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126" w:type="dxa"/>
          </w:tcPr>
          <w:p w:rsidR="00B50FD3" w:rsidRPr="00355533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2649" w:type="dxa"/>
          </w:tcPr>
          <w:p w:rsidR="00B50FD3" w:rsidRPr="00355533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Вид мероприятия</w:t>
            </w:r>
          </w:p>
        </w:tc>
        <w:tc>
          <w:tcPr>
            <w:tcW w:w="2541" w:type="dxa"/>
          </w:tcPr>
          <w:p w:rsidR="00B50FD3" w:rsidRPr="00355533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FD005F" w:rsidRPr="00355533" w:rsidTr="009E3C92">
        <w:trPr>
          <w:trHeight w:val="1288"/>
          <w:jc w:val="center"/>
        </w:trPr>
        <w:tc>
          <w:tcPr>
            <w:tcW w:w="2997" w:type="dxa"/>
            <w:vMerge w:val="restart"/>
          </w:tcPr>
          <w:p w:rsidR="00FD005F" w:rsidRDefault="00FD00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СРУП «Совхоз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Рачковичи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Белорусской железной дороги</w:t>
            </w:r>
          </w:p>
          <w:p w:rsidR="00FD005F" w:rsidRDefault="00FD005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УНП: 600043393</w:t>
            </w:r>
          </w:p>
        </w:tc>
        <w:tc>
          <w:tcPr>
            <w:tcW w:w="2313" w:type="dxa"/>
          </w:tcPr>
          <w:p w:rsidR="00FD005F" w:rsidRDefault="00FD005F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Машинно-тракторный парк </w:t>
            </w:r>
          </w:p>
          <w:p w:rsidR="00FD005F" w:rsidRDefault="00FD005F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D005F" w:rsidRDefault="00FD005F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FD005F" w:rsidRDefault="00FD005F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Слуцк</w:t>
            </w:r>
            <w:r>
              <w:rPr>
                <w:sz w:val="24"/>
                <w:szCs w:val="24"/>
                <w:lang w:val="ru-RU"/>
              </w:rPr>
              <w:t xml:space="preserve">ий район, </w:t>
            </w: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Лядно</w:t>
            </w:r>
            <w:proofErr w:type="spellEnd"/>
          </w:p>
        </w:tc>
        <w:tc>
          <w:tcPr>
            <w:tcW w:w="2649" w:type="dxa"/>
            <w:vMerge w:val="restart"/>
          </w:tcPr>
          <w:p w:rsidR="00FD005F" w:rsidRDefault="00FD005F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D005F" w:rsidRDefault="00FD005F" w:rsidP="00895E68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  <w:vMerge w:val="restart"/>
          </w:tcPr>
          <w:p w:rsidR="00FD005F" w:rsidRDefault="00FD005F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  <w:p w:rsidR="00FD005F" w:rsidRDefault="00FD005F" w:rsidP="00363F07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FD005F" w:rsidRPr="00355533" w:rsidTr="00D46DAE">
        <w:trPr>
          <w:trHeight w:val="1236"/>
          <w:jc w:val="center"/>
        </w:trPr>
        <w:tc>
          <w:tcPr>
            <w:tcW w:w="2997" w:type="dxa"/>
            <w:vMerge/>
            <w:vAlign w:val="center"/>
          </w:tcPr>
          <w:p w:rsidR="00FD005F" w:rsidRPr="00B606AD" w:rsidRDefault="00FD005F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13" w:type="dxa"/>
          </w:tcPr>
          <w:p w:rsidR="00FD005F" w:rsidRDefault="00FD005F">
            <w:pPr>
              <w:pStyle w:val="a6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Цех пилорамы</w:t>
            </w:r>
          </w:p>
          <w:p w:rsidR="00FD005F" w:rsidRDefault="00FD0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  <w:p w:rsidR="00FD005F" w:rsidRDefault="00FD0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FD005F" w:rsidRDefault="00FD0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МТФ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Лядно</w:t>
            </w:r>
            <w:proofErr w:type="spellEnd"/>
          </w:p>
          <w:p w:rsidR="00FD005F" w:rsidRDefault="00FD005F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FD005F" w:rsidRPr="003F0F8E" w:rsidRDefault="00FD005F" w:rsidP="00B369E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Слуцк</w:t>
            </w:r>
            <w:r>
              <w:rPr>
                <w:sz w:val="24"/>
                <w:szCs w:val="24"/>
                <w:lang w:val="ru-RU"/>
              </w:rPr>
              <w:t xml:space="preserve">ий район, </w:t>
            </w: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Лядно</w:t>
            </w:r>
            <w:proofErr w:type="spellEnd"/>
          </w:p>
        </w:tc>
        <w:tc>
          <w:tcPr>
            <w:tcW w:w="2649" w:type="dxa"/>
            <w:vMerge/>
            <w:vAlign w:val="center"/>
          </w:tcPr>
          <w:p w:rsidR="00FD005F" w:rsidRPr="00731CEF" w:rsidRDefault="00FD005F" w:rsidP="00895E68">
            <w:pPr>
              <w:pStyle w:val="a6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:rsidR="00FD005F" w:rsidRDefault="00FD005F" w:rsidP="00363F07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FD005F" w:rsidRPr="00355533" w:rsidTr="007F0D87">
        <w:trPr>
          <w:trHeight w:val="1236"/>
          <w:jc w:val="center"/>
        </w:trPr>
        <w:tc>
          <w:tcPr>
            <w:tcW w:w="2997" w:type="dxa"/>
          </w:tcPr>
          <w:p w:rsidR="00FD005F" w:rsidRDefault="00FD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Покров»</w:t>
            </w:r>
          </w:p>
          <w:p w:rsidR="00FD005F" w:rsidRDefault="00FD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УНП: 600043258</w:t>
            </w:r>
          </w:p>
        </w:tc>
        <w:tc>
          <w:tcPr>
            <w:tcW w:w="2313" w:type="dxa"/>
          </w:tcPr>
          <w:p w:rsidR="00FD005F" w:rsidRDefault="00FD0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05F" w:rsidRDefault="00FD0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5F" w:rsidRDefault="00FD0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05F" w:rsidRDefault="00FD0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5F" w:rsidRDefault="00FD005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26" w:type="dxa"/>
          </w:tcPr>
          <w:p w:rsidR="00FD005F" w:rsidRDefault="00FD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Весея</w:t>
            </w:r>
            <w:proofErr w:type="spellEnd"/>
          </w:p>
        </w:tc>
        <w:tc>
          <w:tcPr>
            <w:tcW w:w="2649" w:type="dxa"/>
            <w:vMerge/>
          </w:tcPr>
          <w:p w:rsidR="00FD005F" w:rsidRDefault="00FD005F">
            <w:pPr>
              <w:pStyle w:val="a6"/>
              <w:ind w:firstLine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FD005F" w:rsidRDefault="00FD005F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A145BF" w:rsidRPr="00355533" w:rsidTr="007F0D87">
        <w:trPr>
          <w:trHeight w:val="1693"/>
          <w:jc w:val="center"/>
        </w:trPr>
        <w:tc>
          <w:tcPr>
            <w:tcW w:w="2997" w:type="dxa"/>
          </w:tcPr>
          <w:p w:rsidR="00A145BF" w:rsidRPr="000A447C" w:rsidRDefault="000A447C" w:rsidP="00A145BF">
            <w:pPr>
              <w:jc w:val="both"/>
              <w:rPr>
                <w:rFonts w:ascii="Times New Roman" w:hAnsi="Times New Roman" w:cs="Times New Roman"/>
              </w:rPr>
            </w:pPr>
            <w:r w:rsidRPr="000A447C">
              <w:rPr>
                <w:rFonts w:ascii="Times New Roman" w:hAnsi="Times New Roman" w:cs="Times New Roman"/>
              </w:rPr>
              <w:t xml:space="preserve">ГУО «Средняя школа № 8 г. Слуцка» управления по образованию Слуцкого </w:t>
            </w:r>
            <w:proofErr w:type="spellStart"/>
            <w:r w:rsidRPr="000A447C">
              <w:rPr>
                <w:rFonts w:ascii="Times New Roman" w:hAnsi="Times New Roman" w:cs="Times New Roman"/>
              </w:rPr>
              <w:t>арйонного</w:t>
            </w:r>
            <w:proofErr w:type="spellEnd"/>
            <w:r w:rsidRPr="000A447C">
              <w:rPr>
                <w:rFonts w:ascii="Times New Roman" w:hAnsi="Times New Roman" w:cs="Times New Roman"/>
              </w:rPr>
              <w:t xml:space="preserve"> исполнительного комитета</w:t>
            </w:r>
            <w:r w:rsidR="00DD5C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УНП 690343186</w:t>
            </w:r>
          </w:p>
        </w:tc>
        <w:tc>
          <w:tcPr>
            <w:tcW w:w="2313" w:type="dxa"/>
          </w:tcPr>
          <w:p w:rsidR="00A145BF" w:rsidRDefault="000A447C">
            <w:pPr>
              <w:jc w:val="center"/>
              <w:rPr>
                <w:sz w:val="24"/>
                <w:szCs w:val="24"/>
              </w:rPr>
            </w:pPr>
            <w:r w:rsidRPr="000A447C">
              <w:rPr>
                <w:rFonts w:ascii="Times New Roman" w:hAnsi="Times New Roman" w:cs="Times New Roman"/>
              </w:rPr>
              <w:t>ГУО «Средняя школа № 8 г. Слуцка»</w:t>
            </w:r>
          </w:p>
        </w:tc>
        <w:tc>
          <w:tcPr>
            <w:tcW w:w="2126" w:type="dxa"/>
          </w:tcPr>
          <w:p w:rsidR="00A145BF" w:rsidRPr="000A447C" w:rsidRDefault="000A44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47C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0A4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447C">
              <w:rPr>
                <w:rFonts w:ascii="Times New Roman" w:hAnsi="Times New Roman" w:cs="Times New Roman"/>
              </w:rPr>
              <w:t>ул.</w:t>
            </w:r>
            <w:proofErr w:type="gramStart"/>
            <w:r w:rsidRPr="000A447C">
              <w:rPr>
                <w:rFonts w:ascii="Times New Roman" w:hAnsi="Times New Roman" w:cs="Times New Roman"/>
              </w:rPr>
              <w:t>Социалистиче</w:t>
            </w:r>
            <w:r w:rsidR="00DD5CB7">
              <w:rPr>
                <w:rFonts w:ascii="Times New Roman" w:hAnsi="Times New Roman" w:cs="Times New Roman"/>
              </w:rPr>
              <w:t>-</w:t>
            </w:r>
            <w:r w:rsidRPr="000A447C">
              <w:rPr>
                <w:rFonts w:ascii="Times New Roman" w:hAnsi="Times New Roman" w:cs="Times New Roman"/>
              </w:rPr>
              <w:t>ская</w:t>
            </w:r>
            <w:proofErr w:type="spellEnd"/>
            <w:proofErr w:type="gramEnd"/>
            <w:r w:rsidRPr="000A447C">
              <w:rPr>
                <w:rFonts w:ascii="Times New Roman" w:hAnsi="Times New Roman" w:cs="Times New Roman"/>
              </w:rPr>
              <w:t>, д.108.</w:t>
            </w:r>
          </w:p>
        </w:tc>
        <w:tc>
          <w:tcPr>
            <w:tcW w:w="2649" w:type="dxa"/>
          </w:tcPr>
          <w:p w:rsidR="00A145BF" w:rsidRPr="00731CEF" w:rsidRDefault="000A447C" w:rsidP="000A447C">
            <w:pPr>
              <w:pStyle w:val="a6"/>
              <w:ind w:firstLine="0"/>
              <w:jc w:val="both"/>
              <w:rPr>
                <w:sz w:val="24"/>
                <w:szCs w:val="28"/>
                <w:lang w:eastAsia="ru-RU"/>
              </w:rPr>
            </w:pPr>
            <w:r w:rsidRPr="00731CEF">
              <w:rPr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541" w:type="dxa"/>
          </w:tcPr>
          <w:p w:rsidR="00A145BF" w:rsidRDefault="000A447C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9617C7" w:rsidRPr="00355533" w:rsidTr="007F0D87">
        <w:trPr>
          <w:trHeight w:val="1693"/>
          <w:jc w:val="center"/>
        </w:trPr>
        <w:tc>
          <w:tcPr>
            <w:tcW w:w="2997" w:type="dxa"/>
          </w:tcPr>
          <w:p w:rsidR="009617C7" w:rsidRPr="000A447C" w:rsidRDefault="000A447C" w:rsidP="00A145BF">
            <w:pPr>
              <w:jc w:val="both"/>
            </w:pPr>
            <w:r w:rsidRPr="000A447C">
              <w:rPr>
                <w:rFonts w:ascii="Times New Roman" w:hAnsi="Times New Roman" w:cs="Times New Roman"/>
              </w:rPr>
              <w:lastRenderedPageBreak/>
              <w:t xml:space="preserve">ГУО «Средняя школа № 10 </w:t>
            </w:r>
            <w:proofErr w:type="spellStart"/>
            <w:r w:rsidRPr="000A447C">
              <w:rPr>
                <w:rFonts w:ascii="Times New Roman" w:hAnsi="Times New Roman" w:cs="Times New Roman"/>
              </w:rPr>
              <w:t>им.С.Ф.</w:t>
            </w:r>
            <w:r>
              <w:rPr>
                <w:rFonts w:ascii="Times New Roman" w:hAnsi="Times New Roman" w:cs="Times New Roman"/>
              </w:rPr>
              <w:t>Р</w:t>
            </w:r>
            <w:r w:rsidRPr="000A447C">
              <w:rPr>
                <w:rFonts w:ascii="Times New Roman" w:hAnsi="Times New Roman" w:cs="Times New Roman"/>
              </w:rPr>
              <w:t>убанова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г.Слуцка</w:t>
            </w:r>
            <w:proofErr w:type="spellEnd"/>
            <w:r w:rsidRPr="000A447C">
              <w:rPr>
                <w:rFonts w:ascii="Times New Roman" w:hAnsi="Times New Roman" w:cs="Times New Roman"/>
              </w:rPr>
              <w:t xml:space="preserve">» управления по образованию Слуцкого </w:t>
            </w:r>
            <w:proofErr w:type="spellStart"/>
            <w:r w:rsidRPr="000A447C">
              <w:rPr>
                <w:rFonts w:ascii="Times New Roman" w:hAnsi="Times New Roman" w:cs="Times New Roman"/>
              </w:rPr>
              <w:t>арйонного</w:t>
            </w:r>
            <w:proofErr w:type="spellEnd"/>
            <w:r w:rsidRPr="000A447C">
              <w:rPr>
                <w:rFonts w:ascii="Times New Roman" w:hAnsi="Times New Roman" w:cs="Times New Roman"/>
              </w:rPr>
              <w:t xml:space="preserve"> исполнительного комитета</w:t>
            </w:r>
            <w:r w:rsidR="00DD5C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УНП 690343081</w:t>
            </w:r>
          </w:p>
        </w:tc>
        <w:tc>
          <w:tcPr>
            <w:tcW w:w="2313" w:type="dxa"/>
          </w:tcPr>
          <w:p w:rsidR="009617C7" w:rsidRDefault="000A447C">
            <w:pPr>
              <w:jc w:val="center"/>
            </w:pPr>
            <w:r w:rsidRPr="000A447C">
              <w:rPr>
                <w:rFonts w:ascii="Times New Roman" w:hAnsi="Times New Roman" w:cs="Times New Roman"/>
              </w:rPr>
              <w:t>ГУО «Средняя школа</w:t>
            </w:r>
            <w:r w:rsidR="00DD5CB7">
              <w:rPr>
                <w:rFonts w:ascii="Times New Roman" w:hAnsi="Times New Roman" w:cs="Times New Roman"/>
              </w:rPr>
              <w:t xml:space="preserve"> </w:t>
            </w:r>
            <w:r w:rsidRPr="000A447C">
              <w:rPr>
                <w:rFonts w:ascii="Times New Roman" w:hAnsi="Times New Roman" w:cs="Times New Roman"/>
              </w:rPr>
              <w:t xml:space="preserve">№ 10 </w:t>
            </w:r>
            <w:proofErr w:type="spellStart"/>
            <w:r w:rsidRPr="000A447C">
              <w:rPr>
                <w:rFonts w:ascii="Times New Roman" w:hAnsi="Times New Roman" w:cs="Times New Roman"/>
              </w:rPr>
              <w:t>им.С.Ф.</w:t>
            </w:r>
            <w:r>
              <w:rPr>
                <w:rFonts w:ascii="Times New Roman" w:hAnsi="Times New Roman" w:cs="Times New Roman"/>
              </w:rPr>
              <w:t>Р</w:t>
            </w:r>
            <w:r w:rsidRPr="000A447C">
              <w:rPr>
                <w:rFonts w:ascii="Times New Roman" w:hAnsi="Times New Roman" w:cs="Times New Roman"/>
              </w:rPr>
              <w:t>убанова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г.Слуцка</w:t>
            </w:r>
            <w:proofErr w:type="spellEnd"/>
            <w:r w:rsidRPr="000A4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9617C7" w:rsidRPr="00F564F0" w:rsidRDefault="00F564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4F0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F564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64F0">
              <w:rPr>
                <w:rFonts w:ascii="Times New Roman" w:hAnsi="Times New Roman" w:cs="Times New Roman"/>
              </w:rPr>
              <w:t>ул.Уласовца</w:t>
            </w:r>
            <w:proofErr w:type="spellEnd"/>
            <w:r w:rsidRPr="00F564F0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649" w:type="dxa"/>
          </w:tcPr>
          <w:p w:rsidR="009617C7" w:rsidRPr="00731CEF" w:rsidRDefault="000A447C" w:rsidP="000A447C">
            <w:pPr>
              <w:pStyle w:val="a6"/>
              <w:ind w:firstLine="0"/>
              <w:jc w:val="both"/>
              <w:rPr>
                <w:sz w:val="24"/>
                <w:szCs w:val="28"/>
                <w:lang w:eastAsia="ru-RU"/>
              </w:rPr>
            </w:pPr>
            <w:r w:rsidRPr="00731CEF">
              <w:rPr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541" w:type="dxa"/>
          </w:tcPr>
          <w:p w:rsidR="009617C7" w:rsidRDefault="000A447C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0A447C" w:rsidRPr="00355533" w:rsidTr="00DD5CB7">
        <w:trPr>
          <w:trHeight w:val="2034"/>
          <w:jc w:val="center"/>
        </w:trPr>
        <w:tc>
          <w:tcPr>
            <w:tcW w:w="2997" w:type="dxa"/>
          </w:tcPr>
          <w:p w:rsidR="000A447C" w:rsidRPr="000A447C" w:rsidRDefault="000A447C" w:rsidP="00A145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 «Слуцкий государственный медицинский колледж имени </w:t>
            </w:r>
            <w:proofErr w:type="spellStart"/>
            <w:r>
              <w:rPr>
                <w:rFonts w:ascii="Times New Roman" w:hAnsi="Times New Roman" w:cs="Times New Roman"/>
              </w:rPr>
              <w:t>С.И.Шкляревского</w:t>
            </w:r>
            <w:proofErr w:type="spellEnd"/>
            <w:r>
              <w:rPr>
                <w:rFonts w:ascii="Times New Roman" w:hAnsi="Times New Roman" w:cs="Times New Roman"/>
              </w:rPr>
              <w:t>» Главного управления по здравоохранению</w:t>
            </w:r>
            <w:r w:rsidR="00F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Минского </w:t>
            </w:r>
            <w:proofErr w:type="spellStart"/>
            <w:r>
              <w:rPr>
                <w:rFonts w:ascii="Times New Roman" w:hAnsi="Times New Roman" w:cs="Times New Roman"/>
              </w:rPr>
              <w:t>облостного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исполнительного комитета</w:t>
            </w:r>
            <w:r w:rsidR="00DD5C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УНП</w:t>
            </w:r>
            <w:r w:rsidR="00DD5C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600155630</w:t>
            </w:r>
          </w:p>
        </w:tc>
        <w:tc>
          <w:tcPr>
            <w:tcW w:w="2313" w:type="dxa"/>
          </w:tcPr>
          <w:p w:rsidR="000A447C" w:rsidRPr="000A447C" w:rsidRDefault="000A447C" w:rsidP="000A4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 «Слуцкий государственный медицинский колледж </w:t>
            </w:r>
            <w:r w:rsidR="00DD5CB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имени С.И.</w:t>
            </w:r>
            <w:r w:rsidR="00DD5C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Шкляревского» </w:t>
            </w:r>
          </w:p>
        </w:tc>
        <w:tc>
          <w:tcPr>
            <w:tcW w:w="2126" w:type="dxa"/>
          </w:tcPr>
          <w:p w:rsidR="000A447C" w:rsidRDefault="00F564F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F564F0">
              <w:rPr>
                <w:rFonts w:ascii="Times New Roman" w:hAnsi="Times New Roman" w:cs="Times New Roman"/>
              </w:rPr>
              <w:t>.Слуцк</w:t>
            </w:r>
            <w:proofErr w:type="spellEnd"/>
            <w:r w:rsidRPr="00F564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64F0">
              <w:rPr>
                <w:rFonts w:ascii="Times New Roman" w:hAnsi="Times New Roman" w:cs="Times New Roman"/>
              </w:rPr>
              <w:t>ул.Виленская</w:t>
            </w:r>
            <w:proofErr w:type="spellEnd"/>
            <w:r w:rsidRPr="00F564F0">
              <w:rPr>
                <w:rFonts w:ascii="Times New Roman" w:hAnsi="Times New Roman" w:cs="Times New Roman"/>
              </w:rPr>
              <w:t>, д.45</w:t>
            </w:r>
            <w:r>
              <w:t>.</w:t>
            </w:r>
          </w:p>
        </w:tc>
        <w:tc>
          <w:tcPr>
            <w:tcW w:w="2649" w:type="dxa"/>
          </w:tcPr>
          <w:p w:rsidR="000A447C" w:rsidRPr="00731CEF" w:rsidRDefault="00F564F0" w:rsidP="000A447C">
            <w:pPr>
              <w:pStyle w:val="a6"/>
              <w:ind w:firstLine="0"/>
              <w:jc w:val="both"/>
              <w:rPr>
                <w:sz w:val="24"/>
                <w:szCs w:val="28"/>
                <w:lang w:eastAsia="ru-RU"/>
              </w:rPr>
            </w:pPr>
            <w:r w:rsidRPr="00731CEF">
              <w:rPr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541" w:type="dxa"/>
          </w:tcPr>
          <w:p w:rsidR="000A447C" w:rsidRDefault="00F564F0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F564F0" w:rsidRPr="00355533" w:rsidTr="00DD5CB7">
        <w:trPr>
          <w:trHeight w:val="1823"/>
          <w:jc w:val="center"/>
        </w:trPr>
        <w:tc>
          <w:tcPr>
            <w:tcW w:w="2997" w:type="dxa"/>
          </w:tcPr>
          <w:p w:rsidR="00F564F0" w:rsidRDefault="00F564F0" w:rsidP="00A145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УО»Слуцкий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индустриальный колледж» управления по образованию Минского областного исполнительного комитета</w:t>
            </w:r>
            <w:r w:rsidR="00DD5C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УНП 600043975</w:t>
            </w:r>
          </w:p>
        </w:tc>
        <w:tc>
          <w:tcPr>
            <w:tcW w:w="2313" w:type="dxa"/>
          </w:tcPr>
          <w:p w:rsidR="00F564F0" w:rsidRDefault="00F564F0" w:rsidP="000A4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УО»Слуцкий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индустриальный колледж</w:t>
            </w:r>
          </w:p>
        </w:tc>
        <w:tc>
          <w:tcPr>
            <w:tcW w:w="2126" w:type="dxa"/>
          </w:tcPr>
          <w:p w:rsidR="00F564F0" w:rsidRDefault="00F56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Слуцкий район, </w:t>
            </w: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DD156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асилинки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ул.Пупорево</w:t>
            </w:r>
            <w:proofErr w:type="spellEnd"/>
            <w:r>
              <w:rPr>
                <w:rFonts w:ascii="Times New Roman" w:hAnsi="Times New Roman" w:cs="Times New Roman"/>
              </w:rPr>
              <w:t>, д.1-А</w:t>
            </w:r>
          </w:p>
        </w:tc>
        <w:tc>
          <w:tcPr>
            <w:tcW w:w="2649" w:type="dxa"/>
          </w:tcPr>
          <w:p w:rsidR="00F564F0" w:rsidRPr="00731CEF" w:rsidRDefault="00F564F0" w:rsidP="000A447C">
            <w:pPr>
              <w:pStyle w:val="a6"/>
              <w:ind w:firstLine="0"/>
              <w:jc w:val="both"/>
              <w:rPr>
                <w:sz w:val="24"/>
                <w:szCs w:val="28"/>
                <w:lang w:eastAsia="ru-RU"/>
              </w:rPr>
            </w:pPr>
            <w:r w:rsidRPr="00731CEF">
              <w:rPr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541" w:type="dxa"/>
          </w:tcPr>
          <w:p w:rsidR="00F564F0" w:rsidRDefault="00F564F0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F564F0" w:rsidRPr="00355533" w:rsidTr="00DD156B">
        <w:trPr>
          <w:trHeight w:val="1800"/>
          <w:jc w:val="center"/>
        </w:trPr>
        <w:tc>
          <w:tcPr>
            <w:tcW w:w="2997" w:type="dxa"/>
          </w:tcPr>
          <w:p w:rsidR="00F564F0" w:rsidRDefault="00F564F0" w:rsidP="00A145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 «Слуцкий государственный колледж» управления по образованию Минского областного исполнительного комитета</w:t>
            </w:r>
            <w:r w:rsidR="00DD5C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УНП 600119177</w:t>
            </w:r>
          </w:p>
        </w:tc>
        <w:tc>
          <w:tcPr>
            <w:tcW w:w="2313" w:type="dxa"/>
          </w:tcPr>
          <w:p w:rsidR="00F564F0" w:rsidRDefault="00F564F0" w:rsidP="000A4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 «Слуцкий государственный колледж»</w:t>
            </w:r>
          </w:p>
        </w:tc>
        <w:tc>
          <w:tcPr>
            <w:tcW w:w="2126" w:type="dxa"/>
          </w:tcPr>
          <w:p w:rsidR="00F564F0" w:rsidRDefault="00F564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Г.Слуцк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ул.Тутаринова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2649" w:type="dxa"/>
          </w:tcPr>
          <w:p w:rsidR="00F564F0" w:rsidRPr="00731CEF" w:rsidRDefault="00F564F0" w:rsidP="000A447C">
            <w:pPr>
              <w:pStyle w:val="a6"/>
              <w:ind w:firstLine="0"/>
              <w:jc w:val="both"/>
              <w:rPr>
                <w:sz w:val="24"/>
                <w:szCs w:val="28"/>
                <w:lang w:eastAsia="ru-RU"/>
              </w:rPr>
            </w:pPr>
            <w:r w:rsidRPr="00731CEF">
              <w:rPr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541" w:type="dxa"/>
          </w:tcPr>
          <w:p w:rsidR="00F564F0" w:rsidRDefault="00F564F0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август</w:t>
            </w:r>
          </w:p>
          <w:p w:rsidR="00DD156B" w:rsidRDefault="00DD156B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DD156B" w:rsidRDefault="00DD156B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DD156B" w:rsidRDefault="00DD156B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DD156B" w:rsidRDefault="00DD156B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DD156B" w:rsidRDefault="00DD156B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DD156B" w:rsidRDefault="00DD156B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D156B" w:rsidRPr="00355533" w:rsidTr="00563142">
        <w:trPr>
          <w:trHeight w:val="558"/>
          <w:jc w:val="center"/>
        </w:trPr>
        <w:tc>
          <w:tcPr>
            <w:tcW w:w="2997" w:type="dxa"/>
          </w:tcPr>
          <w:p w:rsidR="00DD156B" w:rsidRPr="00DD156B" w:rsidRDefault="00DD156B" w:rsidP="00A145BF">
            <w:pPr>
              <w:jc w:val="both"/>
              <w:rPr>
                <w:rFonts w:ascii="Times New Roman" w:hAnsi="Times New Roman" w:cs="Times New Roman"/>
              </w:rPr>
            </w:pPr>
            <w:r w:rsidRPr="00DD156B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DD156B">
              <w:rPr>
                <w:rFonts w:ascii="Times New Roman" w:hAnsi="Times New Roman"/>
              </w:rPr>
              <w:t xml:space="preserve"> по образованию Слуцкого районного исполнительного комитета</w:t>
            </w:r>
            <w:r>
              <w:rPr>
                <w:rFonts w:ascii="Times New Roman" w:hAnsi="Times New Roman"/>
              </w:rPr>
              <w:t>,</w:t>
            </w:r>
            <w:r w:rsidRPr="00DD156B">
              <w:rPr>
                <w:rFonts w:ascii="Times New Roman" w:hAnsi="Times New Roman"/>
              </w:rPr>
              <w:t xml:space="preserve"> УНП 601057770</w:t>
            </w:r>
          </w:p>
        </w:tc>
        <w:tc>
          <w:tcPr>
            <w:tcW w:w="2313" w:type="dxa"/>
          </w:tcPr>
          <w:p w:rsidR="00DD156B" w:rsidRDefault="00DD156B" w:rsidP="000A4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156B">
              <w:rPr>
                <w:rFonts w:ascii="Times New Roman" w:hAnsi="Times New Roman"/>
              </w:rPr>
              <w:t>агородн</w:t>
            </w:r>
            <w:r>
              <w:rPr>
                <w:rFonts w:ascii="Times New Roman" w:hAnsi="Times New Roman"/>
              </w:rPr>
              <w:t>ый</w:t>
            </w:r>
            <w:r w:rsidRPr="00DD156B">
              <w:rPr>
                <w:rFonts w:ascii="Times New Roman" w:hAnsi="Times New Roman"/>
              </w:rPr>
              <w:t xml:space="preserve"> стационарн</w:t>
            </w:r>
            <w:r>
              <w:rPr>
                <w:rFonts w:ascii="Times New Roman" w:hAnsi="Times New Roman"/>
              </w:rPr>
              <w:t>ый</w:t>
            </w:r>
            <w:r w:rsidRPr="00DD156B">
              <w:rPr>
                <w:rFonts w:ascii="Times New Roman" w:hAnsi="Times New Roman"/>
              </w:rPr>
              <w:t xml:space="preserve"> оздоровительн</w:t>
            </w:r>
            <w:r>
              <w:rPr>
                <w:rFonts w:ascii="Times New Roman" w:hAnsi="Times New Roman"/>
              </w:rPr>
              <w:t>ый</w:t>
            </w:r>
            <w:r w:rsidRPr="00DD156B">
              <w:rPr>
                <w:rFonts w:ascii="Times New Roman" w:hAnsi="Times New Roman"/>
              </w:rPr>
              <w:t xml:space="preserve"> лагер</w:t>
            </w:r>
            <w:r>
              <w:rPr>
                <w:rFonts w:ascii="Times New Roman" w:hAnsi="Times New Roman"/>
              </w:rPr>
              <w:t>ь</w:t>
            </w:r>
            <w:r w:rsidRPr="00DD156B">
              <w:rPr>
                <w:rFonts w:ascii="Times New Roman" w:hAnsi="Times New Roman"/>
              </w:rPr>
              <w:t xml:space="preserve"> «Зорька»</w:t>
            </w:r>
          </w:p>
        </w:tc>
        <w:tc>
          <w:tcPr>
            <w:tcW w:w="2126" w:type="dxa"/>
          </w:tcPr>
          <w:p w:rsidR="00DD156B" w:rsidRDefault="00DD156B" w:rsidP="00DD156B">
            <w:pPr>
              <w:jc w:val="center"/>
              <w:rPr>
                <w:rFonts w:ascii="Times New Roman" w:hAnsi="Times New Roman"/>
              </w:rPr>
            </w:pPr>
            <w:r w:rsidRPr="00DD156B">
              <w:rPr>
                <w:rFonts w:ascii="Times New Roman" w:hAnsi="Times New Roman"/>
              </w:rPr>
              <w:t xml:space="preserve">Слуцкий район, </w:t>
            </w:r>
          </w:p>
          <w:p w:rsidR="00DD156B" w:rsidRDefault="00DD156B" w:rsidP="00DD156B">
            <w:pPr>
              <w:jc w:val="center"/>
              <w:rPr>
                <w:rFonts w:ascii="Times New Roman" w:hAnsi="Times New Roman" w:cs="Times New Roman"/>
              </w:rPr>
            </w:pPr>
            <w:r w:rsidRPr="00DD156B">
              <w:rPr>
                <w:rFonts w:ascii="Times New Roman" w:hAnsi="Times New Roman"/>
              </w:rPr>
              <w:t>д. Воробьёво</w:t>
            </w:r>
          </w:p>
        </w:tc>
        <w:tc>
          <w:tcPr>
            <w:tcW w:w="2649" w:type="dxa"/>
          </w:tcPr>
          <w:p w:rsidR="00DD156B" w:rsidRPr="00731CEF" w:rsidRDefault="00DD156B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  <w:r w:rsidRPr="00731CEF">
              <w:rPr>
                <w:sz w:val="24"/>
                <w:szCs w:val="28"/>
                <w:lang w:eastAsia="ru-RU"/>
              </w:rPr>
              <w:t xml:space="preserve">Изучение и оценка факторов среды обитания человека, в том числе с проведением </w:t>
            </w:r>
            <w:r w:rsidRPr="00731CEF">
              <w:rPr>
                <w:sz w:val="24"/>
                <w:szCs w:val="28"/>
                <w:lang w:eastAsia="ru-RU"/>
              </w:rPr>
              <w:lastRenderedPageBreak/>
              <w:t>лабораторных исследований</w:t>
            </w:r>
          </w:p>
        </w:tc>
        <w:tc>
          <w:tcPr>
            <w:tcW w:w="2541" w:type="dxa"/>
          </w:tcPr>
          <w:p w:rsidR="00DD156B" w:rsidRDefault="00DD156B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август</w:t>
            </w:r>
          </w:p>
          <w:p w:rsidR="00DD156B" w:rsidRDefault="00DD156B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DD156B" w:rsidRDefault="00DD156B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DD156B" w:rsidRDefault="00DD156B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DD156B" w:rsidRDefault="00DD156B" w:rsidP="00F5118D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113" w:rsidRPr="00355533" w:rsidTr="00DD5CB7">
        <w:trPr>
          <w:trHeight w:val="703"/>
          <w:jc w:val="center"/>
        </w:trPr>
        <w:tc>
          <w:tcPr>
            <w:tcW w:w="2997" w:type="dxa"/>
          </w:tcPr>
          <w:p w:rsidR="002F4113" w:rsidRPr="005E03A0" w:rsidRDefault="002F4113" w:rsidP="000F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lastRenderedPageBreak/>
              <w:t>ООО "</w:t>
            </w:r>
            <w:proofErr w:type="spellStart"/>
            <w:r w:rsidRPr="005E03A0">
              <w:rPr>
                <w:rFonts w:ascii="Times New Roman" w:hAnsi="Times New Roman" w:cs="Times New Roman"/>
              </w:rPr>
              <w:t>БЛИНО"г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. Слуцк, ул. Ленина, д. 228, </w:t>
            </w:r>
            <w:proofErr w:type="spellStart"/>
            <w:r w:rsidRPr="005E03A0">
              <w:rPr>
                <w:rFonts w:ascii="Times New Roman" w:hAnsi="Times New Roman" w:cs="Times New Roman"/>
              </w:rPr>
              <w:t>каб</w:t>
            </w:r>
            <w:proofErr w:type="spellEnd"/>
            <w:r w:rsidRPr="005E03A0">
              <w:rPr>
                <w:rFonts w:ascii="Times New Roman" w:hAnsi="Times New Roman" w:cs="Times New Roman"/>
              </w:rPr>
              <w:t>. 1-1</w:t>
            </w:r>
          </w:p>
          <w:p w:rsidR="002F4113" w:rsidRPr="005E03A0" w:rsidRDefault="002F4113" w:rsidP="00A145BF">
            <w:pPr>
              <w:jc w:val="both"/>
              <w:rPr>
                <w:rFonts w:ascii="Times New Roman" w:hAnsi="Times New Roman" w:cs="Times New Roman"/>
              </w:rPr>
            </w:pPr>
            <w:r w:rsidRPr="005E03A0">
              <w:rPr>
                <w:rFonts w:ascii="Times New Roman" w:hAnsi="Times New Roman" w:cs="Times New Roman"/>
              </w:rPr>
              <w:t>УНП 691562789</w:t>
            </w:r>
          </w:p>
        </w:tc>
        <w:tc>
          <w:tcPr>
            <w:tcW w:w="2313" w:type="dxa"/>
          </w:tcPr>
          <w:p w:rsidR="002F4113" w:rsidRPr="005E03A0" w:rsidRDefault="002F4113" w:rsidP="000F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Мини-кафе "</w:t>
            </w:r>
            <w:proofErr w:type="spellStart"/>
            <w:r w:rsidRPr="005E03A0">
              <w:rPr>
                <w:rFonts w:ascii="Times New Roman" w:hAnsi="Times New Roman" w:cs="Times New Roman"/>
              </w:rPr>
              <w:t>Блино</w:t>
            </w:r>
            <w:proofErr w:type="spellEnd"/>
            <w:r w:rsidRPr="005E03A0">
              <w:rPr>
                <w:rFonts w:ascii="Times New Roman" w:hAnsi="Times New Roman" w:cs="Times New Roman"/>
              </w:rPr>
              <w:t>"</w:t>
            </w:r>
          </w:p>
          <w:p w:rsidR="002F4113" w:rsidRPr="005E03A0" w:rsidRDefault="002F4113" w:rsidP="000A44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113" w:rsidRPr="005E03A0" w:rsidRDefault="002F4113" w:rsidP="000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A0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, пересечении </w:t>
            </w:r>
            <w:proofErr w:type="spellStart"/>
            <w:r w:rsidRPr="005E03A0">
              <w:rPr>
                <w:rFonts w:ascii="Times New Roman" w:hAnsi="Times New Roman" w:cs="Times New Roman"/>
              </w:rPr>
              <w:t>ул.М.Богдоновича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E03A0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</w:p>
          <w:p w:rsidR="002F4113" w:rsidRPr="005E03A0" w:rsidRDefault="002F4113" w:rsidP="00DD1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 w:val="restart"/>
          </w:tcPr>
          <w:p w:rsidR="002F4113" w:rsidRPr="005E03A0" w:rsidRDefault="002F4113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  <w:r w:rsidRPr="005E03A0">
              <w:rPr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541" w:type="dxa"/>
            <w:vMerge w:val="restart"/>
          </w:tcPr>
          <w:p w:rsidR="002F4113" w:rsidRPr="005E03A0" w:rsidRDefault="002F4113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E03A0"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2F4113" w:rsidRPr="00355533" w:rsidTr="00DD5CB7">
        <w:trPr>
          <w:trHeight w:val="703"/>
          <w:jc w:val="center"/>
        </w:trPr>
        <w:tc>
          <w:tcPr>
            <w:tcW w:w="2997" w:type="dxa"/>
          </w:tcPr>
          <w:p w:rsidR="002F4113" w:rsidRPr="005E03A0" w:rsidRDefault="002F4113" w:rsidP="000F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3A0">
              <w:rPr>
                <w:rFonts w:ascii="Times New Roman" w:hAnsi="Times New Roman" w:cs="Times New Roman"/>
              </w:rPr>
              <w:t>ООО  "</w:t>
            </w:r>
            <w:proofErr w:type="gramEnd"/>
            <w:r w:rsidRPr="005E03A0">
              <w:rPr>
                <w:rFonts w:ascii="Times New Roman" w:hAnsi="Times New Roman" w:cs="Times New Roman"/>
              </w:rPr>
              <w:t>Суши Слуцк"  г. Слуцк, ул. Комсомольская, д. 1, пом. 1-1</w:t>
            </w:r>
          </w:p>
          <w:p w:rsidR="002F4113" w:rsidRPr="005E03A0" w:rsidRDefault="002F4113" w:rsidP="00A145BF">
            <w:pPr>
              <w:jc w:val="both"/>
              <w:rPr>
                <w:rFonts w:ascii="Times New Roman" w:hAnsi="Times New Roman" w:cs="Times New Roman"/>
              </w:rPr>
            </w:pPr>
            <w:r w:rsidRPr="005E03A0">
              <w:rPr>
                <w:rFonts w:ascii="Times New Roman" w:hAnsi="Times New Roman" w:cs="Times New Roman"/>
              </w:rPr>
              <w:t>УНП 692064911</w:t>
            </w:r>
          </w:p>
        </w:tc>
        <w:tc>
          <w:tcPr>
            <w:tcW w:w="2313" w:type="dxa"/>
          </w:tcPr>
          <w:p w:rsidR="002F4113" w:rsidRPr="005E03A0" w:rsidRDefault="002F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2126" w:type="dxa"/>
          </w:tcPr>
          <w:p w:rsidR="002F4113" w:rsidRPr="005E03A0" w:rsidRDefault="002F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A0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5E03A0">
              <w:rPr>
                <w:rFonts w:ascii="Times New Roman" w:hAnsi="Times New Roman" w:cs="Times New Roman"/>
              </w:rPr>
              <w:t>, ул. Комсомольская, 1, 1</w:t>
            </w:r>
          </w:p>
        </w:tc>
        <w:tc>
          <w:tcPr>
            <w:tcW w:w="2649" w:type="dxa"/>
            <w:vMerge/>
          </w:tcPr>
          <w:p w:rsidR="002F4113" w:rsidRPr="005E03A0" w:rsidRDefault="002F4113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2F4113" w:rsidRPr="005E03A0" w:rsidRDefault="002F4113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113" w:rsidRPr="00355533" w:rsidTr="00DD5CB7">
        <w:trPr>
          <w:trHeight w:val="703"/>
          <w:jc w:val="center"/>
        </w:trPr>
        <w:tc>
          <w:tcPr>
            <w:tcW w:w="2997" w:type="dxa"/>
            <w:vMerge w:val="restart"/>
          </w:tcPr>
          <w:p w:rsidR="002F4113" w:rsidRPr="005E03A0" w:rsidRDefault="002F4113" w:rsidP="00A145BF">
            <w:pPr>
              <w:jc w:val="both"/>
              <w:rPr>
                <w:rFonts w:ascii="Times New Roman" w:hAnsi="Times New Roman" w:cs="Times New Roman"/>
              </w:rPr>
            </w:pPr>
            <w:r w:rsidRPr="005E03A0">
              <w:rPr>
                <w:rFonts w:ascii="Times New Roman" w:hAnsi="Times New Roman" w:cs="Times New Roman"/>
              </w:rPr>
              <w:t>Частное унитарное предприятие по оказанию услуг "</w:t>
            </w:r>
            <w:proofErr w:type="spellStart"/>
            <w:r w:rsidRPr="005E03A0">
              <w:rPr>
                <w:rFonts w:ascii="Times New Roman" w:hAnsi="Times New Roman" w:cs="Times New Roman"/>
              </w:rPr>
              <w:t>СанТайм"г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. Слуцк, ул. </w:t>
            </w:r>
            <w:proofErr w:type="spellStart"/>
            <w:r w:rsidRPr="005E03A0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5E03A0">
              <w:rPr>
                <w:rFonts w:ascii="Times New Roman" w:hAnsi="Times New Roman" w:cs="Times New Roman"/>
              </w:rPr>
              <w:t>, д. 10/1 (парк культуры и отдыха)</w:t>
            </w:r>
          </w:p>
          <w:p w:rsidR="002F4113" w:rsidRPr="005E03A0" w:rsidRDefault="002F4113" w:rsidP="00A145BF">
            <w:pPr>
              <w:jc w:val="both"/>
              <w:rPr>
                <w:rFonts w:ascii="Times New Roman" w:hAnsi="Times New Roman" w:cs="Times New Roman"/>
              </w:rPr>
            </w:pPr>
            <w:r w:rsidRPr="005E03A0">
              <w:rPr>
                <w:rFonts w:ascii="Times New Roman" w:hAnsi="Times New Roman" w:cs="Times New Roman"/>
              </w:rPr>
              <w:t>УНП 691561690</w:t>
            </w:r>
          </w:p>
        </w:tc>
        <w:tc>
          <w:tcPr>
            <w:tcW w:w="2313" w:type="dxa"/>
          </w:tcPr>
          <w:p w:rsidR="002F4113" w:rsidRPr="005E03A0" w:rsidRDefault="002F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Летнее (сезонное) кафе "Ибис"</w:t>
            </w:r>
          </w:p>
        </w:tc>
        <w:tc>
          <w:tcPr>
            <w:tcW w:w="2126" w:type="dxa"/>
          </w:tcPr>
          <w:p w:rsidR="002F4113" w:rsidRPr="005E03A0" w:rsidRDefault="002F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A0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E03A0">
              <w:rPr>
                <w:rFonts w:ascii="Times New Roman" w:hAnsi="Times New Roman" w:cs="Times New Roman"/>
              </w:rPr>
              <w:t>ул.Виленская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E03A0">
              <w:rPr>
                <w:rFonts w:ascii="Times New Roman" w:hAnsi="Times New Roman" w:cs="Times New Roman"/>
              </w:rPr>
              <w:t xml:space="preserve"> 10, Парк культуры и отдыха</w:t>
            </w:r>
          </w:p>
        </w:tc>
        <w:tc>
          <w:tcPr>
            <w:tcW w:w="2649" w:type="dxa"/>
            <w:vMerge/>
          </w:tcPr>
          <w:p w:rsidR="002F4113" w:rsidRPr="005E03A0" w:rsidRDefault="002F4113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2F4113" w:rsidRPr="005E03A0" w:rsidRDefault="002F4113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113" w:rsidRPr="00355533" w:rsidTr="00DD5CB7">
        <w:trPr>
          <w:trHeight w:val="703"/>
          <w:jc w:val="center"/>
        </w:trPr>
        <w:tc>
          <w:tcPr>
            <w:tcW w:w="2997" w:type="dxa"/>
            <w:vMerge/>
          </w:tcPr>
          <w:p w:rsidR="002F4113" w:rsidRPr="005E03A0" w:rsidRDefault="002F4113" w:rsidP="00A145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2F4113" w:rsidRPr="005E03A0" w:rsidRDefault="002F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 xml:space="preserve">пекарня-кондитерская "Бон </w:t>
            </w:r>
            <w:proofErr w:type="spellStart"/>
            <w:r w:rsidRPr="005E03A0">
              <w:rPr>
                <w:rFonts w:ascii="Times New Roman" w:hAnsi="Times New Roman" w:cs="Times New Roman"/>
              </w:rPr>
              <w:t>Круассан</w:t>
            </w:r>
            <w:proofErr w:type="spellEnd"/>
            <w:r w:rsidRPr="005E03A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2F4113" w:rsidRPr="005E03A0" w:rsidRDefault="002F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г. Слуцк, ул. Ленина, 177</w:t>
            </w:r>
          </w:p>
        </w:tc>
        <w:tc>
          <w:tcPr>
            <w:tcW w:w="2649" w:type="dxa"/>
            <w:vMerge/>
          </w:tcPr>
          <w:p w:rsidR="002F4113" w:rsidRPr="005E03A0" w:rsidRDefault="002F4113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2F4113" w:rsidRPr="005E03A0" w:rsidRDefault="002F4113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113" w:rsidRPr="00355533" w:rsidTr="00DD5CB7">
        <w:trPr>
          <w:trHeight w:val="703"/>
          <w:jc w:val="center"/>
        </w:trPr>
        <w:tc>
          <w:tcPr>
            <w:tcW w:w="2997" w:type="dxa"/>
          </w:tcPr>
          <w:p w:rsidR="002F4113" w:rsidRPr="005E03A0" w:rsidRDefault="002F4113" w:rsidP="000F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ЧТУП "</w:t>
            </w:r>
            <w:proofErr w:type="spellStart"/>
            <w:r w:rsidRPr="005E03A0">
              <w:rPr>
                <w:rFonts w:ascii="Times New Roman" w:hAnsi="Times New Roman" w:cs="Times New Roman"/>
              </w:rPr>
              <w:t>Унилайк</w:t>
            </w:r>
            <w:proofErr w:type="spellEnd"/>
            <w:r w:rsidRPr="005E03A0">
              <w:rPr>
                <w:rFonts w:ascii="Times New Roman" w:hAnsi="Times New Roman" w:cs="Times New Roman"/>
              </w:rPr>
              <w:t>" г. Слуцк, ул. Мельничная (торговое место № 1)</w:t>
            </w:r>
          </w:p>
          <w:p w:rsidR="002F4113" w:rsidRPr="005E03A0" w:rsidRDefault="002F4113" w:rsidP="00A145BF">
            <w:pPr>
              <w:jc w:val="both"/>
              <w:rPr>
                <w:rFonts w:ascii="Times New Roman" w:hAnsi="Times New Roman" w:cs="Times New Roman"/>
              </w:rPr>
            </w:pPr>
            <w:r w:rsidRPr="005E03A0">
              <w:rPr>
                <w:rFonts w:ascii="Times New Roman" w:hAnsi="Times New Roman" w:cs="Times New Roman"/>
              </w:rPr>
              <w:t>УНП 693203953</w:t>
            </w:r>
          </w:p>
        </w:tc>
        <w:tc>
          <w:tcPr>
            <w:tcW w:w="2313" w:type="dxa"/>
          </w:tcPr>
          <w:p w:rsidR="002F4113" w:rsidRPr="005E03A0" w:rsidRDefault="002F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Мини-кафе</w:t>
            </w:r>
          </w:p>
        </w:tc>
        <w:tc>
          <w:tcPr>
            <w:tcW w:w="2126" w:type="dxa"/>
          </w:tcPr>
          <w:p w:rsidR="002F4113" w:rsidRPr="005E03A0" w:rsidRDefault="002F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 xml:space="preserve">г. Слуцк, ул. </w:t>
            </w:r>
            <w:proofErr w:type="spellStart"/>
            <w:proofErr w:type="gramStart"/>
            <w:r w:rsidRPr="005E03A0">
              <w:rPr>
                <w:rFonts w:ascii="Times New Roman" w:hAnsi="Times New Roman" w:cs="Times New Roman"/>
              </w:rPr>
              <w:t>Мельничная,Торговое</w:t>
            </w:r>
            <w:proofErr w:type="spellEnd"/>
            <w:proofErr w:type="gramEnd"/>
            <w:r w:rsidRPr="005E03A0">
              <w:rPr>
                <w:rFonts w:ascii="Times New Roman" w:hAnsi="Times New Roman" w:cs="Times New Roman"/>
              </w:rPr>
              <w:t xml:space="preserve"> место № 1</w:t>
            </w:r>
          </w:p>
        </w:tc>
        <w:tc>
          <w:tcPr>
            <w:tcW w:w="2649" w:type="dxa"/>
            <w:vMerge/>
          </w:tcPr>
          <w:p w:rsidR="002F4113" w:rsidRPr="005E03A0" w:rsidRDefault="002F4113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2F4113" w:rsidRPr="005E03A0" w:rsidRDefault="002F4113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113" w:rsidRPr="00355533" w:rsidTr="00DD5CB7">
        <w:trPr>
          <w:trHeight w:val="703"/>
          <w:jc w:val="center"/>
        </w:trPr>
        <w:tc>
          <w:tcPr>
            <w:tcW w:w="2997" w:type="dxa"/>
          </w:tcPr>
          <w:p w:rsidR="002F4113" w:rsidRPr="005E03A0" w:rsidRDefault="002F4113" w:rsidP="000F68A1">
            <w:pPr>
              <w:jc w:val="both"/>
              <w:rPr>
                <w:rFonts w:ascii="Times New Roman" w:hAnsi="Times New Roman" w:cs="Times New Roman"/>
              </w:rPr>
            </w:pPr>
            <w:r w:rsidRPr="005E03A0">
              <w:rPr>
                <w:rFonts w:ascii="Times New Roman" w:hAnsi="Times New Roman" w:cs="Times New Roman"/>
              </w:rPr>
              <w:t>Общество с ограниченной ответственностью "Пицца Арт" г. Слуцк, ул. Комсомольская, д. 1, пом. 2</w:t>
            </w:r>
          </w:p>
          <w:p w:rsidR="002F4113" w:rsidRPr="005E03A0" w:rsidRDefault="002F4113" w:rsidP="000F68A1">
            <w:pPr>
              <w:jc w:val="both"/>
              <w:rPr>
                <w:rFonts w:ascii="Times New Roman" w:hAnsi="Times New Roman" w:cs="Times New Roman"/>
              </w:rPr>
            </w:pPr>
            <w:r w:rsidRPr="005E03A0">
              <w:rPr>
                <w:rFonts w:ascii="Times New Roman" w:hAnsi="Times New Roman" w:cs="Times New Roman"/>
              </w:rPr>
              <w:t>УНП 692069477</w:t>
            </w:r>
          </w:p>
        </w:tc>
        <w:tc>
          <w:tcPr>
            <w:tcW w:w="2313" w:type="dxa"/>
          </w:tcPr>
          <w:p w:rsidR="002F4113" w:rsidRPr="005E03A0" w:rsidRDefault="002F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 xml:space="preserve">Мини-кафе </w:t>
            </w:r>
          </w:p>
        </w:tc>
        <w:tc>
          <w:tcPr>
            <w:tcW w:w="2126" w:type="dxa"/>
          </w:tcPr>
          <w:p w:rsidR="002F4113" w:rsidRPr="005E03A0" w:rsidRDefault="002F4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3A0">
              <w:rPr>
                <w:rFonts w:ascii="Times New Roman" w:hAnsi="Times New Roman" w:cs="Times New Roman"/>
                <w:color w:val="000000"/>
              </w:rPr>
              <w:t>г.Слуцк</w:t>
            </w:r>
            <w:proofErr w:type="spellEnd"/>
            <w:r w:rsidRPr="005E03A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E03A0">
              <w:rPr>
                <w:rFonts w:ascii="Times New Roman" w:hAnsi="Times New Roman" w:cs="Times New Roman"/>
                <w:color w:val="000000"/>
              </w:rPr>
              <w:t>ул.Комсомольская</w:t>
            </w:r>
            <w:proofErr w:type="spellEnd"/>
            <w:r w:rsidRPr="005E03A0">
              <w:rPr>
                <w:rFonts w:ascii="Times New Roman" w:hAnsi="Times New Roman" w:cs="Times New Roman"/>
                <w:color w:val="000000"/>
              </w:rPr>
              <w:t>, 1</w:t>
            </w:r>
          </w:p>
        </w:tc>
        <w:tc>
          <w:tcPr>
            <w:tcW w:w="2649" w:type="dxa"/>
            <w:vMerge/>
          </w:tcPr>
          <w:p w:rsidR="002F4113" w:rsidRPr="005E03A0" w:rsidRDefault="002F4113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2F4113" w:rsidRPr="005E03A0" w:rsidRDefault="002F4113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07148" w:rsidRPr="00355533" w:rsidTr="00DD5CB7">
        <w:trPr>
          <w:trHeight w:val="703"/>
          <w:jc w:val="center"/>
        </w:trPr>
        <w:tc>
          <w:tcPr>
            <w:tcW w:w="2997" w:type="dxa"/>
            <w:vMerge w:val="restart"/>
          </w:tcPr>
          <w:p w:rsidR="00B07148" w:rsidRPr="005E03A0" w:rsidRDefault="00B07148" w:rsidP="000F68A1">
            <w:pPr>
              <w:jc w:val="both"/>
              <w:rPr>
                <w:rFonts w:ascii="Times New Roman" w:hAnsi="Times New Roman" w:cs="Times New Roman"/>
              </w:rPr>
            </w:pPr>
            <w:r w:rsidRPr="005E03A0">
              <w:rPr>
                <w:rFonts w:ascii="Times New Roman" w:hAnsi="Times New Roman" w:cs="Times New Roman"/>
              </w:rPr>
              <w:t>ТУП "КХП-Трейд" г. Слуцк, ул. Максима Богдановича, д. 174а</w:t>
            </w:r>
          </w:p>
          <w:p w:rsidR="00B07148" w:rsidRDefault="00B07148" w:rsidP="000F68A1">
            <w:pPr>
              <w:jc w:val="both"/>
              <w:rPr>
                <w:rFonts w:ascii="Times New Roman" w:hAnsi="Times New Roman" w:cs="Times New Roman"/>
              </w:rPr>
            </w:pPr>
            <w:r w:rsidRPr="005E03A0">
              <w:rPr>
                <w:rFonts w:ascii="Times New Roman" w:hAnsi="Times New Roman" w:cs="Times New Roman"/>
              </w:rPr>
              <w:t>УНП 692066531</w:t>
            </w: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Pr="005E03A0" w:rsidRDefault="00F33556" w:rsidP="00F33556">
            <w:pPr>
              <w:jc w:val="both"/>
              <w:rPr>
                <w:rFonts w:ascii="Times New Roman" w:hAnsi="Times New Roman" w:cs="Times New Roman"/>
              </w:rPr>
            </w:pPr>
            <w:r w:rsidRPr="005E03A0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5E03A0">
              <w:rPr>
                <w:rFonts w:ascii="Times New Roman" w:hAnsi="Times New Roman" w:cs="Times New Roman"/>
              </w:rPr>
              <w:t>ЛенПродуктСервис"г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. Минск, ул. </w:t>
            </w:r>
            <w:proofErr w:type="spellStart"/>
            <w:r w:rsidRPr="005E03A0">
              <w:rPr>
                <w:rFonts w:ascii="Times New Roman" w:hAnsi="Times New Roman" w:cs="Times New Roman"/>
              </w:rPr>
              <w:t>Казинца</w:t>
            </w:r>
            <w:proofErr w:type="spellEnd"/>
            <w:r w:rsidRPr="005E03A0">
              <w:rPr>
                <w:rFonts w:ascii="Times New Roman" w:hAnsi="Times New Roman" w:cs="Times New Roman"/>
              </w:rPr>
              <w:t>, д. 11А, пом. 117 (офис А 506)</w:t>
            </w:r>
          </w:p>
          <w:p w:rsidR="00F33556" w:rsidRDefault="00F33556" w:rsidP="00F33556">
            <w:pPr>
              <w:jc w:val="both"/>
              <w:rPr>
                <w:rFonts w:ascii="Times New Roman" w:hAnsi="Times New Roman" w:cs="Times New Roman"/>
              </w:rPr>
            </w:pPr>
            <w:r w:rsidRPr="005E03A0">
              <w:rPr>
                <w:rFonts w:ascii="Times New Roman" w:hAnsi="Times New Roman" w:cs="Times New Roman"/>
              </w:rPr>
              <w:t>УНП 192922789</w:t>
            </w: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  <w:p w:rsidR="00F33556" w:rsidRPr="005E03A0" w:rsidRDefault="00F33556" w:rsidP="000F6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B07148" w:rsidRPr="005E03A0" w:rsidRDefault="00B0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lastRenderedPageBreak/>
              <w:t>Магазин</w:t>
            </w:r>
          </w:p>
        </w:tc>
        <w:tc>
          <w:tcPr>
            <w:tcW w:w="2126" w:type="dxa"/>
          </w:tcPr>
          <w:p w:rsidR="00B07148" w:rsidRPr="005E03A0" w:rsidRDefault="00B0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 xml:space="preserve">Слуцкий р-н, </w:t>
            </w:r>
            <w:proofErr w:type="spellStart"/>
            <w:r w:rsidRPr="005E03A0">
              <w:rPr>
                <w:rFonts w:ascii="Times New Roman" w:hAnsi="Times New Roman" w:cs="Times New Roman"/>
              </w:rPr>
              <w:t>д.Вежи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03A0">
              <w:rPr>
                <w:rFonts w:ascii="Times New Roman" w:hAnsi="Times New Roman" w:cs="Times New Roman"/>
              </w:rPr>
              <w:t>ул.Минская</w:t>
            </w:r>
            <w:proofErr w:type="spellEnd"/>
          </w:p>
        </w:tc>
        <w:tc>
          <w:tcPr>
            <w:tcW w:w="2649" w:type="dxa"/>
            <w:vMerge w:val="restart"/>
          </w:tcPr>
          <w:p w:rsidR="00B07148" w:rsidRPr="005E03A0" w:rsidRDefault="00B07148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  <w:r w:rsidRPr="005E03A0">
              <w:rPr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541" w:type="dxa"/>
            <w:vMerge w:val="restart"/>
          </w:tcPr>
          <w:p w:rsidR="00B07148" w:rsidRPr="005E03A0" w:rsidRDefault="00B07148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E03A0"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B07148" w:rsidRPr="00355533" w:rsidTr="00DD5CB7">
        <w:trPr>
          <w:trHeight w:val="703"/>
          <w:jc w:val="center"/>
        </w:trPr>
        <w:tc>
          <w:tcPr>
            <w:tcW w:w="2997" w:type="dxa"/>
            <w:vMerge/>
          </w:tcPr>
          <w:p w:rsidR="00B07148" w:rsidRPr="005E03A0" w:rsidRDefault="00B07148" w:rsidP="000F6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B07148" w:rsidRPr="005E03A0" w:rsidRDefault="00B0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2126" w:type="dxa"/>
          </w:tcPr>
          <w:p w:rsidR="00B07148" w:rsidRPr="005E03A0" w:rsidRDefault="00B0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A0">
              <w:rPr>
                <w:rFonts w:ascii="Times New Roman" w:hAnsi="Times New Roman" w:cs="Times New Roman"/>
              </w:rPr>
              <w:t>Исерно</w:t>
            </w:r>
            <w:proofErr w:type="spellEnd"/>
            <w:r w:rsidRPr="005E03A0">
              <w:rPr>
                <w:rFonts w:ascii="Times New Roman" w:hAnsi="Times New Roman" w:cs="Times New Roman"/>
              </w:rPr>
              <w:t>, ул. Первомайская, 68</w:t>
            </w:r>
          </w:p>
        </w:tc>
        <w:tc>
          <w:tcPr>
            <w:tcW w:w="2649" w:type="dxa"/>
            <w:vMerge/>
          </w:tcPr>
          <w:p w:rsidR="00B07148" w:rsidRPr="005E03A0" w:rsidRDefault="00B07148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B07148" w:rsidRPr="005E03A0" w:rsidRDefault="00B07148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07148" w:rsidRPr="00355533" w:rsidTr="00DD5CB7">
        <w:trPr>
          <w:trHeight w:val="703"/>
          <w:jc w:val="center"/>
        </w:trPr>
        <w:tc>
          <w:tcPr>
            <w:tcW w:w="2997" w:type="dxa"/>
            <w:vMerge/>
          </w:tcPr>
          <w:p w:rsidR="00B07148" w:rsidRPr="005E03A0" w:rsidRDefault="00B07148" w:rsidP="000F6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B07148" w:rsidRPr="005E03A0" w:rsidRDefault="00B0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2126" w:type="dxa"/>
          </w:tcPr>
          <w:p w:rsidR="00B07148" w:rsidRPr="005E03A0" w:rsidRDefault="00B0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A0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03A0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5E03A0">
              <w:rPr>
                <w:rFonts w:ascii="Times New Roman" w:hAnsi="Times New Roman" w:cs="Times New Roman"/>
              </w:rPr>
              <w:t>, 300</w:t>
            </w:r>
          </w:p>
        </w:tc>
        <w:tc>
          <w:tcPr>
            <w:tcW w:w="2649" w:type="dxa"/>
            <w:vMerge/>
          </w:tcPr>
          <w:p w:rsidR="00B07148" w:rsidRPr="005E03A0" w:rsidRDefault="00B07148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B07148" w:rsidRPr="005E03A0" w:rsidRDefault="00B07148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07148" w:rsidRPr="00355533" w:rsidTr="00DD5CB7">
        <w:trPr>
          <w:trHeight w:val="703"/>
          <w:jc w:val="center"/>
        </w:trPr>
        <w:tc>
          <w:tcPr>
            <w:tcW w:w="2997" w:type="dxa"/>
            <w:vMerge/>
          </w:tcPr>
          <w:p w:rsidR="00B07148" w:rsidRPr="005E03A0" w:rsidRDefault="00B07148" w:rsidP="000F6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B07148" w:rsidRPr="005E03A0" w:rsidRDefault="00B0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2126" w:type="dxa"/>
          </w:tcPr>
          <w:p w:rsidR="00B07148" w:rsidRPr="005E03A0" w:rsidRDefault="00B0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A0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E03A0">
              <w:rPr>
                <w:rFonts w:ascii="Times New Roman" w:hAnsi="Times New Roman" w:cs="Times New Roman"/>
              </w:rPr>
              <w:t>Копыльская</w:t>
            </w:r>
            <w:proofErr w:type="spellEnd"/>
            <w:r w:rsidRPr="005E03A0">
              <w:rPr>
                <w:rFonts w:ascii="Times New Roman" w:hAnsi="Times New Roman" w:cs="Times New Roman"/>
              </w:rPr>
              <w:t>, 57</w:t>
            </w:r>
          </w:p>
        </w:tc>
        <w:tc>
          <w:tcPr>
            <w:tcW w:w="2649" w:type="dxa"/>
            <w:vMerge/>
          </w:tcPr>
          <w:p w:rsidR="00B07148" w:rsidRPr="005E03A0" w:rsidRDefault="00B07148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B07148" w:rsidRPr="005E03A0" w:rsidRDefault="00B07148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07148" w:rsidRPr="00355533" w:rsidTr="00DD5CB7">
        <w:trPr>
          <w:trHeight w:val="703"/>
          <w:jc w:val="center"/>
        </w:trPr>
        <w:tc>
          <w:tcPr>
            <w:tcW w:w="2997" w:type="dxa"/>
            <w:vMerge/>
          </w:tcPr>
          <w:p w:rsidR="00B07148" w:rsidRPr="005E03A0" w:rsidRDefault="00B07148" w:rsidP="000F6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B07148" w:rsidRPr="005E03A0" w:rsidRDefault="00B0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2126" w:type="dxa"/>
          </w:tcPr>
          <w:p w:rsidR="00B07148" w:rsidRPr="005E03A0" w:rsidRDefault="00B0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A0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, ул. Ленина, 90 </w:t>
            </w:r>
          </w:p>
        </w:tc>
        <w:tc>
          <w:tcPr>
            <w:tcW w:w="2649" w:type="dxa"/>
            <w:vMerge/>
          </w:tcPr>
          <w:p w:rsidR="00B07148" w:rsidRPr="005E03A0" w:rsidRDefault="00B07148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B07148" w:rsidRPr="005E03A0" w:rsidRDefault="00B07148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07148" w:rsidRPr="00355533" w:rsidTr="00DD5CB7">
        <w:trPr>
          <w:trHeight w:val="703"/>
          <w:jc w:val="center"/>
        </w:trPr>
        <w:tc>
          <w:tcPr>
            <w:tcW w:w="2997" w:type="dxa"/>
            <w:vMerge/>
          </w:tcPr>
          <w:p w:rsidR="00B07148" w:rsidRPr="005E03A0" w:rsidRDefault="00B07148" w:rsidP="000F6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B07148" w:rsidRPr="005E03A0" w:rsidRDefault="00B0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2126" w:type="dxa"/>
          </w:tcPr>
          <w:p w:rsidR="00B07148" w:rsidRPr="005E03A0" w:rsidRDefault="00B0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A0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03A0">
              <w:rPr>
                <w:rFonts w:ascii="Times New Roman" w:hAnsi="Times New Roman" w:cs="Times New Roman"/>
              </w:rPr>
              <w:t>ул.М.Богдановича</w:t>
            </w:r>
            <w:proofErr w:type="spellEnd"/>
            <w:r w:rsidRPr="005E03A0">
              <w:rPr>
                <w:rFonts w:ascii="Times New Roman" w:hAnsi="Times New Roman" w:cs="Times New Roman"/>
              </w:rPr>
              <w:t>, 172</w:t>
            </w:r>
          </w:p>
        </w:tc>
        <w:tc>
          <w:tcPr>
            <w:tcW w:w="2649" w:type="dxa"/>
            <w:vMerge/>
          </w:tcPr>
          <w:p w:rsidR="00B07148" w:rsidRPr="005E03A0" w:rsidRDefault="00B07148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B07148" w:rsidRPr="005E03A0" w:rsidRDefault="00B07148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07148" w:rsidRPr="00355533" w:rsidTr="00DD5CB7">
        <w:trPr>
          <w:trHeight w:val="703"/>
          <w:jc w:val="center"/>
        </w:trPr>
        <w:tc>
          <w:tcPr>
            <w:tcW w:w="2997" w:type="dxa"/>
            <w:vMerge/>
          </w:tcPr>
          <w:p w:rsidR="00B07148" w:rsidRPr="005E03A0" w:rsidRDefault="00B07148" w:rsidP="000F6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B07148" w:rsidRPr="005E03A0" w:rsidRDefault="00B0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2126" w:type="dxa"/>
          </w:tcPr>
          <w:p w:rsidR="00B07148" w:rsidRPr="005E03A0" w:rsidRDefault="00B0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 xml:space="preserve">Слуцкий р-н, </w:t>
            </w:r>
            <w:proofErr w:type="spellStart"/>
            <w:r w:rsidRPr="005E03A0">
              <w:rPr>
                <w:rFonts w:ascii="Times New Roman" w:hAnsi="Times New Roman" w:cs="Times New Roman"/>
              </w:rPr>
              <w:t>д.Покрашево</w:t>
            </w:r>
            <w:proofErr w:type="spellEnd"/>
            <w:r w:rsidRPr="005E03A0">
              <w:rPr>
                <w:rFonts w:ascii="Times New Roman" w:hAnsi="Times New Roman" w:cs="Times New Roman"/>
              </w:rPr>
              <w:t>, ул. Заводская, 1</w:t>
            </w:r>
          </w:p>
        </w:tc>
        <w:tc>
          <w:tcPr>
            <w:tcW w:w="2649" w:type="dxa"/>
            <w:vMerge/>
          </w:tcPr>
          <w:p w:rsidR="00B07148" w:rsidRPr="005E03A0" w:rsidRDefault="00B07148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B07148" w:rsidRPr="005E03A0" w:rsidRDefault="00B07148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07148" w:rsidRPr="00355533" w:rsidTr="00DD5CB7">
        <w:trPr>
          <w:trHeight w:val="703"/>
          <w:jc w:val="center"/>
        </w:trPr>
        <w:tc>
          <w:tcPr>
            <w:tcW w:w="2997" w:type="dxa"/>
            <w:vMerge/>
          </w:tcPr>
          <w:p w:rsidR="00B07148" w:rsidRPr="005E03A0" w:rsidRDefault="00B07148" w:rsidP="000F6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B07148" w:rsidRPr="005E03A0" w:rsidRDefault="00B0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2126" w:type="dxa"/>
          </w:tcPr>
          <w:p w:rsidR="00B07148" w:rsidRPr="005E03A0" w:rsidRDefault="00B0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A0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E03A0">
              <w:rPr>
                <w:rFonts w:ascii="Times New Roman" w:hAnsi="Times New Roman" w:cs="Times New Roman"/>
              </w:rPr>
              <w:t>Копыльская</w:t>
            </w:r>
            <w:proofErr w:type="spellEnd"/>
            <w:r w:rsidRPr="005E03A0">
              <w:rPr>
                <w:rFonts w:ascii="Times New Roman" w:hAnsi="Times New Roman" w:cs="Times New Roman"/>
              </w:rPr>
              <w:t>, 57</w:t>
            </w:r>
          </w:p>
        </w:tc>
        <w:tc>
          <w:tcPr>
            <w:tcW w:w="2649" w:type="dxa"/>
            <w:vMerge/>
          </w:tcPr>
          <w:p w:rsidR="00B07148" w:rsidRPr="005E03A0" w:rsidRDefault="00B07148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B07148" w:rsidRPr="005E03A0" w:rsidRDefault="00B07148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07148" w:rsidRPr="00355533" w:rsidTr="00DD5CB7">
        <w:trPr>
          <w:trHeight w:val="703"/>
          <w:jc w:val="center"/>
        </w:trPr>
        <w:tc>
          <w:tcPr>
            <w:tcW w:w="2997" w:type="dxa"/>
            <w:vMerge/>
          </w:tcPr>
          <w:p w:rsidR="00B07148" w:rsidRPr="005E03A0" w:rsidRDefault="00B07148" w:rsidP="000F6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B07148" w:rsidRDefault="00B07148">
            <w:pPr>
              <w:jc w:val="center"/>
              <w:rPr>
                <w:rFonts w:ascii="Times New Roman" w:hAnsi="Times New Roman" w:cs="Times New Roman"/>
              </w:rPr>
            </w:pPr>
            <w:r w:rsidRPr="005E03A0">
              <w:rPr>
                <w:rFonts w:ascii="Times New Roman" w:hAnsi="Times New Roman" w:cs="Times New Roman"/>
              </w:rPr>
              <w:t>Магазин</w:t>
            </w:r>
          </w:p>
          <w:p w:rsidR="00F33556" w:rsidRDefault="00F33556">
            <w:pPr>
              <w:jc w:val="center"/>
              <w:rPr>
                <w:rFonts w:ascii="Times New Roman" w:hAnsi="Times New Roman" w:cs="Times New Roman"/>
              </w:rPr>
            </w:pPr>
          </w:p>
          <w:p w:rsidR="00F33556" w:rsidRDefault="00F33556">
            <w:pPr>
              <w:jc w:val="center"/>
              <w:rPr>
                <w:rFonts w:ascii="Times New Roman" w:hAnsi="Times New Roman" w:cs="Times New Roman"/>
              </w:rPr>
            </w:pPr>
          </w:p>
          <w:p w:rsidR="00F33556" w:rsidRDefault="00F33556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13"/>
            </w:tblGrid>
            <w:tr w:rsidR="00F33556" w:rsidRPr="005E03A0" w:rsidTr="00F45E7F">
              <w:trPr>
                <w:trHeight w:val="703"/>
                <w:jc w:val="center"/>
              </w:trPr>
              <w:tc>
                <w:tcPr>
                  <w:tcW w:w="2313" w:type="dxa"/>
                </w:tcPr>
                <w:p w:rsidR="00F33556" w:rsidRPr="005E03A0" w:rsidRDefault="00F33556" w:rsidP="00F3355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03A0">
                    <w:rPr>
                      <w:rFonts w:ascii="Times New Roman" w:hAnsi="Times New Roman" w:cs="Times New Roman"/>
                      <w:color w:val="000000"/>
                    </w:rPr>
                    <w:t>Магазин "Светофор"</w:t>
                  </w:r>
                </w:p>
              </w:tc>
            </w:tr>
            <w:tr w:rsidR="00F33556" w:rsidRPr="005E03A0" w:rsidTr="00F45E7F">
              <w:trPr>
                <w:trHeight w:val="703"/>
                <w:jc w:val="center"/>
              </w:trPr>
              <w:tc>
                <w:tcPr>
                  <w:tcW w:w="2313" w:type="dxa"/>
                </w:tcPr>
                <w:p w:rsidR="00F33556" w:rsidRPr="005E03A0" w:rsidRDefault="00F33556" w:rsidP="00F3355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03A0">
                    <w:rPr>
                      <w:rFonts w:ascii="Times New Roman" w:hAnsi="Times New Roman" w:cs="Times New Roman"/>
                      <w:color w:val="000000"/>
                    </w:rPr>
                    <w:t>Магазин "Светофор"</w:t>
                  </w:r>
                </w:p>
              </w:tc>
            </w:tr>
          </w:tbl>
          <w:p w:rsidR="00F33556" w:rsidRPr="005E03A0" w:rsidRDefault="00F3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7148" w:rsidRDefault="00B07148">
            <w:pPr>
              <w:jc w:val="center"/>
              <w:rPr>
                <w:rFonts w:ascii="Times New Roman" w:hAnsi="Times New Roman" w:cs="Times New Roman"/>
              </w:rPr>
            </w:pPr>
            <w:r w:rsidRPr="005E03A0">
              <w:rPr>
                <w:rFonts w:ascii="Times New Roman" w:hAnsi="Times New Roman" w:cs="Times New Roman"/>
              </w:rPr>
              <w:t xml:space="preserve">Слуцкий р-н, </w:t>
            </w:r>
            <w:proofErr w:type="spellStart"/>
            <w:r w:rsidRPr="005E03A0">
              <w:rPr>
                <w:rFonts w:ascii="Times New Roman" w:hAnsi="Times New Roman" w:cs="Times New Roman"/>
              </w:rPr>
              <w:t>д.Замостье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, ул. Октябрьская, 4А, </w:t>
            </w:r>
            <w:proofErr w:type="spellStart"/>
            <w:r w:rsidRPr="005E03A0">
              <w:rPr>
                <w:rFonts w:ascii="Times New Roman" w:hAnsi="Times New Roman" w:cs="Times New Roman"/>
              </w:rPr>
              <w:t>каб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 14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26"/>
            </w:tblGrid>
            <w:tr w:rsidR="00F33556" w:rsidRPr="005E03A0" w:rsidTr="00F45E7F">
              <w:trPr>
                <w:trHeight w:val="703"/>
                <w:jc w:val="center"/>
              </w:trPr>
              <w:tc>
                <w:tcPr>
                  <w:tcW w:w="2126" w:type="dxa"/>
                </w:tcPr>
                <w:p w:rsidR="00F33556" w:rsidRPr="005E03A0" w:rsidRDefault="00F33556" w:rsidP="00F3355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03A0">
                    <w:rPr>
                      <w:rFonts w:ascii="Times New Roman" w:hAnsi="Times New Roman" w:cs="Times New Roman"/>
                      <w:color w:val="000000"/>
                    </w:rPr>
                    <w:t>Магистраль Р23 (100 км.), здание 3</w:t>
                  </w:r>
                </w:p>
              </w:tc>
            </w:tr>
            <w:tr w:rsidR="00F33556" w:rsidRPr="005E03A0" w:rsidTr="00F45E7F">
              <w:trPr>
                <w:trHeight w:val="703"/>
                <w:jc w:val="center"/>
              </w:trPr>
              <w:tc>
                <w:tcPr>
                  <w:tcW w:w="2126" w:type="dxa"/>
                </w:tcPr>
                <w:p w:rsidR="00F33556" w:rsidRPr="005E03A0" w:rsidRDefault="00F33556" w:rsidP="00F3355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03A0">
                    <w:rPr>
                      <w:rFonts w:ascii="Times New Roman" w:hAnsi="Times New Roman" w:cs="Times New Roman"/>
                      <w:color w:val="000000"/>
                    </w:rPr>
                    <w:t>г.Слуцк</w:t>
                  </w:r>
                  <w:proofErr w:type="spellEnd"/>
                  <w:r w:rsidRPr="005E03A0">
                    <w:rPr>
                      <w:rFonts w:ascii="Times New Roman" w:hAnsi="Times New Roman" w:cs="Times New Roman"/>
                      <w:color w:val="000000"/>
                    </w:rPr>
                    <w:t>, пер. Железнодорожный 1-й, 8</w:t>
                  </w:r>
                </w:p>
              </w:tc>
            </w:tr>
          </w:tbl>
          <w:p w:rsidR="00F33556" w:rsidRPr="005E03A0" w:rsidRDefault="00F3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B07148" w:rsidRPr="005E03A0" w:rsidRDefault="00B07148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B07148" w:rsidRPr="005E03A0" w:rsidRDefault="00B07148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C1D19" w:rsidRPr="00355533" w:rsidTr="00DD5CB7">
        <w:trPr>
          <w:trHeight w:val="703"/>
          <w:jc w:val="center"/>
        </w:trPr>
        <w:tc>
          <w:tcPr>
            <w:tcW w:w="2997" w:type="dxa"/>
          </w:tcPr>
          <w:p w:rsidR="006C1D19" w:rsidRPr="005E03A0" w:rsidRDefault="006C1D19" w:rsidP="00CF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 xml:space="preserve">Индивидуальный предприниматель Назаров </w:t>
            </w:r>
            <w:proofErr w:type="spellStart"/>
            <w:r w:rsidRPr="005E03A0">
              <w:rPr>
                <w:rFonts w:ascii="Times New Roman" w:hAnsi="Times New Roman" w:cs="Times New Roman"/>
              </w:rPr>
              <w:t>Рауф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3A0">
              <w:rPr>
                <w:rFonts w:ascii="Times New Roman" w:hAnsi="Times New Roman" w:cs="Times New Roman"/>
              </w:rPr>
              <w:t>Хаммед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3A0">
              <w:rPr>
                <w:rFonts w:ascii="Times New Roman" w:hAnsi="Times New Roman" w:cs="Times New Roman"/>
              </w:rPr>
              <w:t>оглы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3A0">
              <w:rPr>
                <w:rFonts w:ascii="Times New Roman" w:hAnsi="Times New Roman" w:cs="Times New Roman"/>
              </w:rPr>
              <w:t>аг</w:t>
            </w:r>
            <w:proofErr w:type="spellEnd"/>
            <w:r w:rsidRPr="005E03A0">
              <w:rPr>
                <w:rFonts w:ascii="Times New Roman" w:hAnsi="Times New Roman" w:cs="Times New Roman"/>
              </w:rPr>
              <w:t>. Подлесье, ул. Слуцкая, д. 4</w:t>
            </w:r>
          </w:p>
          <w:p w:rsidR="006C1D19" w:rsidRPr="005E03A0" w:rsidRDefault="006C1D19" w:rsidP="00CF5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03A0">
              <w:rPr>
                <w:rFonts w:ascii="Times New Roman" w:hAnsi="Times New Roman" w:cs="Times New Roman"/>
                <w:sz w:val="24"/>
              </w:rPr>
              <w:t>УНП 691564725</w:t>
            </w:r>
          </w:p>
        </w:tc>
        <w:tc>
          <w:tcPr>
            <w:tcW w:w="2313" w:type="dxa"/>
          </w:tcPr>
          <w:p w:rsidR="006C1D19" w:rsidRPr="005E03A0" w:rsidRDefault="006C1D19" w:rsidP="00CF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торговое место</w:t>
            </w:r>
          </w:p>
        </w:tc>
        <w:tc>
          <w:tcPr>
            <w:tcW w:w="2126" w:type="dxa"/>
          </w:tcPr>
          <w:p w:rsidR="006C1D19" w:rsidRPr="005E03A0" w:rsidRDefault="006C1D19" w:rsidP="00CF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г. Слуцк, у магазина "Все для дома" по ул. Ленина</w:t>
            </w:r>
          </w:p>
        </w:tc>
        <w:tc>
          <w:tcPr>
            <w:tcW w:w="2649" w:type="dxa"/>
            <w:vMerge w:val="restart"/>
          </w:tcPr>
          <w:p w:rsidR="006C1D19" w:rsidRPr="005E03A0" w:rsidRDefault="006C1D19" w:rsidP="00D0108C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  <w:r w:rsidRPr="005E03A0">
              <w:rPr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541" w:type="dxa"/>
            <w:vMerge w:val="restart"/>
          </w:tcPr>
          <w:p w:rsidR="006C1D19" w:rsidRPr="005E03A0" w:rsidRDefault="006C1D19" w:rsidP="00D0108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E03A0">
              <w:rPr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6C1D19" w:rsidRPr="00355533" w:rsidTr="00DD5CB7">
        <w:trPr>
          <w:trHeight w:val="703"/>
          <w:jc w:val="center"/>
        </w:trPr>
        <w:tc>
          <w:tcPr>
            <w:tcW w:w="2997" w:type="dxa"/>
          </w:tcPr>
          <w:p w:rsidR="006C1D19" w:rsidRPr="005E03A0" w:rsidRDefault="006C1D19" w:rsidP="00CF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 xml:space="preserve">Индивидуальный предприниматель Гулиев </w:t>
            </w:r>
            <w:proofErr w:type="spellStart"/>
            <w:r w:rsidRPr="005E03A0">
              <w:rPr>
                <w:rFonts w:ascii="Times New Roman" w:hAnsi="Times New Roman" w:cs="Times New Roman"/>
              </w:rPr>
              <w:t>Санан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3A0">
              <w:rPr>
                <w:rFonts w:ascii="Times New Roman" w:hAnsi="Times New Roman" w:cs="Times New Roman"/>
              </w:rPr>
              <w:t>Агагасан</w:t>
            </w:r>
            <w:proofErr w:type="spellEnd"/>
          </w:p>
          <w:p w:rsidR="006C1D19" w:rsidRPr="005E03A0" w:rsidRDefault="006C1D19" w:rsidP="00CF5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03A0">
              <w:rPr>
                <w:rFonts w:ascii="Times New Roman" w:hAnsi="Times New Roman" w:cs="Times New Roman"/>
                <w:sz w:val="24"/>
              </w:rPr>
              <w:t>УНП 690759969</w:t>
            </w:r>
          </w:p>
        </w:tc>
        <w:tc>
          <w:tcPr>
            <w:tcW w:w="2313" w:type="dxa"/>
          </w:tcPr>
          <w:p w:rsidR="006C1D19" w:rsidRPr="005E03A0" w:rsidRDefault="006C1D19" w:rsidP="00CF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торговое место</w:t>
            </w:r>
          </w:p>
        </w:tc>
        <w:tc>
          <w:tcPr>
            <w:tcW w:w="2126" w:type="dxa"/>
          </w:tcPr>
          <w:p w:rsidR="006C1D19" w:rsidRPr="005E03A0" w:rsidRDefault="006C1D19" w:rsidP="00CF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г. Слуцк, Базарная площадь</w:t>
            </w:r>
          </w:p>
        </w:tc>
        <w:tc>
          <w:tcPr>
            <w:tcW w:w="2649" w:type="dxa"/>
            <w:vMerge/>
          </w:tcPr>
          <w:p w:rsidR="006C1D19" w:rsidRPr="005E03A0" w:rsidRDefault="006C1D19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6C1D19" w:rsidRPr="005E03A0" w:rsidRDefault="006C1D19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C1D19" w:rsidRPr="00355533" w:rsidTr="00DD5CB7">
        <w:trPr>
          <w:trHeight w:val="703"/>
          <w:jc w:val="center"/>
        </w:trPr>
        <w:tc>
          <w:tcPr>
            <w:tcW w:w="2997" w:type="dxa"/>
          </w:tcPr>
          <w:p w:rsidR="006C1D19" w:rsidRPr="005E03A0" w:rsidRDefault="006C1D19" w:rsidP="00CF5035">
            <w:pPr>
              <w:jc w:val="both"/>
              <w:rPr>
                <w:rFonts w:ascii="Times New Roman" w:hAnsi="Times New Roman" w:cs="Times New Roman"/>
              </w:rPr>
            </w:pPr>
            <w:r w:rsidRPr="005E03A0">
              <w:rPr>
                <w:rFonts w:ascii="Times New Roman" w:hAnsi="Times New Roman" w:cs="Times New Roman"/>
              </w:rPr>
              <w:lastRenderedPageBreak/>
              <w:t xml:space="preserve">Индивидуальный предприниматель </w:t>
            </w:r>
            <w:proofErr w:type="spellStart"/>
            <w:r w:rsidRPr="005E03A0">
              <w:rPr>
                <w:rFonts w:ascii="Times New Roman" w:hAnsi="Times New Roman" w:cs="Times New Roman"/>
              </w:rPr>
              <w:t>Мышук</w:t>
            </w:r>
            <w:proofErr w:type="spellEnd"/>
            <w:r w:rsidRPr="005E03A0">
              <w:rPr>
                <w:rFonts w:ascii="Times New Roman" w:hAnsi="Times New Roman" w:cs="Times New Roman"/>
              </w:rPr>
              <w:t xml:space="preserve"> Александр Иванович</w:t>
            </w:r>
          </w:p>
          <w:p w:rsidR="006C1D19" w:rsidRPr="005E03A0" w:rsidRDefault="006C1D19" w:rsidP="00CF5035">
            <w:pPr>
              <w:jc w:val="both"/>
              <w:rPr>
                <w:rFonts w:ascii="Times New Roman" w:hAnsi="Times New Roman" w:cs="Times New Roman"/>
              </w:rPr>
            </w:pPr>
            <w:r w:rsidRPr="005E03A0">
              <w:rPr>
                <w:rFonts w:ascii="Times New Roman" w:hAnsi="Times New Roman" w:cs="Times New Roman"/>
              </w:rPr>
              <w:t>УНП 692062380</w:t>
            </w:r>
          </w:p>
        </w:tc>
        <w:tc>
          <w:tcPr>
            <w:tcW w:w="2313" w:type="dxa"/>
          </w:tcPr>
          <w:p w:rsidR="006C1D19" w:rsidRPr="005E03A0" w:rsidRDefault="006C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</w:tcPr>
          <w:p w:rsidR="006C1D19" w:rsidRPr="005E03A0" w:rsidRDefault="006C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</w:rPr>
              <w:t>г. Слуцк, ул. Ивановского</w:t>
            </w:r>
          </w:p>
        </w:tc>
        <w:tc>
          <w:tcPr>
            <w:tcW w:w="2649" w:type="dxa"/>
            <w:vMerge/>
          </w:tcPr>
          <w:p w:rsidR="006C1D19" w:rsidRPr="005E03A0" w:rsidRDefault="006C1D19" w:rsidP="00DD156B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6C1D19" w:rsidRPr="005E03A0" w:rsidRDefault="006C1D19" w:rsidP="00DD156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E03A0" w:rsidRPr="005E03A0" w:rsidTr="00DD5CB7">
        <w:trPr>
          <w:trHeight w:val="703"/>
          <w:jc w:val="center"/>
        </w:trPr>
        <w:tc>
          <w:tcPr>
            <w:tcW w:w="2997" w:type="dxa"/>
          </w:tcPr>
          <w:p w:rsidR="005E03A0" w:rsidRPr="005E03A0" w:rsidRDefault="005E03A0" w:rsidP="00CF503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13" w:type="dxa"/>
          </w:tcPr>
          <w:p w:rsidR="005E03A0" w:rsidRPr="005E03A0" w:rsidRDefault="005E0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A0">
              <w:rPr>
                <w:rFonts w:ascii="Times New Roman" w:hAnsi="Times New Roman" w:cs="Times New Roman"/>
                <w:color w:val="000000"/>
              </w:rPr>
              <w:t>Магазин "Светофор"</w:t>
            </w:r>
          </w:p>
        </w:tc>
        <w:tc>
          <w:tcPr>
            <w:tcW w:w="2126" w:type="dxa"/>
          </w:tcPr>
          <w:p w:rsidR="005E03A0" w:rsidRPr="005E03A0" w:rsidRDefault="005E0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3A0">
              <w:rPr>
                <w:rFonts w:ascii="Times New Roman" w:hAnsi="Times New Roman" w:cs="Times New Roman"/>
                <w:color w:val="000000"/>
              </w:rPr>
              <w:t>г.Слуцк</w:t>
            </w:r>
            <w:proofErr w:type="spellEnd"/>
            <w:r w:rsidRPr="005E03A0">
              <w:rPr>
                <w:rFonts w:ascii="Times New Roman" w:hAnsi="Times New Roman" w:cs="Times New Roman"/>
                <w:color w:val="000000"/>
              </w:rPr>
              <w:t>, пер. Железнодорожный 1-й, 8</w:t>
            </w:r>
          </w:p>
        </w:tc>
        <w:tc>
          <w:tcPr>
            <w:tcW w:w="2649" w:type="dxa"/>
            <w:vMerge/>
          </w:tcPr>
          <w:p w:rsidR="005E03A0" w:rsidRPr="00731CEF" w:rsidRDefault="005E03A0" w:rsidP="00D0108C">
            <w:pPr>
              <w:pStyle w:val="a6"/>
              <w:ind w:hanging="15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5E03A0" w:rsidRDefault="005E03A0" w:rsidP="00D0108C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437C1F" w:rsidRPr="005E03A0" w:rsidRDefault="00437C1F" w:rsidP="00B3754E">
      <w:pPr>
        <w:pStyle w:val="a6"/>
        <w:ind w:firstLine="0"/>
        <w:jc w:val="both"/>
        <w:rPr>
          <w:szCs w:val="28"/>
          <w:lang w:val="ru-RU" w:eastAsia="ru-RU"/>
        </w:rPr>
      </w:pPr>
    </w:p>
    <w:p w:rsidR="00437C1F" w:rsidRPr="005E03A0" w:rsidRDefault="00437C1F" w:rsidP="0043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A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37C1F" w:rsidRDefault="00437C1F" w:rsidP="0043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C1F" w:rsidRDefault="00437C1F" w:rsidP="0043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261" w:rsidRDefault="00C63261" w:rsidP="0043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3261" w:rsidSect="007F0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1707"/>
    <w:multiLevelType w:val="hybridMultilevel"/>
    <w:tmpl w:val="9C8A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1911"/>
    <w:multiLevelType w:val="hybridMultilevel"/>
    <w:tmpl w:val="0F22E3C2"/>
    <w:lvl w:ilvl="0" w:tplc="3714666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02"/>
    <w:rsid w:val="000840E9"/>
    <w:rsid w:val="000A447C"/>
    <w:rsid w:val="000A5378"/>
    <w:rsid w:val="000F68A1"/>
    <w:rsid w:val="00161415"/>
    <w:rsid w:val="00163508"/>
    <w:rsid w:val="001D63F2"/>
    <w:rsid w:val="001F5105"/>
    <w:rsid w:val="002F4113"/>
    <w:rsid w:val="00381F03"/>
    <w:rsid w:val="0038532B"/>
    <w:rsid w:val="003B026F"/>
    <w:rsid w:val="003E042E"/>
    <w:rsid w:val="003F0F8E"/>
    <w:rsid w:val="0043643A"/>
    <w:rsid w:val="00437C1F"/>
    <w:rsid w:val="004846E6"/>
    <w:rsid w:val="00563142"/>
    <w:rsid w:val="005E03A0"/>
    <w:rsid w:val="005F3D02"/>
    <w:rsid w:val="006143A3"/>
    <w:rsid w:val="006C1D19"/>
    <w:rsid w:val="0071390A"/>
    <w:rsid w:val="007359B8"/>
    <w:rsid w:val="007E3C43"/>
    <w:rsid w:val="007F0D87"/>
    <w:rsid w:val="00834E6D"/>
    <w:rsid w:val="0084204F"/>
    <w:rsid w:val="008C6431"/>
    <w:rsid w:val="00904A31"/>
    <w:rsid w:val="009617C7"/>
    <w:rsid w:val="009822C0"/>
    <w:rsid w:val="009D5165"/>
    <w:rsid w:val="00A145BF"/>
    <w:rsid w:val="00B07148"/>
    <w:rsid w:val="00B369E0"/>
    <w:rsid w:val="00B3754E"/>
    <w:rsid w:val="00B50FD3"/>
    <w:rsid w:val="00B606AD"/>
    <w:rsid w:val="00B76C77"/>
    <w:rsid w:val="00B815AC"/>
    <w:rsid w:val="00C17D67"/>
    <w:rsid w:val="00C32E37"/>
    <w:rsid w:val="00C45B9D"/>
    <w:rsid w:val="00C63261"/>
    <w:rsid w:val="00CC1721"/>
    <w:rsid w:val="00CE5CD3"/>
    <w:rsid w:val="00D670B2"/>
    <w:rsid w:val="00DC541B"/>
    <w:rsid w:val="00DD156B"/>
    <w:rsid w:val="00DD5CB7"/>
    <w:rsid w:val="00DF5A02"/>
    <w:rsid w:val="00E05377"/>
    <w:rsid w:val="00E11CE0"/>
    <w:rsid w:val="00EC30BE"/>
    <w:rsid w:val="00EC5A7E"/>
    <w:rsid w:val="00F33556"/>
    <w:rsid w:val="00F5118D"/>
    <w:rsid w:val="00F564F0"/>
    <w:rsid w:val="00FA2F36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3A428-91C2-4871-9B6A-CBED0DBA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32E37"/>
    <w:pPr>
      <w:spacing w:after="160" w:line="259" w:lineRule="auto"/>
      <w:ind w:left="720"/>
      <w:contextualSpacing/>
    </w:pPr>
    <w:rPr>
      <w:lang w:val="en-US"/>
    </w:rPr>
  </w:style>
  <w:style w:type="paragraph" w:styleId="a6">
    <w:name w:val="Body Text Indent"/>
    <w:basedOn w:val="a"/>
    <w:link w:val="a7"/>
    <w:rsid w:val="00B50FD3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B50FD3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Абзац списка Знак"/>
    <w:link w:val="a4"/>
    <w:uiPriority w:val="34"/>
    <w:rsid w:val="00437C1F"/>
    <w:rPr>
      <w:lang w:val="en-US"/>
    </w:rPr>
  </w:style>
  <w:style w:type="character" w:styleId="a8">
    <w:name w:val="page number"/>
    <w:basedOn w:val="a0"/>
    <w:rsid w:val="00B3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7AAA-9119-4451-A306-EDDB6DBE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2023-07-26T05:32:00Z</dcterms:created>
  <dcterms:modified xsi:type="dcterms:W3CDTF">2023-08-01T06:32:00Z</dcterms:modified>
</cp:coreProperties>
</file>