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>Государственное учреждение  «Слуцкий зональный центр гигиены и эпидемиологии» информирует о следующих суб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>ектах хозяйствования и их об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 xml:space="preserve">ектах,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МТ(ТП)Х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="00637C7B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90437F">
        <w:rPr>
          <w:rFonts w:ascii="Times New Roman" w:hAnsi="Times New Roman" w:cs="Times New Roman"/>
          <w:sz w:val="28"/>
          <w:szCs w:val="28"/>
        </w:rPr>
        <w:t xml:space="preserve"> 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</w:t>
      </w:r>
      <w:r w:rsidR="007D04FF">
        <w:rPr>
          <w:rFonts w:ascii="Times New Roman" w:hAnsi="Times New Roman" w:cs="Times New Roman"/>
          <w:sz w:val="28"/>
          <w:szCs w:val="28"/>
        </w:rPr>
        <w:t>4</w:t>
      </w:r>
      <w:r w:rsidRPr="00CD503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20FD" w:rsidTr="00932051"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637C7B" w:rsidTr="009F71CD">
        <w:trPr>
          <w:trHeight w:val="4353"/>
        </w:trPr>
        <w:tc>
          <w:tcPr>
            <w:tcW w:w="2912" w:type="dxa"/>
          </w:tcPr>
          <w:p w:rsidR="00637C7B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Pr="00E202F5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БелСтаДон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637C7B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3D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P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Мини-кафе</w:t>
            </w:r>
          </w:p>
        </w:tc>
        <w:tc>
          <w:tcPr>
            <w:tcW w:w="2912" w:type="dxa"/>
          </w:tcPr>
          <w:p w:rsidR="00637C7B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стоянка ул. Ленина, 148</w:t>
            </w: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Default="00BD7B19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19" w:rsidRPr="00D507F9" w:rsidRDefault="00BD7B19" w:rsidP="00821F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</w:t>
            </w:r>
            <w:r w:rsidR="00821FCD">
              <w:rPr>
                <w:rFonts w:ascii="Times New Roman" w:hAnsi="Times New Roman" w:cs="Times New Roman"/>
                <w:sz w:val="24"/>
                <w:szCs w:val="24"/>
              </w:rPr>
              <w:t xml:space="preserve"> 90, к. 211</w:t>
            </w:r>
          </w:p>
        </w:tc>
        <w:tc>
          <w:tcPr>
            <w:tcW w:w="2912" w:type="dxa"/>
          </w:tcPr>
          <w:p w:rsidR="00637C7B" w:rsidRPr="00541350" w:rsidRDefault="00637C7B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541350">
              <w:rPr>
                <w:sz w:val="24"/>
                <w:szCs w:val="24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 w:rsidRPr="00541350">
              <w:rPr>
                <w:sz w:val="24"/>
                <w:szCs w:val="24"/>
                <w:lang w:val="ru-RU" w:eastAsia="ru-RU"/>
              </w:rPr>
              <w:t xml:space="preserve"> </w:t>
            </w:r>
            <w:r w:rsidRPr="00541350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</w:tcPr>
          <w:p w:rsidR="00637C7B" w:rsidRDefault="00637C7B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7C7B" w:rsidTr="00A54C57">
        <w:trPr>
          <w:trHeight w:val="3538"/>
        </w:trPr>
        <w:tc>
          <w:tcPr>
            <w:tcW w:w="2912" w:type="dxa"/>
          </w:tcPr>
          <w:p w:rsidR="00A54C57" w:rsidRDefault="00A54C57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7B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57" w:rsidRDefault="00A54C57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57" w:rsidRDefault="00A54C57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4C5E12" w:rsidRDefault="00FB1D92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C7B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№ 248</w:t>
            </w:r>
            <w:r w:rsidR="00CE4E8A" w:rsidRPr="00CE4E8A">
              <w:rPr>
                <w:rFonts w:ascii="Times New Roman" w:hAnsi="Times New Roman" w:cs="Times New Roman"/>
                <w:sz w:val="24"/>
                <w:szCs w:val="24"/>
              </w:rPr>
              <w:t xml:space="preserve"> «Копеечка»</w:t>
            </w:r>
          </w:p>
          <w:p w:rsidR="00821FCD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8A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258</w:t>
            </w:r>
            <w:r w:rsidR="00FB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E8A" w:rsidRPr="00CE4E8A">
              <w:rPr>
                <w:rFonts w:ascii="Times New Roman" w:hAnsi="Times New Roman" w:cs="Times New Roman"/>
                <w:sz w:val="24"/>
                <w:szCs w:val="24"/>
              </w:rPr>
              <w:t>«Копеечка»</w:t>
            </w:r>
          </w:p>
          <w:p w:rsidR="00821FCD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8A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2164</w:t>
            </w:r>
            <w:r w:rsidR="00FB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E8A" w:rsidRPr="00CE4E8A">
              <w:rPr>
                <w:rFonts w:ascii="Times New Roman" w:hAnsi="Times New Roman" w:cs="Times New Roman"/>
                <w:sz w:val="24"/>
                <w:szCs w:val="24"/>
              </w:rPr>
              <w:t>«Копеечка»</w:t>
            </w:r>
          </w:p>
          <w:p w:rsidR="00821FCD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2061 «Копеечка»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2225 «Копеечка»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№ 2180 «Маяк»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2332 «Копеечка»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Магазин № 2257 «Копеечка»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№2315 «Маяк»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2377 «Копеечка»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2432 «Копеечка»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№2619 «Копеечка»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127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125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Pr="00CE4E8A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 108</w:t>
            </w:r>
          </w:p>
        </w:tc>
        <w:tc>
          <w:tcPr>
            <w:tcW w:w="2912" w:type="dxa"/>
          </w:tcPr>
          <w:p w:rsidR="00637C7B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Слуцк, ул. </w:t>
            </w:r>
            <w:proofErr w:type="spellStart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Левоняна</w:t>
            </w:r>
            <w:proofErr w:type="spellEnd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, 31-А</w:t>
            </w:r>
          </w:p>
          <w:p w:rsidR="00CE4E8A" w:rsidRPr="00CE4E8A" w:rsidRDefault="00CE4E8A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CD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г. Слуцк. ул. Социалистическая, 144</w:t>
            </w:r>
          </w:p>
          <w:p w:rsidR="00CE4E8A" w:rsidRPr="00CE4E8A" w:rsidRDefault="00CE4E8A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CD" w:rsidRPr="00CE4E8A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г. Слуцк. ул. Социалистическая. 58</w:t>
            </w:r>
          </w:p>
          <w:p w:rsidR="00821FCD" w:rsidRDefault="00821FCD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 xml:space="preserve">г. Слуцк. ул. </w:t>
            </w:r>
            <w:proofErr w:type="spellStart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г. Слуцк, ул. Гагарина, 7-61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Слуцк, ул. 14 Партизан, 89А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г. Слуцк, ул. Социалистическая. 116</w:t>
            </w: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Pr="00CE4E8A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Гацук</w:t>
            </w:r>
            <w:proofErr w:type="spellEnd"/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 290А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Слуцк. ул. Монахова, 21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Ивановского, 4</w:t>
            </w: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92" w:rsidRDefault="00FB1D92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Строителей,</w:t>
            </w:r>
            <w:r w:rsidR="009F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CD" w:rsidRDefault="009F71CD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Сороги</w:t>
            </w: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F7" w:rsidRDefault="009A5EF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  <w:p w:rsidR="009A5EF7" w:rsidRPr="00CE4E8A" w:rsidRDefault="00A54C57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5EF7"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</w:p>
        </w:tc>
        <w:tc>
          <w:tcPr>
            <w:tcW w:w="2912" w:type="dxa"/>
          </w:tcPr>
          <w:p w:rsidR="00637C7B" w:rsidRPr="00541350" w:rsidRDefault="00FB1D92" w:rsidP="00CE4E8A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541350">
              <w:rPr>
                <w:sz w:val="24"/>
                <w:szCs w:val="24"/>
                <w:lang w:eastAsia="ru-RU"/>
              </w:rPr>
              <w:lastRenderedPageBreak/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 w:rsidRPr="00541350">
              <w:rPr>
                <w:sz w:val="24"/>
                <w:szCs w:val="24"/>
                <w:lang w:val="ru-RU" w:eastAsia="ru-RU"/>
              </w:rPr>
              <w:t xml:space="preserve"> </w:t>
            </w:r>
            <w:r w:rsidRPr="00541350">
              <w:rPr>
                <w:sz w:val="24"/>
                <w:szCs w:val="24"/>
                <w:lang w:eastAsia="ru-RU"/>
              </w:rPr>
              <w:t xml:space="preserve">изучение и оценка факторов среды обитания человека, в том числе с проведением лабораторных </w:t>
            </w:r>
            <w:r w:rsidRPr="00541350">
              <w:rPr>
                <w:sz w:val="24"/>
                <w:szCs w:val="24"/>
                <w:lang w:eastAsia="ru-RU"/>
              </w:rPr>
              <w:lastRenderedPageBreak/>
              <w:t>исследований</w:t>
            </w:r>
          </w:p>
        </w:tc>
        <w:tc>
          <w:tcPr>
            <w:tcW w:w="2912" w:type="dxa"/>
          </w:tcPr>
          <w:p w:rsidR="00637C7B" w:rsidRPr="00CE4E8A" w:rsidRDefault="00637C7B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37C7B" w:rsidTr="00A54C57">
        <w:trPr>
          <w:trHeight w:val="4814"/>
        </w:trPr>
        <w:tc>
          <w:tcPr>
            <w:tcW w:w="2912" w:type="dxa"/>
          </w:tcPr>
          <w:p w:rsidR="003D4BD0" w:rsidRPr="00541350" w:rsidRDefault="003D4BD0" w:rsidP="003D4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«Дошкольный центр развития ребенка «Солнышко»;</w:t>
            </w:r>
          </w:p>
          <w:p w:rsidR="003D4BD0" w:rsidRPr="00541350" w:rsidRDefault="003D4BD0" w:rsidP="003D4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ГУО «Минское областное кадетское училище»;</w:t>
            </w:r>
          </w:p>
          <w:p w:rsidR="003D4BD0" w:rsidRPr="00541350" w:rsidRDefault="003D4BD0" w:rsidP="003D4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6 г. Слуцка»;</w:t>
            </w:r>
          </w:p>
          <w:p w:rsidR="00280EA8" w:rsidRPr="00541350" w:rsidRDefault="00280EA8" w:rsidP="0028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Филиал «Детский санаторий «</w:t>
            </w:r>
            <w:proofErr w:type="spellStart"/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Случь</w:t>
            </w:r>
            <w:proofErr w:type="spellEnd"/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EA8" w:rsidRDefault="00280EA8" w:rsidP="003D4BD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37C7B" w:rsidRPr="00554D6C" w:rsidRDefault="00637C7B" w:rsidP="00280E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20998" w:rsidRPr="00CE4E8A" w:rsidRDefault="00B20998" w:rsidP="00B209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58" w:rsidRPr="00541350" w:rsidRDefault="00990658" w:rsidP="009906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г. Слуцк, ул. Ивановского, д.19</w:t>
            </w:r>
            <w:r w:rsidR="00B20998" w:rsidRPr="0054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658" w:rsidRPr="00541350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541350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г. Слуцк, ул. Магистральная, д.2</w:t>
            </w:r>
          </w:p>
          <w:p w:rsidR="00990658" w:rsidRPr="00541350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г. Слуцк, ул. Пионерская, д.5</w:t>
            </w:r>
          </w:p>
          <w:p w:rsidR="00280EA8" w:rsidRPr="00541350" w:rsidRDefault="00280EA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41350">
              <w:rPr>
                <w:rFonts w:ascii="Times New Roman" w:hAnsi="Times New Roman" w:cs="Times New Roman"/>
                <w:sz w:val="24"/>
                <w:szCs w:val="24"/>
              </w:rPr>
              <w:t>Слуцкий район, Кировский с/с, д.2/1</w:t>
            </w:r>
          </w:p>
          <w:bookmarkEnd w:id="0"/>
          <w:p w:rsidR="00990658" w:rsidRPr="00990658" w:rsidRDefault="00990658" w:rsidP="00990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58" w:rsidRPr="00990658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C7B" w:rsidRPr="00CE4E8A" w:rsidRDefault="00637C7B" w:rsidP="00CE4E8A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541350">
              <w:rPr>
                <w:sz w:val="24"/>
                <w:szCs w:val="24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 w:rsidRPr="00541350">
              <w:rPr>
                <w:sz w:val="24"/>
                <w:szCs w:val="24"/>
                <w:lang w:val="ru-RU" w:eastAsia="ru-RU"/>
              </w:rPr>
              <w:t xml:space="preserve"> </w:t>
            </w:r>
            <w:r w:rsidRPr="00541350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</w:tcPr>
          <w:p w:rsidR="00637C7B" w:rsidRPr="00CE4E8A" w:rsidRDefault="00637C7B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739B7" w:rsidRDefault="00A739B7"/>
    <w:sectPr w:rsidR="00A739B7" w:rsidSect="009F71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0FD"/>
    <w:rsid w:val="00072327"/>
    <w:rsid w:val="00186590"/>
    <w:rsid w:val="001E7043"/>
    <w:rsid w:val="00280EA8"/>
    <w:rsid w:val="002E1560"/>
    <w:rsid w:val="003C20FD"/>
    <w:rsid w:val="003D4BD0"/>
    <w:rsid w:val="00415008"/>
    <w:rsid w:val="0043533D"/>
    <w:rsid w:val="004C5E12"/>
    <w:rsid w:val="0054009F"/>
    <w:rsid w:val="00541350"/>
    <w:rsid w:val="005443F9"/>
    <w:rsid w:val="00554D6C"/>
    <w:rsid w:val="00637C7B"/>
    <w:rsid w:val="006A20E0"/>
    <w:rsid w:val="006C638E"/>
    <w:rsid w:val="007864B5"/>
    <w:rsid w:val="007D04FF"/>
    <w:rsid w:val="007F04E9"/>
    <w:rsid w:val="00821FCD"/>
    <w:rsid w:val="008653C6"/>
    <w:rsid w:val="008D358A"/>
    <w:rsid w:val="0090437F"/>
    <w:rsid w:val="00932051"/>
    <w:rsid w:val="00990658"/>
    <w:rsid w:val="009A1AC8"/>
    <w:rsid w:val="009A5EF7"/>
    <w:rsid w:val="009D2B17"/>
    <w:rsid w:val="009F2B55"/>
    <w:rsid w:val="009F71CD"/>
    <w:rsid w:val="00A54C57"/>
    <w:rsid w:val="00A739B7"/>
    <w:rsid w:val="00AC441E"/>
    <w:rsid w:val="00AF198D"/>
    <w:rsid w:val="00B0646F"/>
    <w:rsid w:val="00B20998"/>
    <w:rsid w:val="00BD7B19"/>
    <w:rsid w:val="00CE4E8A"/>
    <w:rsid w:val="00CF1C14"/>
    <w:rsid w:val="00D41614"/>
    <w:rsid w:val="00D507F9"/>
    <w:rsid w:val="00D91358"/>
    <w:rsid w:val="00D93AA3"/>
    <w:rsid w:val="00E202F5"/>
    <w:rsid w:val="00EE4E00"/>
    <w:rsid w:val="00F37F74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1779-D612-473B-AE05-8AD09EE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ED80-F8C9-4AC3-B573-C4ED1C5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</dc:creator>
  <cp:keywords/>
  <dc:description/>
  <cp:lastModifiedBy>Kleko</cp:lastModifiedBy>
  <cp:revision>46</cp:revision>
  <cp:lastPrinted>2024-02-27T12:09:00Z</cp:lastPrinted>
  <dcterms:created xsi:type="dcterms:W3CDTF">2023-10-25T09:09:00Z</dcterms:created>
  <dcterms:modified xsi:type="dcterms:W3CDTF">2024-02-28T09:12:00Z</dcterms:modified>
</cp:coreProperties>
</file>