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images" recolor="t" type="frame"/>
    </v:background>
  </w:background>
  <w:body>
    <w:p w:rsidR="005A1829" w:rsidRDefault="00E03307" w:rsidP="00DB0918">
      <w:pPr>
        <w:rPr>
          <w:rFonts w:ascii="Impact" w:hAnsi="Impact"/>
          <w:color w:val="7C1EA6"/>
          <w:sz w:val="40"/>
          <w:szCs w:val="40"/>
        </w:rPr>
      </w:pPr>
      <w:r>
        <w:rPr>
          <w:rFonts w:ascii="Impact" w:hAnsi="Impact"/>
          <w:noProof/>
          <w:color w:val="CC0000"/>
          <w:sz w:val="40"/>
          <w:szCs w:val="40"/>
          <w:lang w:eastAsia="ru-RU"/>
        </w:rPr>
        <w:drawing>
          <wp:anchor distT="0" distB="0" distL="114300" distR="114300" simplePos="0" relativeHeight="251669504" behindDoc="1" locked="0" layoutInCell="1" allowOverlap="1" wp14:anchorId="46DE83F2" wp14:editId="6178C4C9">
            <wp:simplePos x="0" y="0"/>
            <wp:positionH relativeFrom="column">
              <wp:posOffset>4237990</wp:posOffset>
            </wp:positionH>
            <wp:positionV relativeFrom="paragraph">
              <wp:posOffset>62230</wp:posOffset>
            </wp:positionV>
            <wp:extent cx="2507615" cy="1446530"/>
            <wp:effectExtent l="0" t="0" r="6985" b="1270"/>
            <wp:wrapTight wrapText="bothSides">
              <wp:wrapPolygon edited="0">
                <wp:start x="656" y="0"/>
                <wp:lineTo x="0" y="569"/>
                <wp:lineTo x="0" y="21050"/>
                <wp:lineTo x="656" y="21335"/>
                <wp:lineTo x="20840" y="21335"/>
                <wp:lineTo x="21496" y="21050"/>
                <wp:lineTo x="21496" y="569"/>
                <wp:lineTo x="20840" y="0"/>
                <wp:lineTo x="656" y="0"/>
              </wp:wrapPolygon>
            </wp:wrapTight>
            <wp:docPr id="6" name="Рисунок 6" descr="D:\резерв с диска С\Мои документы\СМИ-ЕНИ\Грипп, КОРОНАВИРУС\Рисунки грипп\images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езерв с диска С\Мои документы\СМИ-ЕНИ\Грипп, КОРОНАВИРУС\Рисунки грипп\images1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1446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4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CD46EF" wp14:editId="1027185E">
                <wp:simplePos x="0" y="0"/>
                <wp:positionH relativeFrom="column">
                  <wp:posOffset>-749</wp:posOffset>
                </wp:positionH>
                <wp:positionV relativeFrom="paragraph">
                  <wp:posOffset>-182624</wp:posOffset>
                </wp:positionV>
                <wp:extent cx="1828800" cy="1194672"/>
                <wp:effectExtent l="0" t="0" r="0" b="571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94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40A" w:rsidRPr="0017040A" w:rsidRDefault="0017040A" w:rsidP="0017040A">
                            <w:pPr>
                              <w:jc w:val="center"/>
                              <w:rPr>
                                <w:rFonts w:ascii="Impact" w:hAnsi="Impact"/>
                                <w:caps/>
                                <w:noProof/>
                                <w:color w:val="660066"/>
                                <w:sz w:val="64"/>
                                <w:szCs w:val="6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7040A">
                              <w:rPr>
                                <w:rFonts w:ascii="Impact" w:hAnsi="Impact"/>
                                <w:caps/>
                                <w:noProof/>
                                <w:color w:val="660066"/>
                                <w:sz w:val="64"/>
                                <w:szCs w:val="6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Наш выбор - прививка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05pt;margin-top:-14.4pt;width:2in;height:94.0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" filled="f" stroked="f">
                <v:textbox>
                  <w:txbxContent>
                    <w:p w:rsidR="0017040A" w:rsidRPr="0017040A" w:rsidRDefault="0017040A" w:rsidP="0017040A">
                      <w:pPr>
                        <w:jc w:val="center"/>
                        <w:rPr>
                          <w:rFonts w:ascii="Impact" w:hAnsi="Impact"/>
                          <w:caps/>
                          <w:noProof/>
                          <w:color w:val="660066"/>
                          <w:sz w:val="64"/>
                          <w:szCs w:val="6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7040A">
                        <w:rPr>
                          <w:rFonts w:ascii="Impact" w:hAnsi="Impact"/>
                          <w:caps/>
                          <w:noProof/>
                          <w:color w:val="660066"/>
                          <w:sz w:val="64"/>
                          <w:szCs w:val="6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Наш выбор - прививка</w:t>
                      </w:r>
                    </w:p>
                  </w:txbxContent>
                </v:textbox>
              </v:shape>
            </w:pict>
          </mc:Fallback>
        </mc:AlternateContent>
      </w:r>
    </w:p>
    <w:p w:rsidR="00CC3B31" w:rsidRDefault="00CC3B31" w:rsidP="00073207">
      <w:pPr>
        <w:jc w:val="center"/>
        <w:rPr>
          <w:rFonts w:ascii="Impact" w:hAnsi="Impact"/>
          <w:color w:val="B014A5"/>
          <w:sz w:val="36"/>
          <w:szCs w:val="36"/>
        </w:rPr>
        <w:sectPr w:rsidR="00CC3B31" w:rsidSect="00073207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FB55D5" w:rsidRDefault="00FB55D5" w:rsidP="00FB55D5">
      <w:pPr>
        <w:spacing w:after="0" w:line="240" w:lineRule="auto"/>
        <w:jc w:val="both"/>
        <w:rPr>
          <w:rFonts w:ascii="Impact" w:hAnsi="Impact"/>
          <w:color w:val="660066"/>
          <w:sz w:val="40"/>
          <w:szCs w:val="40"/>
        </w:rPr>
      </w:pPr>
    </w:p>
    <w:p w:rsidR="00FB55D5" w:rsidRDefault="007B4851" w:rsidP="00FB55D5">
      <w:pPr>
        <w:spacing w:after="0" w:line="240" w:lineRule="auto"/>
        <w:jc w:val="both"/>
        <w:rPr>
          <w:rFonts w:ascii="Impact" w:hAnsi="Impact"/>
          <w:color w:val="660066"/>
          <w:sz w:val="40"/>
          <w:szCs w:val="40"/>
        </w:rPr>
      </w:pPr>
      <w:r w:rsidRPr="002D40F4">
        <w:rPr>
          <w:rFonts w:ascii="Impact" w:hAnsi="Impact"/>
          <w:color w:val="660066"/>
          <w:sz w:val="40"/>
          <w:szCs w:val="40"/>
        </w:rPr>
        <w:t xml:space="preserve">Зачем нужна </w:t>
      </w:r>
    </w:p>
    <w:p w:rsidR="00073207" w:rsidRPr="002D40F4" w:rsidRDefault="00073207" w:rsidP="00FB55D5">
      <w:pPr>
        <w:spacing w:after="0" w:line="240" w:lineRule="auto"/>
        <w:jc w:val="both"/>
        <w:rPr>
          <w:rFonts w:ascii="Impact" w:hAnsi="Impact"/>
          <w:color w:val="660066"/>
          <w:sz w:val="40"/>
          <w:szCs w:val="40"/>
        </w:rPr>
      </w:pPr>
      <w:r w:rsidRPr="002D40F4">
        <w:rPr>
          <w:rFonts w:ascii="Impact" w:hAnsi="Impact"/>
          <w:color w:val="660066"/>
          <w:sz w:val="40"/>
          <w:szCs w:val="40"/>
        </w:rPr>
        <w:t>прививка против гриппа?</w:t>
      </w:r>
    </w:p>
    <w:p w:rsidR="00054A22" w:rsidRDefault="00054A22" w:rsidP="00196775">
      <w:pPr>
        <w:jc w:val="both"/>
        <w:rPr>
          <w:rFonts w:ascii="Impact" w:hAnsi="Impact"/>
          <w:color w:val="660066"/>
          <w:sz w:val="40"/>
          <w:szCs w:val="40"/>
        </w:rPr>
      </w:pPr>
    </w:p>
    <w:p w:rsidR="0069376F" w:rsidRPr="007555EF" w:rsidRDefault="0069376F" w:rsidP="00196775">
      <w:pPr>
        <w:jc w:val="both"/>
        <w:rPr>
          <w:rFonts w:ascii="Impact" w:hAnsi="Impact"/>
          <w:color w:val="660066"/>
          <w:sz w:val="40"/>
          <w:szCs w:val="40"/>
        </w:rPr>
        <w:sectPr w:rsidR="0069376F" w:rsidRPr="007555EF" w:rsidSect="0069376F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54A22" w:rsidRPr="007469BB" w:rsidRDefault="00054A22" w:rsidP="006B139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ahoma" w:hAnsi="Tahoma" w:cs="Tahoma"/>
          <w:b/>
          <w:color w:val="660066"/>
          <w:sz w:val="34"/>
          <w:szCs w:val="34"/>
        </w:rPr>
      </w:pPr>
      <w:r w:rsidRPr="002D40F4">
        <w:rPr>
          <w:rFonts w:ascii="Impact" w:hAnsi="Impact" w:cs="Tahoma"/>
          <w:color w:val="660066"/>
          <w:sz w:val="34"/>
          <w:szCs w:val="34"/>
        </w:rPr>
        <w:lastRenderedPageBreak/>
        <w:t>Грипп очень заразен</w:t>
      </w:r>
      <w:r w:rsidRPr="007555EF">
        <w:rPr>
          <w:rFonts w:ascii="Impact" w:hAnsi="Impact" w:cs="Tahoma"/>
          <w:color w:val="660066"/>
          <w:sz w:val="32"/>
          <w:szCs w:val="32"/>
        </w:rPr>
        <w:t>:</w:t>
      </w:r>
      <w:r w:rsidR="00196775" w:rsidRPr="007555EF">
        <w:rPr>
          <w:rFonts w:ascii="Impact" w:hAnsi="Impact" w:cs="Tahoma"/>
          <w:color w:val="660066"/>
          <w:szCs w:val="30"/>
        </w:rPr>
        <w:t xml:space="preserve"> </w:t>
      </w:r>
      <w:r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>один заболевший способен заразить до 40 здоровых</w:t>
      </w:r>
      <w:r w:rsidR="00626132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 xml:space="preserve"> людей</w:t>
      </w:r>
      <w:r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 xml:space="preserve">, что особенно опасно в </w:t>
      </w:r>
      <w:r w:rsidR="006B1395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 xml:space="preserve">семье, </w:t>
      </w:r>
      <w:r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>детском</w:t>
      </w:r>
      <w:r w:rsidR="007B4851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 xml:space="preserve"> </w:t>
      </w:r>
      <w:r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>или производственном коллективе</w:t>
      </w:r>
      <w:r w:rsidR="00626132" w:rsidRPr="002A20B6">
        <w:rPr>
          <w:rFonts w:ascii="Arial Narrow" w:hAnsi="Arial Narrow" w:cs="Tahoma"/>
          <w:b/>
          <w:i/>
          <w:color w:val="660066"/>
          <w:sz w:val="20"/>
          <w:szCs w:val="20"/>
        </w:rPr>
        <w:t>.</w:t>
      </w:r>
    </w:p>
    <w:p w:rsidR="00293CF6" w:rsidRDefault="00293CF6" w:rsidP="006B139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 Narrow" w:hAnsi="Arial Narrow" w:cs="Tahoma"/>
          <w:color w:val="660066"/>
          <w:sz w:val="34"/>
          <w:szCs w:val="34"/>
        </w:rPr>
      </w:pPr>
      <w:proofErr w:type="gramStart"/>
      <w:r w:rsidRPr="002D40F4">
        <w:rPr>
          <w:rFonts w:ascii="Impact" w:hAnsi="Impact" w:cs="Tahoma"/>
          <w:color w:val="660066"/>
          <w:sz w:val="34"/>
          <w:szCs w:val="34"/>
        </w:rPr>
        <w:t>Грипп опасен осложнениями</w:t>
      </w:r>
      <w:r w:rsidRPr="007555EF">
        <w:rPr>
          <w:rFonts w:ascii="Impact" w:hAnsi="Impact" w:cs="Tahoma"/>
          <w:color w:val="660066"/>
          <w:sz w:val="32"/>
          <w:szCs w:val="32"/>
        </w:rPr>
        <w:t>:</w:t>
      </w:r>
      <w:r w:rsidR="00196775" w:rsidRPr="007555EF">
        <w:rPr>
          <w:rFonts w:ascii="Impact" w:hAnsi="Impact" w:cs="Tahoma"/>
          <w:color w:val="660066"/>
          <w:szCs w:val="30"/>
        </w:rPr>
        <w:t xml:space="preserve"> </w:t>
      </w:r>
      <w:r w:rsidR="003B7F0B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>смертельные</w:t>
      </w:r>
      <w:r w:rsidR="006B1395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 xml:space="preserve"> </w:t>
      </w:r>
      <w:r w:rsidR="00AD25FD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 xml:space="preserve"> исходы</w:t>
      </w:r>
      <w:r w:rsidR="006B1395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 xml:space="preserve">, </w:t>
      </w:r>
      <w:r w:rsidR="00AD25FD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>неблагополучные исход</w:t>
      </w:r>
      <w:r w:rsidR="007B4851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>ы</w:t>
      </w:r>
      <w:r w:rsidR="00AD25FD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 xml:space="preserve"> беременности,</w:t>
      </w:r>
      <w:r w:rsidR="006B1395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 xml:space="preserve"> отиты, </w:t>
      </w:r>
      <w:r w:rsidR="00AD25FD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 xml:space="preserve"> пневмонии, бронхиты, </w:t>
      </w:r>
      <w:proofErr w:type="spellStart"/>
      <w:r w:rsidR="00AD25FD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>менингоэнцефалиты</w:t>
      </w:r>
      <w:proofErr w:type="spellEnd"/>
      <w:r w:rsidR="00AD25FD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 xml:space="preserve">, </w:t>
      </w:r>
      <w:r w:rsidR="004314C0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>ухудшение состояния больных с</w:t>
      </w:r>
      <w:r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 xml:space="preserve"> </w:t>
      </w:r>
      <w:r w:rsidR="00AD25FD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 xml:space="preserve">сахарным диабетом, </w:t>
      </w:r>
      <w:r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>хронически</w:t>
      </w:r>
      <w:r w:rsidR="004314C0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>ми</w:t>
      </w:r>
      <w:r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 xml:space="preserve"> заболевани</w:t>
      </w:r>
      <w:r w:rsidR="004314C0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>ями</w:t>
      </w:r>
      <w:r w:rsidR="00177C30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 xml:space="preserve"> </w:t>
      </w:r>
      <w:r w:rsidR="005F1603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 xml:space="preserve">почек, </w:t>
      </w:r>
      <w:r w:rsidR="00177C30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>сердечно</w:t>
      </w:r>
      <w:r w:rsidR="00AD25FD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 xml:space="preserve"> </w:t>
      </w:r>
      <w:r w:rsidR="00177C30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>-</w:t>
      </w:r>
      <w:r w:rsidR="00AD25FD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 xml:space="preserve"> </w:t>
      </w:r>
      <w:r w:rsidR="00177C30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>сосудистой системы</w:t>
      </w:r>
      <w:r w:rsidR="004314C0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 xml:space="preserve"> (инсульты, инфаркты)</w:t>
      </w:r>
      <w:r w:rsidR="006B1395" w:rsidRPr="002A20B6">
        <w:rPr>
          <w:rFonts w:ascii="Arial Narrow" w:hAnsi="Arial Narrow" w:cs="Tahoma"/>
          <w:b/>
          <w:i/>
          <w:color w:val="660066"/>
          <w:sz w:val="34"/>
          <w:szCs w:val="34"/>
        </w:rPr>
        <w:t>, бронхиальной астмой</w:t>
      </w:r>
      <w:r w:rsidR="00626132" w:rsidRPr="002A20B6">
        <w:rPr>
          <w:rFonts w:ascii="Arial Narrow" w:hAnsi="Arial Narrow" w:cs="Tahoma"/>
          <w:b/>
          <w:i/>
          <w:color w:val="660066"/>
          <w:sz w:val="20"/>
          <w:szCs w:val="20"/>
        </w:rPr>
        <w:t>.</w:t>
      </w:r>
      <w:r w:rsidR="00177C30" w:rsidRPr="007469BB">
        <w:rPr>
          <w:rFonts w:ascii="Arial Narrow" w:hAnsi="Arial Narrow" w:cs="Tahoma"/>
          <w:color w:val="660066"/>
          <w:sz w:val="34"/>
          <w:szCs w:val="34"/>
        </w:rPr>
        <w:t xml:space="preserve"> </w:t>
      </w:r>
      <w:proofErr w:type="gramEnd"/>
    </w:p>
    <w:p w:rsidR="006B1395" w:rsidRPr="007469BB" w:rsidRDefault="006B1395" w:rsidP="006B1395">
      <w:pPr>
        <w:pStyle w:val="a3"/>
        <w:spacing w:after="0" w:line="240" w:lineRule="auto"/>
        <w:ind w:left="0"/>
        <w:jc w:val="both"/>
        <w:rPr>
          <w:rFonts w:ascii="Arial Narrow" w:hAnsi="Arial Narrow" w:cs="Tahoma"/>
          <w:color w:val="660066"/>
          <w:sz w:val="34"/>
          <w:szCs w:val="34"/>
        </w:rPr>
      </w:pPr>
    </w:p>
    <w:p w:rsidR="006B1395" w:rsidRPr="002A20B6" w:rsidRDefault="00AD25FD" w:rsidP="006B139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 Narrow" w:hAnsi="Arial Narrow" w:cs="Tahoma"/>
          <w:b/>
          <w:i/>
          <w:color w:val="CC3300"/>
          <w:sz w:val="34"/>
          <w:szCs w:val="34"/>
        </w:rPr>
      </w:pPr>
      <w:r w:rsidRPr="006B1395">
        <w:rPr>
          <w:rFonts w:ascii="Impact" w:hAnsi="Impact" w:cs="Tahoma"/>
          <w:color w:val="CC3300"/>
          <w:sz w:val="34"/>
          <w:szCs w:val="34"/>
        </w:rPr>
        <w:t>Вакцинация – это надежно и эффективно</w:t>
      </w:r>
      <w:r w:rsidRPr="006B1395">
        <w:rPr>
          <w:rFonts w:ascii="Impact" w:hAnsi="Impact" w:cs="Tahoma"/>
          <w:color w:val="CC3300"/>
          <w:sz w:val="32"/>
          <w:szCs w:val="32"/>
        </w:rPr>
        <w:t>:</w:t>
      </w:r>
      <w:r w:rsidRPr="006B1395">
        <w:rPr>
          <w:rFonts w:ascii="Tahoma" w:hAnsi="Tahoma" w:cs="Tahoma"/>
          <w:color w:val="CC3300"/>
          <w:szCs w:val="30"/>
        </w:rPr>
        <w:t xml:space="preserve"> </w:t>
      </w:r>
      <w:r w:rsidR="00CC3B31" w:rsidRPr="002A20B6">
        <w:rPr>
          <w:rFonts w:ascii="Arial Narrow" w:hAnsi="Arial Narrow" w:cs="Tahoma"/>
          <w:b/>
          <w:i/>
          <w:color w:val="CC3300"/>
          <w:sz w:val="34"/>
          <w:szCs w:val="34"/>
        </w:rPr>
        <w:t xml:space="preserve">из 10 привитых </w:t>
      </w:r>
      <w:r w:rsidRPr="002A20B6">
        <w:rPr>
          <w:rFonts w:ascii="Arial Narrow" w:hAnsi="Arial Narrow" w:cs="Tahoma"/>
          <w:b/>
          <w:i/>
          <w:color w:val="CC3300"/>
          <w:sz w:val="34"/>
          <w:szCs w:val="34"/>
        </w:rPr>
        <w:t xml:space="preserve">8-9 человек вообще не заболеют гриппом, а 2-3 </w:t>
      </w:r>
      <w:r w:rsidR="00CC3B31" w:rsidRPr="002A20B6">
        <w:rPr>
          <w:rFonts w:ascii="Arial Narrow" w:hAnsi="Arial Narrow" w:cs="Tahoma"/>
          <w:b/>
          <w:i/>
          <w:color w:val="CC3300"/>
          <w:sz w:val="34"/>
          <w:szCs w:val="34"/>
        </w:rPr>
        <w:t>не заболеют еще и другими ОРВИ, 1-2 могут перенести грипп в легкой форме</w:t>
      </w:r>
      <w:r w:rsidRPr="002A20B6">
        <w:rPr>
          <w:rFonts w:ascii="Arial Narrow" w:hAnsi="Arial Narrow" w:cs="Tahoma"/>
          <w:b/>
          <w:i/>
          <w:color w:val="CC3300"/>
          <w:sz w:val="34"/>
          <w:szCs w:val="34"/>
        </w:rPr>
        <w:t xml:space="preserve"> </w:t>
      </w:r>
      <w:r w:rsidR="00CC3B31" w:rsidRPr="002A20B6">
        <w:rPr>
          <w:rFonts w:ascii="Arial Narrow" w:hAnsi="Arial Narrow" w:cs="Tahoma"/>
          <w:b/>
          <w:i/>
          <w:color w:val="CC3300"/>
          <w:sz w:val="34"/>
          <w:szCs w:val="34"/>
        </w:rPr>
        <w:t>и без осложнений</w:t>
      </w:r>
      <w:r w:rsidR="00B74DBF" w:rsidRPr="002A20B6">
        <w:rPr>
          <w:rFonts w:ascii="Arial Narrow" w:hAnsi="Arial Narrow" w:cs="Tahoma"/>
          <w:b/>
          <w:i/>
          <w:color w:val="CC3300"/>
          <w:sz w:val="34"/>
          <w:szCs w:val="34"/>
        </w:rPr>
        <w:t xml:space="preserve">; </w:t>
      </w:r>
    </w:p>
    <w:p w:rsidR="00AD25FD" w:rsidRPr="002A20B6" w:rsidRDefault="002A20B6" w:rsidP="006B1395">
      <w:pPr>
        <w:pStyle w:val="a3"/>
        <w:spacing w:after="0" w:line="240" w:lineRule="auto"/>
        <w:ind w:left="0"/>
        <w:jc w:val="both"/>
        <w:rPr>
          <w:rFonts w:ascii="Arial Narrow" w:hAnsi="Arial Narrow" w:cs="Tahoma"/>
          <w:b/>
          <w:i/>
          <w:color w:val="CC3300"/>
          <w:sz w:val="20"/>
          <w:szCs w:val="20"/>
        </w:rPr>
      </w:pPr>
      <w:r w:rsidRPr="006B1395">
        <w:rPr>
          <w:noProof/>
          <w:color w:val="CC33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140E2" wp14:editId="5F22EB34">
                <wp:simplePos x="0" y="0"/>
                <wp:positionH relativeFrom="column">
                  <wp:posOffset>895549</wp:posOffset>
                </wp:positionH>
                <wp:positionV relativeFrom="paragraph">
                  <wp:posOffset>918191</wp:posOffset>
                </wp:positionV>
                <wp:extent cx="5594985" cy="641445"/>
                <wp:effectExtent l="0" t="0" r="0" b="63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985" cy="64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40A" w:rsidRPr="0017040A" w:rsidRDefault="0017040A" w:rsidP="006B1395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="Impact" w:hAnsi="Impact"/>
                                <w:caps/>
                                <w:color w:val="660066"/>
                                <w:sz w:val="48"/>
                                <w:szCs w:val="4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7040A">
                              <w:rPr>
                                <w:rFonts w:ascii="Impact" w:hAnsi="Impact"/>
                                <w:caps/>
                                <w:color w:val="660066"/>
                                <w:sz w:val="48"/>
                                <w:szCs w:val="4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хОТИТЕ БЫТЬ ЗДОРОВЫМИ – БУДЬТЕ!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left:0;text-align:left;margin-left:70.5pt;margin-top:72.3pt;width:440.55pt;height:5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" filled="f" stroked="f">
                <v:textbox>
                  <w:txbxContent>
                    <w:p w:rsidR="0017040A" w:rsidRPr="0017040A" w:rsidRDefault="0017040A" w:rsidP="006B1395">
                      <w:pPr>
                        <w:pStyle w:val="a3"/>
                        <w:ind w:left="0"/>
                        <w:jc w:val="center"/>
                        <w:rPr>
                          <w:rFonts w:ascii="Impact" w:hAnsi="Impact"/>
                          <w:caps/>
                          <w:color w:val="660066"/>
                          <w:sz w:val="48"/>
                          <w:szCs w:val="4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7040A">
                        <w:rPr>
                          <w:rFonts w:ascii="Impact" w:hAnsi="Impact"/>
                          <w:caps/>
                          <w:color w:val="660066"/>
                          <w:sz w:val="48"/>
                          <w:szCs w:val="4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хОТИТЕ БЫТЬ ЗДОРОВЫМИ – БУДЬТЕ!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B74DBF" w:rsidRPr="002A20B6">
        <w:rPr>
          <w:rFonts w:ascii="Arial Narrow" w:hAnsi="Arial Narrow" w:cs="Tahoma"/>
          <w:b/>
          <w:i/>
          <w:color w:val="CC3300"/>
          <w:sz w:val="34"/>
          <w:szCs w:val="34"/>
        </w:rPr>
        <w:t>вакцинированные</w:t>
      </w:r>
      <w:proofErr w:type="gramEnd"/>
      <w:r w:rsidR="00B74DBF" w:rsidRPr="002A20B6">
        <w:rPr>
          <w:rFonts w:ascii="Arial Narrow" w:hAnsi="Arial Narrow" w:cs="Tahoma"/>
          <w:b/>
          <w:i/>
          <w:color w:val="CC3300"/>
          <w:sz w:val="34"/>
          <w:szCs w:val="34"/>
        </w:rPr>
        <w:t xml:space="preserve"> своим иммунитетом могут защитить от гриппа тех</w:t>
      </w:r>
      <w:r w:rsidR="006B1395" w:rsidRPr="002A20B6">
        <w:rPr>
          <w:rFonts w:ascii="Arial Narrow" w:hAnsi="Arial Narrow" w:cs="Tahoma"/>
          <w:b/>
          <w:i/>
          <w:color w:val="CC3300"/>
          <w:sz w:val="34"/>
          <w:szCs w:val="34"/>
        </w:rPr>
        <w:t xml:space="preserve">, </w:t>
      </w:r>
      <w:r w:rsidR="00B74DBF" w:rsidRPr="002A20B6">
        <w:rPr>
          <w:rFonts w:ascii="Arial Narrow" w:hAnsi="Arial Narrow" w:cs="Tahoma"/>
          <w:b/>
          <w:i/>
          <w:color w:val="CC3300"/>
          <w:sz w:val="34"/>
          <w:szCs w:val="34"/>
        </w:rPr>
        <w:t>кто не смог привиться</w:t>
      </w:r>
      <w:r w:rsidR="00626132" w:rsidRPr="002A20B6">
        <w:rPr>
          <w:rFonts w:ascii="Arial Narrow" w:hAnsi="Arial Narrow" w:cs="Tahoma"/>
          <w:b/>
          <w:i/>
          <w:color w:val="CC3300"/>
          <w:sz w:val="20"/>
          <w:szCs w:val="20"/>
        </w:rPr>
        <w:t>.</w:t>
      </w:r>
    </w:p>
    <w:p w:rsidR="00DE01AF" w:rsidRPr="006B1395" w:rsidRDefault="00DE01AF" w:rsidP="006B1395">
      <w:pPr>
        <w:pStyle w:val="a3"/>
        <w:spacing w:after="0" w:line="240" w:lineRule="auto"/>
        <w:ind w:left="0"/>
        <w:jc w:val="both"/>
        <w:rPr>
          <w:rFonts w:ascii="Arial Narrow" w:hAnsi="Arial Narrow" w:cs="Tahoma"/>
          <w:b/>
          <w:color w:val="CC3300"/>
          <w:sz w:val="34"/>
          <w:szCs w:val="34"/>
        </w:rPr>
      </w:pPr>
    </w:p>
    <w:p w:rsidR="00E258AB" w:rsidRPr="002A20B6" w:rsidRDefault="00E258AB" w:rsidP="006B139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 Narrow" w:hAnsi="Arial Narrow" w:cs="Tahoma"/>
          <w:i/>
          <w:color w:val="CC3300"/>
          <w:sz w:val="34"/>
          <w:szCs w:val="34"/>
        </w:rPr>
      </w:pPr>
      <w:r w:rsidRPr="006B1395">
        <w:rPr>
          <w:rFonts w:ascii="Impact" w:hAnsi="Impact" w:cs="Tahoma"/>
          <w:color w:val="CC3300"/>
          <w:sz w:val="34"/>
          <w:szCs w:val="34"/>
        </w:rPr>
        <w:lastRenderedPageBreak/>
        <w:t>Вакцинация – это выгодно</w:t>
      </w:r>
      <w:r w:rsidRPr="006B1395">
        <w:rPr>
          <w:rFonts w:ascii="Impact" w:hAnsi="Impact" w:cs="Tahoma"/>
          <w:color w:val="CC3300"/>
          <w:sz w:val="32"/>
          <w:szCs w:val="32"/>
        </w:rPr>
        <w:t>:</w:t>
      </w:r>
      <w:r w:rsidRPr="006B1395">
        <w:rPr>
          <w:rFonts w:ascii="Impact" w:hAnsi="Impact" w:cs="Tahoma"/>
          <w:color w:val="CC3300"/>
          <w:szCs w:val="30"/>
        </w:rPr>
        <w:t xml:space="preserve">  </w:t>
      </w:r>
      <w:r w:rsidR="006B1395" w:rsidRPr="002A20B6">
        <w:rPr>
          <w:rFonts w:ascii="Arial Narrow" w:hAnsi="Arial Narrow" w:cs="Tahoma"/>
          <w:b/>
          <w:i/>
          <w:color w:val="CC3300"/>
          <w:sz w:val="34"/>
          <w:szCs w:val="34"/>
        </w:rPr>
        <w:t>она</w:t>
      </w:r>
      <w:r w:rsidRPr="002A20B6">
        <w:rPr>
          <w:rFonts w:ascii="Arial Narrow" w:hAnsi="Arial Narrow" w:cs="Tahoma"/>
          <w:b/>
          <w:i/>
          <w:color w:val="CC3300"/>
          <w:sz w:val="34"/>
          <w:szCs w:val="34"/>
        </w:rPr>
        <w:t xml:space="preserve"> проводится ежегодно, но однократно, а неспецифические профилактические препараты</w:t>
      </w:r>
      <w:r w:rsidR="00196775" w:rsidRPr="002A20B6">
        <w:rPr>
          <w:rFonts w:ascii="Arial Narrow" w:hAnsi="Arial Narrow" w:cs="Tahoma"/>
          <w:b/>
          <w:i/>
          <w:color w:val="CC3300"/>
          <w:sz w:val="34"/>
          <w:szCs w:val="34"/>
        </w:rPr>
        <w:t xml:space="preserve"> необходимо принимать длительно на протяжении всего периода подъема заболеваемости ОРИ</w:t>
      </w:r>
      <w:r w:rsidR="00626132" w:rsidRPr="002A20B6">
        <w:rPr>
          <w:rFonts w:ascii="Arial Narrow" w:hAnsi="Arial Narrow" w:cs="Tahoma"/>
          <w:b/>
          <w:i/>
          <w:color w:val="CC3300"/>
          <w:sz w:val="20"/>
          <w:szCs w:val="20"/>
        </w:rPr>
        <w:t>.</w:t>
      </w:r>
    </w:p>
    <w:p w:rsidR="006B1395" w:rsidRPr="006B1395" w:rsidRDefault="006B1395" w:rsidP="006B1395">
      <w:pPr>
        <w:pStyle w:val="a3"/>
        <w:spacing w:after="0" w:line="240" w:lineRule="auto"/>
        <w:ind w:left="0"/>
        <w:jc w:val="both"/>
        <w:rPr>
          <w:rFonts w:ascii="Arial Narrow" w:hAnsi="Arial Narrow" w:cs="Tahoma"/>
          <w:color w:val="CC3300"/>
          <w:sz w:val="34"/>
          <w:szCs w:val="34"/>
        </w:rPr>
      </w:pPr>
    </w:p>
    <w:p w:rsidR="00DE01AF" w:rsidRPr="002A20B6" w:rsidRDefault="00196775" w:rsidP="00DE01A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 Narrow" w:hAnsi="Arial Narrow" w:cs="Tahoma"/>
          <w:b/>
          <w:i/>
          <w:color w:val="006600"/>
          <w:sz w:val="34"/>
          <w:szCs w:val="34"/>
        </w:rPr>
      </w:pPr>
      <w:r w:rsidRPr="00DE01AF">
        <w:rPr>
          <w:rFonts w:ascii="Impact" w:hAnsi="Impact" w:cs="Tahoma"/>
          <w:color w:val="006600"/>
          <w:sz w:val="34"/>
          <w:szCs w:val="34"/>
        </w:rPr>
        <w:t>Вакцинация – это безопасно</w:t>
      </w:r>
      <w:r w:rsidRPr="00DE01AF">
        <w:rPr>
          <w:rFonts w:ascii="Impact" w:hAnsi="Impact" w:cs="Tahoma"/>
          <w:color w:val="006600"/>
          <w:sz w:val="32"/>
          <w:szCs w:val="32"/>
        </w:rPr>
        <w:t>:</w:t>
      </w:r>
      <w:r w:rsidRPr="00DE01AF">
        <w:rPr>
          <w:rFonts w:ascii="Tahoma" w:hAnsi="Tahoma" w:cs="Tahoma"/>
          <w:color w:val="006600"/>
          <w:szCs w:val="30"/>
        </w:rPr>
        <w:t xml:space="preserve"> </w:t>
      </w:r>
      <w:r w:rsidRPr="002A20B6">
        <w:rPr>
          <w:rFonts w:ascii="Arial Narrow" w:hAnsi="Arial Narrow" w:cs="Tahoma"/>
          <w:b/>
          <w:i/>
          <w:color w:val="006600"/>
          <w:sz w:val="34"/>
          <w:szCs w:val="34"/>
        </w:rPr>
        <w:t>современные вакцины против гриппа прекрасно переносятся, без каких-либо нежелательных реакций</w:t>
      </w:r>
      <w:r w:rsidR="003B7F0B" w:rsidRPr="002A20B6">
        <w:rPr>
          <w:rFonts w:ascii="Arial Narrow" w:hAnsi="Arial Narrow" w:cs="Tahoma"/>
          <w:b/>
          <w:i/>
          <w:color w:val="006600"/>
          <w:sz w:val="34"/>
          <w:szCs w:val="34"/>
        </w:rPr>
        <w:t xml:space="preserve">; </w:t>
      </w:r>
    </w:p>
    <w:p w:rsidR="00196775" w:rsidRPr="002A20B6" w:rsidRDefault="003B7F0B" w:rsidP="00DE01AF">
      <w:pPr>
        <w:pStyle w:val="a3"/>
        <w:spacing w:after="0" w:line="240" w:lineRule="auto"/>
        <w:ind w:left="0"/>
        <w:jc w:val="both"/>
        <w:rPr>
          <w:rFonts w:ascii="Tahoma" w:hAnsi="Tahoma" w:cs="Tahoma"/>
          <w:i/>
          <w:color w:val="006600"/>
          <w:sz w:val="34"/>
          <w:szCs w:val="34"/>
        </w:rPr>
      </w:pPr>
      <w:r w:rsidRPr="002A20B6">
        <w:rPr>
          <w:rFonts w:ascii="Arial Narrow" w:hAnsi="Arial Narrow" w:cs="Tahoma"/>
          <w:b/>
          <w:i/>
          <w:color w:val="006600"/>
          <w:sz w:val="34"/>
          <w:szCs w:val="34"/>
        </w:rPr>
        <w:t>у вакцины только одно абсолютное противопоказание – непереносимость ее компонентов</w:t>
      </w:r>
      <w:r w:rsidR="00626132" w:rsidRPr="002A20B6">
        <w:rPr>
          <w:rFonts w:ascii="Arial Narrow" w:hAnsi="Arial Narrow" w:cs="Tahoma"/>
          <w:b/>
          <w:i/>
          <w:color w:val="006600"/>
          <w:sz w:val="20"/>
          <w:szCs w:val="20"/>
        </w:rPr>
        <w:t>.</w:t>
      </w:r>
    </w:p>
    <w:p w:rsidR="007B4851" w:rsidRPr="002A20B6" w:rsidRDefault="00196775" w:rsidP="006B139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 Narrow" w:hAnsi="Arial Narrow" w:cs="Tahoma"/>
          <w:i/>
          <w:color w:val="006600"/>
          <w:sz w:val="32"/>
          <w:szCs w:val="32"/>
        </w:rPr>
      </w:pPr>
      <w:r w:rsidRPr="002D40F4">
        <w:rPr>
          <w:rFonts w:ascii="Impact" w:hAnsi="Impact" w:cs="Tahoma"/>
          <w:color w:val="006600"/>
          <w:sz w:val="34"/>
          <w:szCs w:val="34"/>
        </w:rPr>
        <w:t>Вакцинация не может спровоцировать развитие заболевани</w:t>
      </w:r>
      <w:r w:rsidR="007B4851" w:rsidRPr="002D40F4">
        <w:rPr>
          <w:rFonts w:ascii="Impact" w:hAnsi="Impact" w:cs="Tahoma"/>
          <w:color w:val="006600"/>
          <w:sz w:val="34"/>
          <w:szCs w:val="34"/>
        </w:rPr>
        <w:t>я</w:t>
      </w:r>
      <w:r w:rsidRPr="00C16719">
        <w:rPr>
          <w:rFonts w:ascii="Impact" w:hAnsi="Impact" w:cs="Tahoma"/>
          <w:color w:val="006600"/>
          <w:sz w:val="32"/>
          <w:szCs w:val="32"/>
        </w:rPr>
        <w:t>:</w:t>
      </w:r>
      <w:r w:rsidRPr="003B7F0B">
        <w:rPr>
          <w:rFonts w:ascii="Tahoma" w:hAnsi="Tahoma" w:cs="Tahoma"/>
          <w:color w:val="006600"/>
          <w:szCs w:val="30"/>
        </w:rPr>
        <w:t xml:space="preserve"> </w:t>
      </w:r>
      <w:r w:rsidR="00DB0918" w:rsidRPr="002A20B6">
        <w:rPr>
          <w:rFonts w:ascii="Arial Narrow" w:hAnsi="Arial Narrow" w:cs="Tahoma"/>
          <w:b/>
          <w:i/>
          <w:color w:val="006600"/>
          <w:sz w:val="34"/>
          <w:szCs w:val="34"/>
        </w:rPr>
        <w:t>применяемые</w:t>
      </w:r>
      <w:r w:rsidRPr="002A20B6">
        <w:rPr>
          <w:rFonts w:ascii="Arial Narrow" w:hAnsi="Arial Narrow" w:cs="Tahoma"/>
          <w:b/>
          <w:i/>
          <w:color w:val="006600"/>
          <w:sz w:val="34"/>
          <w:szCs w:val="34"/>
        </w:rPr>
        <w:t xml:space="preserve"> вак</w:t>
      </w:r>
      <w:r w:rsidR="007B4851" w:rsidRPr="002A20B6">
        <w:rPr>
          <w:rFonts w:ascii="Arial Narrow" w:hAnsi="Arial Narrow" w:cs="Tahoma"/>
          <w:b/>
          <w:i/>
          <w:color w:val="006600"/>
          <w:sz w:val="34"/>
          <w:szCs w:val="34"/>
        </w:rPr>
        <w:t>цины не содержат вирусов гриппа</w:t>
      </w:r>
      <w:r w:rsidR="00B74DBF" w:rsidRPr="002A20B6">
        <w:rPr>
          <w:rFonts w:ascii="Arial Narrow" w:hAnsi="Arial Narrow" w:cs="Tahoma"/>
          <w:b/>
          <w:i/>
          <w:color w:val="006600"/>
          <w:sz w:val="34"/>
          <w:szCs w:val="34"/>
        </w:rPr>
        <w:t xml:space="preserve"> -</w:t>
      </w:r>
      <w:r w:rsidR="007B4851" w:rsidRPr="002A20B6">
        <w:rPr>
          <w:rFonts w:ascii="Arial Narrow" w:hAnsi="Arial Narrow" w:cs="Tahoma"/>
          <w:b/>
          <w:i/>
          <w:color w:val="006600"/>
          <w:sz w:val="34"/>
          <w:szCs w:val="34"/>
        </w:rPr>
        <w:t xml:space="preserve"> в их составе частички</w:t>
      </w:r>
      <w:r w:rsidR="003B7F0B" w:rsidRPr="002A20B6">
        <w:rPr>
          <w:rFonts w:ascii="Arial Narrow" w:hAnsi="Arial Narrow" w:cs="Tahoma"/>
          <w:b/>
          <w:i/>
          <w:color w:val="006600"/>
          <w:sz w:val="34"/>
          <w:szCs w:val="34"/>
        </w:rPr>
        <w:t xml:space="preserve"> разрушенных</w:t>
      </w:r>
      <w:r w:rsidR="007B4851" w:rsidRPr="002A20B6">
        <w:rPr>
          <w:rFonts w:ascii="Arial Narrow" w:hAnsi="Arial Narrow" w:cs="Tahoma"/>
          <w:b/>
          <w:i/>
          <w:color w:val="006600"/>
          <w:sz w:val="34"/>
          <w:szCs w:val="34"/>
        </w:rPr>
        <w:t xml:space="preserve"> вирионов, способствующие быстрой </w:t>
      </w:r>
      <w:r w:rsidR="00C16913" w:rsidRPr="002A20B6">
        <w:rPr>
          <w:rFonts w:ascii="Arial Narrow" w:hAnsi="Arial Narrow" w:cs="Tahoma"/>
          <w:b/>
          <w:i/>
          <w:color w:val="006600"/>
          <w:sz w:val="34"/>
          <w:szCs w:val="34"/>
        </w:rPr>
        <w:t xml:space="preserve">(через 2-3 недели) </w:t>
      </w:r>
      <w:r w:rsidR="007B4851" w:rsidRPr="002A20B6">
        <w:rPr>
          <w:rFonts w:ascii="Arial Narrow" w:hAnsi="Arial Narrow" w:cs="Tahoma"/>
          <w:b/>
          <w:i/>
          <w:color w:val="006600"/>
          <w:sz w:val="34"/>
          <w:szCs w:val="34"/>
        </w:rPr>
        <w:t>выработке надежного иммунитета</w:t>
      </w:r>
      <w:r w:rsidR="00C16719" w:rsidRPr="002A20B6">
        <w:rPr>
          <w:rFonts w:ascii="Arial Narrow" w:hAnsi="Arial Narrow" w:cs="Tahoma"/>
          <w:b/>
          <w:i/>
          <w:color w:val="006600"/>
          <w:sz w:val="34"/>
          <w:szCs w:val="34"/>
        </w:rPr>
        <w:t xml:space="preserve">, который защитит от гриппа </w:t>
      </w:r>
      <w:r w:rsidR="007B4851" w:rsidRPr="002A20B6">
        <w:rPr>
          <w:rFonts w:ascii="Arial Narrow" w:hAnsi="Arial Narrow" w:cs="Tahoma"/>
          <w:b/>
          <w:i/>
          <w:color w:val="006600"/>
          <w:sz w:val="34"/>
          <w:szCs w:val="34"/>
        </w:rPr>
        <w:t>до 9-12 месяцев</w:t>
      </w:r>
      <w:r w:rsidR="00626132" w:rsidRPr="002A20B6">
        <w:rPr>
          <w:rFonts w:ascii="Arial Narrow" w:hAnsi="Arial Narrow" w:cs="Tahoma"/>
          <w:b/>
          <w:i/>
          <w:color w:val="006600"/>
          <w:sz w:val="20"/>
          <w:szCs w:val="20"/>
        </w:rPr>
        <w:t>.</w:t>
      </w:r>
    </w:p>
    <w:p w:rsidR="007B4851" w:rsidRPr="00DE01AF" w:rsidRDefault="007B4851" w:rsidP="00DE01AF">
      <w:pPr>
        <w:spacing w:after="0" w:line="240" w:lineRule="auto"/>
        <w:ind w:left="360"/>
        <w:jc w:val="both"/>
        <w:rPr>
          <w:rFonts w:ascii="Impact" w:hAnsi="Impact"/>
          <w:color w:val="CC0000"/>
          <w:sz w:val="40"/>
          <w:szCs w:val="40"/>
        </w:rPr>
      </w:pPr>
    </w:p>
    <w:p w:rsidR="009F4AB0" w:rsidRDefault="009F4AB0" w:rsidP="007B4851">
      <w:pPr>
        <w:pStyle w:val="a3"/>
        <w:ind w:left="0"/>
        <w:jc w:val="both"/>
        <w:rPr>
          <w:rFonts w:ascii="Impact" w:hAnsi="Impact"/>
          <w:color w:val="CC0000"/>
          <w:sz w:val="40"/>
          <w:szCs w:val="40"/>
        </w:rPr>
      </w:pPr>
    </w:p>
    <w:p w:rsidR="009F4AB0" w:rsidRDefault="009F4AB0" w:rsidP="007B4851">
      <w:pPr>
        <w:pStyle w:val="a3"/>
        <w:ind w:left="0"/>
        <w:jc w:val="both"/>
        <w:rPr>
          <w:rFonts w:ascii="Impact" w:hAnsi="Impact"/>
          <w:color w:val="CC0000"/>
          <w:sz w:val="40"/>
          <w:szCs w:val="40"/>
        </w:rPr>
        <w:sectPr w:rsidR="009F4AB0" w:rsidSect="007B4851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FB55D5" w:rsidRDefault="00C16719" w:rsidP="002A20B6">
      <w:pPr>
        <w:pStyle w:val="a3"/>
        <w:ind w:left="0"/>
        <w:rPr>
          <w:rFonts w:ascii="Impact" w:hAnsi="Impact"/>
          <w:color w:val="660066"/>
          <w:sz w:val="16"/>
          <w:szCs w:val="16"/>
        </w:rPr>
      </w:pPr>
      <w:r w:rsidRPr="007E430D">
        <w:rPr>
          <w:rFonts w:ascii="Impact" w:hAnsi="Impact"/>
          <w:color w:val="660066"/>
          <w:sz w:val="44"/>
          <w:szCs w:val="16"/>
        </w:rPr>
        <w:lastRenderedPageBreak/>
        <w:t xml:space="preserve">        </w:t>
      </w:r>
      <w:bookmarkStart w:id="0" w:name="_GoBack"/>
      <w:bookmarkEnd w:id="0"/>
      <w:r>
        <w:rPr>
          <w:rFonts w:ascii="Impact" w:hAnsi="Impact"/>
          <w:color w:val="660066"/>
          <w:sz w:val="16"/>
          <w:szCs w:val="16"/>
        </w:rPr>
        <w:t xml:space="preserve">  </w:t>
      </w:r>
    </w:p>
    <w:p w:rsidR="006B1395" w:rsidRDefault="006B1395" w:rsidP="00C16719">
      <w:pPr>
        <w:pStyle w:val="a3"/>
        <w:ind w:left="0"/>
        <w:jc w:val="center"/>
        <w:rPr>
          <w:rFonts w:ascii="Impact" w:hAnsi="Impact"/>
          <w:color w:val="660066"/>
          <w:sz w:val="16"/>
          <w:szCs w:val="16"/>
        </w:rPr>
      </w:pPr>
    </w:p>
    <w:p w:rsidR="00073207" w:rsidRPr="0009710A" w:rsidRDefault="00C16719" w:rsidP="00C16719">
      <w:pPr>
        <w:pStyle w:val="a3"/>
        <w:ind w:left="0"/>
        <w:jc w:val="center"/>
        <w:rPr>
          <w:rFonts w:ascii="Impact" w:hAnsi="Impact"/>
          <w:color w:val="660066"/>
          <w:sz w:val="16"/>
          <w:szCs w:val="16"/>
        </w:rPr>
      </w:pPr>
      <w:r w:rsidRPr="0009710A">
        <w:rPr>
          <w:rFonts w:ascii="Impact" w:hAnsi="Impact"/>
          <w:color w:val="660066"/>
          <w:sz w:val="16"/>
          <w:szCs w:val="16"/>
        </w:rPr>
        <w:t>ГУ «Слуцкий зональный центр гигиены и эпидемиологии»</w:t>
      </w:r>
    </w:p>
    <w:sectPr w:rsidR="00073207" w:rsidRPr="0009710A" w:rsidSect="00054A22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75pt;height:10.75pt" o:bullet="t">
        <v:imagedata r:id="rId1" o:title="mso74C7"/>
      </v:shape>
    </w:pict>
  </w:numPicBullet>
  <w:abstractNum w:abstractNumId="0">
    <w:nsid w:val="0F76666B"/>
    <w:multiLevelType w:val="hybridMultilevel"/>
    <w:tmpl w:val="039E1E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73AD1"/>
    <w:multiLevelType w:val="hybridMultilevel"/>
    <w:tmpl w:val="3B7EA4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B5267"/>
    <w:multiLevelType w:val="hybridMultilevel"/>
    <w:tmpl w:val="0D6E8E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07"/>
    <w:rsid w:val="00054A22"/>
    <w:rsid w:val="00073207"/>
    <w:rsid w:val="0009710A"/>
    <w:rsid w:val="0017040A"/>
    <w:rsid w:val="00177C30"/>
    <w:rsid w:val="00196775"/>
    <w:rsid w:val="00293CF6"/>
    <w:rsid w:val="002A20B6"/>
    <w:rsid w:val="002B475E"/>
    <w:rsid w:val="002D40F4"/>
    <w:rsid w:val="0031581A"/>
    <w:rsid w:val="0033181B"/>
    <w:rsid w:val="003B7F0B"/>
    <w:rsid w:val="00407A49"/>
    <w:rsid w:val="004314C0"/>
    <w:rsid w:val="004C0DFA"/>
    <w:rsid w:val="004D611D"/>
    <w:rsid w:val="005A1829"/>
    <w:rsid w:val="005A3206"/>
    <w:rsid w:val="005F1603"/>
    <w:rsid w:val="00626132"/>
    <w:rsid w:val="0069376F"/>
    <w:rsid w:val="006B1395"/>
    <w:rsid w:val="007469BB"/>
    <w:rsid w:val="007555EF"/>
    <w:rsid w:val="007B4851"/>
    <w:rsid w:val="007B65F7"/>
    <w:rsid w:val="007E430D"/>
    <w:rsid w:val="0083114C"/>
    <w:rsid w:val="009F4AB0"/>
    <w:rsid w:val="00A51980"/>
    <w:rsid w:val="00AB0175"/>
    <w:rsid w:val="00AD25FD"/>
    <w:rsid w:val="00AF7544"/>
    <w:rsid w:val="00B55FB4"/>
    <w:rsid w:val="00B74DBF"/>
    <w:rsid w:val="00BB64D3"/>
    <w:rsid w:val="00C16719"/>
    <w:rsid w:val="00C16913"/>
    <w:rsid w:val="00CC3B31"/>
    <w:rsid w:val="00D84945"/>
    <w:rsid w:val="00D97FDE"/>
    <w:rsid w:val="00DB0918"/>
    <w:rsid w:val="00DE01AF"/>
    <w:rsid w:val="00E03307"/>
    <w:rsid w:val="00E258AB"/>
    <w:rsid w:val="00E60EE2"/>
    <w:rsid w:val="00EA1F33"/>
    <w:rsid w:val="00FB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A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A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74425-49A4-442A-B8EE-0D0AF80B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Антонович</dc:creator>
  <cp:lastModifiedBy>Антонович</cp:lastModifiedBy>
  <cp:revision>12</cp:revision>
  <cp:lastPrinted>2024-08-30T05:54:00Z</cp:lastPrinted>
  <dcterms:created xsi:type="dcterms:W3CDTF">2022-06-27T12:23:00Z</dcterms:created>
  <dcterms:modified xsi:type="dcterms:W3CDTF">2024-08-30T05:55:00Z</dcterms:modified>
</cp:coreProperties>
</file>